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F09" w:rsidRDefault="00CC2F09" w:rsidP="00B45B62">
      <w:pPr>
        <w:pStyle w:val="SuiteName"/>
      </w:pPr>
    </w:p>
    <w:p w:rsidR="00CC2F09" w:rsidRDefault="00FC05A7" w:rsidP="00B45B62">
      <w:pPr>
        <w:pStyle w:val="ProductName"/>
      </w:pPr>
      <w:fldSimple w:instr=" DOCPROPERTY  SuiteName  \* MERGEFORMAT ">
        <w:r w:rsidR="00A85583">
          <w:t>MYOB</w:t>
        </w:r>
      </w:fldSimple>
      <w:r w:rsidR="00CC2F09">
        <w:t xml:space="preserve"> </w:t>
      </w:r>
      <w:fldSimple w:instr=" DOCPROPERTY  ProductName  \* MERGEFORMAT ">
        <w:r w:rsidR="00A85583">
          <w:t>Insolvency</w:t>
        </w:r>
      </w:fldSimple>
    </w:p>
    <w:p w:rsidR="00CC2F09" w:rsidRDefault="00FC05A7" w:rsidP="00B45B62">
      <w:pPr>
        <w:pStyle w:val="VersionNumber"/>
      </w:pPr>
      <w:fldSimple w:instr=" DOCPROPERTY  VersionNumber  \* MERGEFORMAT ">
        <w:r w:rsidR="00A85583">
          <w:t>Version 3.</w:t>
        </w:r>
        <w:r w:rsidR="00C13439">
          <w:t>1</w:t>
        </w:r>
      </w:fldSimple>
      <w:r w:rsidR="00D827CA">
        <w:t>.3</w:t>
      </w:r>
      <w:r w:rsidR="008D610B">
        <w:t>5</w:t>
      </w:r>
    </w:p>
    <w:p w:rsidR="00CC2F09" w:rsidRDefault="00FC05A7" w:rsidP="00B45B62">
      <w:pPr>
        <w:pStyle w:val="PublicationType"/>
      </w:pPr>
      <w:fldSimple w:instr=" DOCPROPERTY  PublicationType  \* MERGEFORMAT ">
        <w:r w:rsidR="00A85583">
          <w:t>Release Notes</w:t>
        </w:r>
      </w:fldSimple>
    </w:p>
    <w:p w:rsidR="00CC2F09" w:rsidRPr="00143486" w:rsidRDefault="00CC2F09" w:rsidP="000B4E06">
      <w:pPr>
        <w:pStyle w:val="CopyrightLabel"/>
      </w:pPr>
      <w:r w:rsidRPr="00143486">
        <w:br w:type="page"/>
      </w:r>
      <w:r w:rsidRPr="00143486">
        <w:lastRenderedPageBreak/>
        <w:t xml:space="preserve">Copyright </w:t>
      </w:r>
      <w:r w:rsidR="00A73BEE">
        <w:t>2010</w:t>
      </w:r>
      <w:r w:rsidRPr="00143486">
        <w:t xml:space="preserve"> MYOB Technology </w:t>
      </w:r>
      <w:r w:rsidRPr="00A73BEE">
        <w:t>Pty</w:t>
      </w:r>
      <w:r w:rsidRPr="00143486">
        <w:t xml:space="preserve"> Ltd. All Rights Reserved. </w:t>
      </w:r>
    </w:p>
    <w:p w:rsidR="00CC2F09" w:rsidRPr="008759AE" w:rsidRDefault="00CC2F09" w:rsidP="00A73BEE">
      <w:pPr>
        <w:pStyle w:val="CopyrightHead"/>
      </w:pPr>
      <w:r w:rsidRPr="008759AE">
        <w:t xml:space="preserve">Disclaimer </w:t>
      </w:r>
    </w:p>
    <w:p w:rsidR="00CC2F09" w:rsidRPr="004D0431" w:rsidRDefault="00A73BEE" w:rsidP="000B4E06">
      <w:pPr>
        <w:pStyle w:val="CopyrightBody"/>
      </w:pPr>
      <w:r>
        <w:t>MYOB Technology Pty Ltd has made every attempt to ensure the accuracy, relevance and completeness of this material but excludes (to the extent allowed by legislation) any warranties regarding it. Furthermore MYOB, its staff and agents shall not be liable for any loss, cost or damage (however incurred including negligence) arising out of errors or omissions in the material, especially if such materials contain information sourced from third parties or the ATO/IRD. In some cases the materials provided contain case studies (applying particular accounting standards or legislation) and anecdotes which may not directly apply to the user's circumstances and are used as representative examples only and should not be considered as authoritative advice regarding any accounting standard, law or industry opinion. MYOB advises that if the user wishes to rely on the case studies contained in the material then it must seek professional advice before doing so. Furthermore reliance on the representative examples in the seminar materials is at the user's own risk.</w:t>
      </w:r>
    </w:p>
    <w:p w:rsidR="00CC2F09" w:rsidRPr="008759AE" w:rsidRDefault="00CC2F09" w:rsidP="00A73BEE">
      <w:pPr>
        <w:pStyle w:val="CopyrightHead"/>
      </w:pPr>
      <w:r w:rsidRPr="00A73BEE">
        <w:t>Copyright</w:t>
      </w:r>
    </w:p>
    <w:p w:rsidR="00CC2F09" w:rsidRPr="002A6D1D" w:rsidRDefault="00A73BEE" w:rsidP="000B4E06">
      <w:pPr>
        <w:pStyle w:val="CopyrightBody"/>
      </w:pPr>
      <w:r>
        <w:t>MYOB claims copyright in respect of all published content. None of the material published herein may be copied or altered or distributed in any format without the prior written consent of MYOB.</w:t>
      </w:r>
    </w:p>
    <w:p w:rsidR="00CC2F09" w:rsidRPr="008759AE" w:rsidRDefault="00CC2F09" w:rsidP="00A73BEE">
      <w:pPr>
        <w:pStyle w:val="CopyrightHead"/>
      </w:pPr>
      <w:r w:rsidRPr="008759AE">
        <w:t>Trademarks</w:t>
      </w:r>
    </w:p>
    <w:p w:rsidR="00CC2F09" w:rsidRPr="002A6D1D" w:rsidRDefault="00A73BEE" w:rsidP="000B4E06">
      <w:pPr>
        <w:pStyle w:val="CopyrightBody"/>
      </w:pPr>
      <w:r>
        <w:t xml:space="preserve">All trademarks used in this material are owned by MYOB Technology Pty Ltd or the indicated registered owners of the trademarks. Users are forbidden from using, copying or transporting the trademarks without express prior written consent. AppleShare and Macintosh are registered trademarks of Apple Computer, Inc., registered in the United States and other countries. </w:t>
      </w:r>
      <w:proofErr w:type="spellStart"/>
      <w:r>
        <w:t>LiveLinks</w:t>
      </w:r>
      <w:proofErr w:type="spellEnd"/>
      <w:r>
        <w:t xml:space="preserve"> is a trademark of </w:t>
      </w:r>
      <w:proofErr w:type="spellStart"/>
      <w:r>
        <w:t>Ceedata</w:t>
      </w:r>
      <w:proofErr w:type="spellEnd"/>
      <w:r>
        <w:t xml:space="preserve"> Holdings Pty Ltd. Microsoft, MS-DOS, Windows, Windows NT, Windows BackOffice and Outlook are either registered trademarks or trademarks of Microsoft Corporation in the United States and other countries. Novell and Netware are registered trademarks of Novell, Inc.</w:t>
      </w:r>
    </w:p>
    <w:p w:rsidR="00E604D8" w:rsidRDefault="00E604D8" w:rsidP="000B4E06">
      <w:pPr>
        <w:pStyle w:val="CopyrightBody"/>
      </w:pPr>
      <w:r>
        <w:lastRenderedPageBreak/>
        <w:t>MYOB Technology Pty Ltd ®</w:t>
      </w:r>
      <w:r>
        <w:br/>
        <w:t>ABN 30 086 760 269</w:t>
      </w:r>
      <w:r>
        <w:br/>
        <w:t>12 Wesley Court</w:t>
      </w:r>
      <w:r>
        <w:br/>
        <w:t>Burwood East VIC 3151</w:t>
      </w:r>
    </w:p>
    <w:p w:rsidR="00082A8D" w:rsidRDefault="00FC05A7" w:rsidP="000B4E06">
      <w:pPr>
        <w:pStyle w:val="CopyrightBody"/>
      </w:pPr>
      <w:fldSimple w:instr=" DOCPROPERTY  SuiteName  \* MERGEFORMAT ">
        <w:r w:rsidR="00A85583" w:rsidRPr="00E604D8">
          <w:t>MYOB</w:t>
        </w:r>
      </w:fldSimple>
      <w:r w:rsidR="00CC2F09" w:rsidRPr="00E604D8">
        <w:t xml:space="preserve"> </w:t>
      </w:r>
      <w:fldSimple w:instr=" DOCPROPERTY  ProductName  \* MERGEFORMAT ">
        <w:r w:rsidR="00A85583" w:rsidRPr="00E604D8">
          <w:t>Insolvency</w:t>
        </w:r>
      </w:fldSimple>
      <w:r w:rsidR="00CC2F09" w:rsidRPr="00E604D8">
        <w:t xml:space="preserve"> </w:t>
      </w:r>
      <w:fldSimple w:instr=" DOCPROPERTY  VersionNumber  \* MERGEFORMAT ">
        <w:r w:rsidR="00A85583" w:rsidRPr="00E604D8">
          <w:t>Version 3.1</w:t>
        </w:r>
      </w:fldSimple>
      <w:r w:rsidR="00D827CA" w:rsidRPr="00E604D8">
        <w:t>.3</w:t>
      </w:r>
      <w:r w:rsidR="00E604D8">
        <w:t>5</w:t>
      </w:r>
      <w:r w:rsidR="00082A8D" w:rsidRPr="00E604D8">
        <w:t xml:space="preserve"> </w:t>
      </w:r>
      <w:fldSimple w:instr=" DOCPROPERTY  PublicationType  \* MERGEFORMAT ">
        <w:r w:rsidR="00A85583" w:rsidRPr="00E604D8">
          <w:t>Release Notes</w:t>
        </w:r>
      </w:fldSimple>
      <w:r w:rsidR="00CC2F09" w:rsidRPr="00E604D8">
        <w:br/>
      </w:r>
      <w:r w:rsidR="00082A8D">
        <w:br/>
      </w:r>
      <w:r w:rsidR="00082A8D" w:rsidRPr="008759AE">
        <w:t xml:space="preserve">Printed: </w:t>
      </w:r>
      <w:r>
        <w:fldChar w:fldCharType="begin"/>
      </w:r>
      <w:r w:rsidR="00EB1436">
        <w:instrText xml:space="preserve"> PRINTDATE  \@ "d MMMM yyyy" </w:instrText>
      </w:r>
      <w:r>
        <w:fldChar w:fldCharType="separate"/>
      </w:r>
      <w:r w:rsidR="00E604D8">
        <w:rPr>
          <w:noProof/>
        </w:rPr>
        <w:t>2 June</w:t>
      </w:r>
      <w:r w:rsidR="00FE2C51">
        <w:rPr>
          <w:noProof/>
        </w:rPr>
        <w:t xml:space="preserve"> 20</w:t>
      </w:r>
      <w:r w:rsidR="00E604D8">
        <w:rPr>
          <w:noProof/>
        </w:rPr>
        <w:t>10</w:t>
      </w:r>
      <w:r>
        <w:fldChar w:fldCharType="end"/>
      </w:r>
    </w:p>
    <w:p w:rsidR="00CC2F09" w:rsidRPr="008759AE" w:rsidRDefault="00CC2F09" w:rsidP="00A73BEE">
      <w:pPr>
        <w:pStyle w:val="CopyrightHead"/>
        <w:sectPr w:rsidR="00CC2F09" w:rsidRPr="008759AE" w:rsidSect="005E2DD9">
          <w:headerReference w:type="default" r:id="rId10"/>
          <w:headerReference w:type="first" r:id="rId11"/>
          <w:footerReference w:type="first" r:id="rId12"/>
          <w:pgSz w:w="11907" w:h="16840" w:code="9"/>
          <w:pgMar w:top="2530" w:right="1134" w:bottom="1134" w:left="1134" w:header="851" w:footer="181" w:gutter="0"/>
          <w:cols w:space="720"/>
          <w:titlePg/>
          <w:docGrid w:linePitch="360"/>
        </w:sectPr>
      </w:pPr>
    </w:p>
    <w:p w:rsidR="00CC2F09" w:rsidRPr="00F85E41" w:rsidRDefault="00CC2F09" w:rsidP="001C17F4">
      <w:pPr>
        <w:pStyle w:val="ContentsHeading"/>
      </w:pPr>
      <w:r w:rsidRPr="00F85E41">
        <w:lastRenderedPageBreak/>
        <w:t>Contents</w:t>
      </w:r>
    </w:p>
    <w:p w:rsidR="007D21A1" w:rsidRDefault="00FC05A7">
      <w:pPr>
        <w:pStyle w:val="TOC1"/>
        <w:rPr>
          <w:rFonts w:asciiTheme="minorHAnsi" w:eastAsiaTheme="minorEastAsia" w:hAnsiTheme="minorHAnsi" w:cstheme="minorBidi"/>
          <w:color w:val="auto"/>
          <w:sz w:val="22"/>
          <w:szCs w:val="22"/>
          <w:lang w:eastAsia="en-AU"/>
        </w:rPr>
      </w:pPr>
      <w:r>
        <w:fldChar w:fldCharType="begin"/>
      </w:r>
      <w:r w:rsidR="005C4A72">
        <w:instrText xml:space="preserve"> TOC \h \z \t "Heading 1,2,Heading 2,3,Heading 3,4,ChapterHeading,1,GlossHeading,1,IndexHeading,1" </w:instrText>
      </w:r>
      <w:r>
        <w:fldChar w:fldCharType="separate"/>
      </w:r>
      <w:hyperlink w:anchor="_Toc263147808" w:history="1">
        <w:r w:rsidR="007D21A1" w:rsidRPr="0016088C">
          <w:rPr>
            <w:rStyle w:val="Hyperlink"/>
          </w:rPr>
          <w:t>Release summary</w:t>
        </w:r>
        <w:r w:rsidR="007D21A1">
          <w:rPr>
            <w:webHidden/>
          </w:rPr>
          <w:tab/>
        </w:r>
        <w:r>
          <w:rPr>
            <w:webHidden/>
          </w:rPr>
          <w:fldChar w:fldCharType="begin"/>
        </w:r>
        <w:r w:rsidR="007D21A1">
          <w:rPr>
            <w:webHidden/>
          </w:rPr>
          <w:instrText xml:space="preserve"> PAGEREF _Toc263147808 \h </w:instrText>
        </w:r>
        <w:r>
          <w:rPr>
            <w:webHidden/>
          </w:rPr>
        </w:r>
        <w:r>
          <w:rPr>
            <w:webHidden/>
          </w:rPr>
          <w:fldChar w:fldCharType="separate"/>
        </w:r>
        <w:r w:rsidR="007D21A1">
          <w:rPr>
            <w:webHidden/>
          </w:rPr>
          <w:t>6</w:t>
        </w:r>
        <w:r>
          <w:rPr>
            <w:webHidden/>
          </w:rPr>
          <w:fldChar w:fldCharType="end"/>
        </w:r>
      </w:hyperlink>
    </w:p>
    <w:p w:rsidR="007D21A1" w:rsidRDefault="00FC05A7">
      <w:pPr>
        <w:pStyle w:val="TOC1"/>
        <w:rPr>
          <w:rFonts w:asciiTheme="minorHAnsi" w:eastAsiaTheme="minorEastAsia" w:hAnsiTheme="minorHAnsi" w:cstheme="minorBidi"/>
          <w:color w:val="auto"/>
          <w:sz w:val="22"/>
          <w:szCs w:val="22"/>
          <w:lang w:eastAsia="en-AU"/>
        </w:rPr>
      </w:pPr>
      <w:hyperlink w:anchor="_Toc263147809" w:history="1">
        <w:r w:rsidR="007D21A1" w:rsidRPr="0016088C">
          <w:rPr>
            <w:rStyle w:val="Hyperlink"/>
          </w:rPr>
          <w:t>Features</w:t>
        </w:r>
        <w:r w:rsidR="007D21A1">
          <w:rPr>
            <w:webHidden/>
          </w:rPr>
          <w:tab/>
        </w:r>
        <w:r>
          <w:rPr>
            <w:webHidden/>
          </w:rPr>
          <w:fldChar w:fldCharType="begin"/>
        </w:r>
        <w:r w:rsidR="007D21A1">
          <w:rPr>
            <w:webHidden/>
          </w:rPr>
          <w:instrText xml:space="preserve"> PAGEREF _Toc263147809 \h </w:instrText>
        </w:r>
        <w:r>
          <w:rPr>
            <w:webHidden/>
          </w:rPr>
        </w:r>
        <w:r>
          <w:rPr>
            <w:webHidden/>
          </w:rPr>
          <w:fldChar w:fldCharType="separate"/>
        </w:r>
        <w:r w:rsidR="007D21A1">
          <w:rPr>
            <w:webHidden/>
          </w:rPr>
          <w:t>8</w:t>
        </w:r>
        <w:r>
          <w:rPr>
            <w:webHidden/>
          </w:rPr>
          <w:fldChar w:fldCharType="end"/>
        </w:r>
      </w:hyperlink>
    </w:p>
    <w:p w:rsidR="007D21A1" w:rsidRDefault="00FC05A7">
      <w:pPr>
        <w:pStyle w:val="TOC2"/>
        <w:rPr>
          <w:rFonts w:asciiTheme="minorHAnsi" w:eastAsiaTheme="minorEastAsia" w:hAnsiTheme="minorHAnsi" w:cstheme="minorBidi"/>
          <w:color w:val="auto"/>
          <w:sz w:val="22"/>
          <w:szCs w:val="22"/>
          <w:lang w:eastAsia="en-AU"/>
        </w:rPr>
      </w:pPr>
      <w:hyperlink w:anchor="_Toc263147810" w:history="1">
        <w:r w:rsidR="007D21A1" w:rsidRPr="0016088C">
          <w:rPr>
            <w:rStyle w:val="Hyperlink"/>
          </w:rPr>
          <w:t>Task Templates (Checklists)</w:t>
        </w:r>
        <w:r w:rsidR="007D21A1">
          <w:rPr>
            <w:webHidden/>
          </w:rPr>
          <w:tab/>
        </w:r>
        <w:r>
          <w:rPr>
            <w:webHidden/>
          </w:rPr>
          <w:fldChar w:fldCharType="begin"/>
        </w:r>
        <w:r w:rsidR="007D21A1">
          <w:rPr>
            <w:webHidden/>
          </w:rPr>
          <w:instrText xml:space="preserve"> PAGEREF _Toc263147810 \h </w:instrText>
        </w:r>
        <w:r>
          <w:rPr>
            <w:webHidden/>
          </w:rPr>
        </w:r>
        <w:r>
          <w:rPr>
            <w:webHidden/>
          </w:rPr>
          <w:fldChar w:fldCharType="separate"/>
        </w:r>
        <w:r w:rsidR="007D21A1">
          <w:rPr>
            <w:webHidden/>
          </w:rPr>
          <w:t>8</w:t>
        </w:r>
        <w:r>
          <w:rPr>
            <w:webHidden/>
          </w:rPr>
          <w:fldChar w:fldCharType="end"/>
        </w:r>
      </w:hyperlink>
    </w:p>
    <w:p w:rsidR="007D21A1" w:rsidRDefault="00FC05A7">
      <w:pPr>
        <w:pStyle w:val="TOC2"/>
        <w:rPr>
          <w:rFonts w:asciiTheme="minorHAnsi" w:eastAsiaTheme="minorEastAsia" w:hAnsiTheme="minorHAnsi" w:cstheme="minorBidi"/>
          <w:color w:val="auto"/>
          <w:sz w:val="22"/>
          <w:szCs w:val="22"/>
          <w:lang w:eastAsia="en-AU"/>
        </w:rPr>
      </w:pPr>
      <w:hyperlink w:anchor="_Toc263147811" w:history="1">
        <w:r w:rsidR="007D21A1" w:rsidRPr="0016088C">
          <w:rPr>
            <w:rStyle w:val="Hyperlink"/>
          </w:rPr>
          <w:t>Document Templates (Precedents)</w:t>
        </w:r>
        <w:r w:rsidR="007D21A1">
          <w:rPr>
            <w:webHidden/>
          </w:rPr>
          <w:tab/>
        </w:r>
        <w:r>
          <w:rPr>
            <w:webHidden/>
          </w:rPr>
          <w:fldChar w:fldCharType="begin"/>
        </w:r>
        <w:r w:rsidR="007D21A1">
          <w:rPr>
            <w:webHidden/>
          </w:rPr>
          <w:instrText xml:space="preserve"> PAGEREF _Toc263147811 \h </w:instrText>
        </w:r>
        <w:r>
          <w:rPr>
            <w:webHidden/>
          </w:rPr>
        </w:r>
        <w:r>
          <w:rPr>
            <w:webHidden/>
          </w:rPr>
          <w:fldChar w:fldCharType="separate"/>
        </w:r>
        <w:r w:rsidR="007D21A1">
          <w:rPr>
            <w:webHidden/>
          </w:rPr>
          <w:t>8</w:t>
        </w:r>
        <w:r>
          <w:rPr>
            <w:webHidden/>
          </w:rPr>
          <w:fldChar w:fldCharType="end"/>
        </w:r>
      </w:hyperlink>
    </w:p>
    <w:p w:rsidR="007D21A1" w:rsidRDefault="00FC05A7">
      <w:pPr>
        <w:pStyle w:val="TOC2"/>
        <w:rPr>
          <w:rFonts w:asciiTheme="minorHAnsi" w:eastAsiaTheme="minorEastAsia" w:hAnsiTheme="minorHAnsi" w:cstheme="minorBidi"/>
          <w:color w:val="auto"/>
          <w:sz w:val="22"/>
          <w:szCs w:val="22"/>
          <w:lang w:eastAsia="en-AU"/>
        </w:rPr>
      </w:pPr>
      <w:hyperlink w:anchor="_Toc263147812" w:history="1">
        <w:r w:rsidR="007D21A1" w:rsidRPr="0016088C">
          <w:rPr>
            <w:rStyle w:val="Hyperlink"/>
          </w:rPr>
          <w:t>Document Production</w:t>
        </w:r>
        <w:r w:rsidR="007D21A1">
          <w:rPr>
            <w:webHidden/>
          </w:rPr>
          <w:tab/>
        </w:r>
        <w:r>
          <w:rPr>
            <w:webHidden/>
          </w:rPr>
          <w:fldChar w:fldCharType="begin"/>
        </w:r>
        <w:r w:rsidR="007D21A1">
          <w:rPr>
            <w:webHidden/>
          </w:rPr>
          <w:instrText xml:space="preserve"> PAGEREF _Toc263147812 \h </w:instrText>
        </w:r>
        <w:r>
          <w:rPr>
            <w:webHidden/>
          </w:rPr>
        </w:r>
        <w:r>
          <w:rPr>
            <w:webHidden/>
          </w:rPr>
          <w:fldChar w:fldCharType="separate"/>
        </w:r>
        <w:r w:rsidR="007D21A1">
          <w:rPr>
            <w:webHidden/>
          </w:rPr>
          <w:t>8</w:t>
        </w:r>
        <w:r>
          <w:rPr>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813" w:history="1">
        <w:r w:rsidR="007D21A1" w:rsidRPr="0016088C">
          <w:rPr>
            <w:rStyle w:val="Hyperlink"/>
            <w:noProof/>
          </w:rPr>
          <w:t>Starting Document Production</w:t>
        </w:r>
        <w:r w:rsidR="007D21A1">
          <w:rPr>
            <w:noProof/>
            <w:webHidden/>
          </w:rPr>
          <w:tab/>
        </w:r>
        <w:r>
          <w:rPr>
            <w:noProof/>
            <w:webHidden/>
          </w:rPr>
          <w:fldChar w:fldCharType="begin"/>
        </w:r>
        <w:r w:rsidR="007D21A1">
          <w:rPr>
            <w:noProof/>
            <w:webHidden/>
          </w:rPr>
          <w:instrText xml:space="preserve"> PAGEREF _Toc263147813 \h </w:instrText>
        </w:r>
        <w:r>
          <w:rPr>
            <w:noProof/>
            <w:webHidden/>
          </w:rPr>
        </w:r>
        <w:r>
          <w:rPr>
            <w:noProof/>
            <w:webHidden/>
          </w:rPr>
          <w:fldChar w:fldCharType="separate"/>
        </w:r>
        <w:r w:rsidR="007D21A1">
          <w:rPr>
            <w:noProof/>
            <w:webHidden/>
          </w:rPr>
          <w:t>8</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14" w:history="1">
        <w:r w:rsidR="007D21A1" w:rsidRPr="0016088C">
          <w:rPr>
            <w:rStyle w:val="Hyperlink"/>
            <w:noProof/>
          </w:rPr>
          <w:t>Locating Document Templates</w:t>
        </w:r>
        <w:r w:rsidR="007D21A1">
          <w:rPr>
            <w:noProof/>
            <w:webHidden/>
          </w:rPr>
          <w:tab/>
        </w:r>
        <w:r>
          <w:rPr>
            <w:noProof/>
            <w:webHidden/>
          </w:rPr>
          <w:fldChar w:fldCharType="begin"/>
        </w:r>
        <w:r w:rsidR="007D21A1">
          <w:rPr>
            <w:noProof/>
            <w:webHidden/>
          </w:rPr>
          <w:instrText xml:space="preserve"> PAGEREF _Toc263147814 \h </w:instrText>
        </w:r>
        <w:r>
          <w:rPr>
            <w:noProof/>
            <w:webHidden/>
          </w:rPr>
        </w:r>
        <w:r>
          <w:rPr>
            <w:noProof/>
            <w:webHidden/>
          </w:rPr>
          <w:fldChar w:fldCharType="separate"/>
        </w:r>
        <w:r w:rsidR="007D21A1">
          <w:rPr>
            <w:noProof/>
            <w:webHidden/>
          </w:rPr>
          <w:t>8</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815" w:history="1">
        <w:r w:rsidR="007D21A1" w:rsidRPr="0016088C">
          <w:rPr>
            <w:rStyle w:val="Hyperlink"/>
            <w:noProof/>
          </w:rPr>
          <w:t>Document output methods</w:t>
        </w:r>
        <w:r w:rsidR="007D21A1">
          <w:rPr>
            <w:noProof/>
            <w:webHidden/>
          </w:rPr>
          <w:tab/>
        </w:r>
        <w:r>
          <w:rPr>
            <w:noProof/>
            <w:webHidden/>
          </w:rPr>
          <w:fldChar w:fldCharType="begin"/>
        </w:r>
        <w:r w:rsidR="007D21A1">
          <w:rPr>
            <w:noProof/>
            <w:webHidden/>
          </w:rPr>
          <w:instrText xml:space="preserve"> PAGEREF _Toc263147815 \h </w:instrText>
        </w:r>
        <w:r>
          <w:rPr>
            <w:noProof/>
            <w:webHidden/>
          </w:rPr>
        </w:r>
        <w:r>
          <w:rPr>
            <w:noProof/>
            <w:webHidden/>
          </w:rPr>
          <w:fldChar w:fldCharType="separate"/>
        </w:r>
        <w:r w:rsidR="007D21A1">
          <w:rPr>
            <w:noProof/>
            <w:webHidden/>
          </w:rPr>
          <w:t>8</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16" w:history="1">
        <w:r w:rsidR="007D21A1" w:rsidRPr="0016088C">
          <w:rPr>
            <w:rStyle w:val="Hyperlink"/>
            <w:noProof/>
          </w:rPr>
          <w:t>Save to file</w:t>
        </w:r>
        <w:r w:rsidR="007D21A1">
          <w:rPr>
            <w:noProof/>
            <w:webHidden/>
          </w:rPr>
          <w:tab/>
        </w:r>
        <w:r>
          <w:rPr>
            <w:noProof/>
            <w:webHidden/>
          </w:rPr>
          <w:fldChar w:fldCharType="begin"/>
        </w:r>
        <w:r w:rsidR="007D21A1">
          <w:rPr>
            <w:noProof/>
            <w:webHidden/>
          </w:rPr>
          <w:instrText xml:space="preserve"> PAGEREF _Toc263147816 \h </w:instrText>
        </w:r>
        <w:r>
          <w:rPr>
            <w:noProof/>
            <w:webHidden/>
          </w:rPr>
        </w:r>
        <w:r>
          <w:rPr>
            <w:noProof/>
            <w:webHidden/>
          </w:rPr>
          <w:fldChar w:fldCharType="separate"/>
        </w:r>
        <w:r w:rsidR="007D21A1">
          <w:rPr>
            <w:noProof/>
            <w:webHidden/>
          </w:rPr>
          <w:t>9</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17" w:history="1">
        <w:r w:rsidR="007D21A1" w:rsidRPr="0016088C">
          <w:rPr>
            <w:rStyle w:val="Hyperlink"/>
            <w:noProof/>
          </w:rPr>
          <w:t>Saving documents outside the job folder</w:t>
        </w:r>
        <w:r w:rsidR="007D21A1">
          <w:rPr>
            <w:noProof/>
            <w:webHidden/>
          </w:rPr>
          <w:tab/>
        </w:r>
        <w:r>
          <w:rPr>
            <w:noProof/>
            <w:webHidden/>
          </w:rPr>
          <w:fldChar w:fldCharType="begin"/>
        </w:r>
        <w:r w:rsidR="007D21A1">
          <w:rPr>
            <w:noProof/>
            <w:webHidden/>
          </w:rPr>
          <w:instrText xml:space="preserve"> PAGEREF _Toc263147817 \h </w:instrText>
        </w:r>
        <w:r>
          <w:rPr>
            <w:noProof/>
            <w:webHidden/>
          </w:rPr>
        </w:r>
        <w:r>
          <w:rPr>
            <w:noProof/>
            <w:webHidden/>
          </w:rPr>
          <w:fldChar w:fldCharType="separate"/>
        </w:r>
        <w:r w:rsidR="007D21A1">
          <w:rPr>
            <w:noProof/>
            <w:webHidden/>
          </w:rPr>
          <w:t>9</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18" w:history="1">
        <w:r w:rsidR="007D21A1" w:rsidRPr="0016088C">
          <w:rPr>
            <w:rStyle w:val="Hyperlink"/>
            <w:noProof/>
          </w:rPr>
          <w:t>Producing documents without merging</w:t>
        </w:r>
        <w:r w:rsidR="007D21A1">
          <w:rPr>
            <w:noProof/>
            <w:webHidden/>
          </w:rPr>
          <w:tab/>
        </w:r>
        <w:r>
          <w:rPr>
            <w:noProof/>
            <w:webHidden/>
          </w:rPr>
          <w:fldChar w:fldCharType="begin"/>
        </w:r>
        <w:r w:rsidR="007D21A1">
          <w:rPr>
            <w:noProof/>
            <w:webHidden/>
          </w:rPr>
          <w:instrText xml:space="preserve"> PAGEREF _Toc263147818 \h </w:instrText>
        </w:r>
        <w:r>
          <w:rPr>
            <w:noProof/>
            <w:webHidden/>
          </w:rPr>
        </w:r>
        <w:r>
          <w:rPr>
            <w:noProof/>
            <w:webHidden/>
          </w:rPr>
          <w:fldChar w:fldCharType="separate"/>
        </w:r>
        <w:r w:rsidR="007D21A1">
          <w:rPr>
            <w:noProof/>
            <w:webHidden/>
          </w:rPr>
          <w:t>10</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19" w:history="1">
        <w:r w:rsidR="007D21A1" w:rsidRPr="0016088C">
          <w:rPr>
            <w:rStyle w:val="Hyperlink"/>
            <w:noProof/>
          </w:rPr>
          <w:t>Merge to MS Word</w:t>
        </w:r>
        <w:r w:rsidR="007D21A1">
          <w:rPr>
            <w:noProof/>
            <w:webHidden/>
          </w:rPr>
          <w:tab/>
        </w:r>
        <w:r>
          <w:rPr>
            <w:noProof/>
            <w:webHidden/>
          </w:rPr>
          <w:fldChar w:fldCharType="begin"/>
        </w:r>
        <w:r w:rsidR="007D21A1">
          <w:rPr>
            <w:noProof/>
            <w:webHidden/>
          </w:rPr>
          <w:instrText xml:space="preserve"> PAGEREF _Toc263147819 \h </w:instrText>
        </w:r>
        <w:r>
          <w:rPr>
            <w:noProof/>
            <w:webHidden/>
          </w:rPr>
        </w:r>
        <w:r>
          <w:rPr>
            <w:noProof/>
            <w:webHidden/>
          </w:rPr>
          <w:fldChar w:fldCharType="separate"/>
        </w:r>
        <w:r w:rsidR="007D21A1">
          <w:rPr>
            <w:noProof/>
            <w:webHidden/>
          </w:rPr>
          <w:t>10</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20" w:history="1">
        <w:r w:rsidR="007D21A1" w:rsidRPr="0016088C">
          <w:rPr>
            <w:rStyle w:val="Hyperlink"/>
            <w:noProof/>
          </w:rPr>
          <w:t>Print documents</w:t>
        </w:r>
        <w:r w:rsidR="007D21A1">
          <w:rPr>
            <w:noProof/>
            <w:webHidden/>
          </w:rPr>
          <w:tab/>
        </w:r>
        <w:r>
          <w:rPr>
            <w:noProof/>
            <w:webHidden/>
          </w:rPr>
          <w:fldChar w:fldCharType="begin"/>
        </w:r>
        <w:r w:rsidR="007D21A1">
          <w:rPr>
            <w:noProof/>
            <w:webHidden/>
          </w:rPr>
          <w:instrText xml:space="preserve"> PAGEREF _Toc263147820 \h </w:instrText>
        </w:r>
        <w:r>
          <w:rPr>
            <w:noProof/>
            <w:webHidden/>
          </w:rPr>
        </w:r>
        <w:r>
          <w:rPr>
            <w:noProof/>
            <w:webHidden/>
          </w:rPr>
          <w:fldChar w:fldCharType="separate"/>
        </w:r>
        <w:r w:rsidR="007D21A1">
          <w:rPr>
            <w:noProof/>
            <w:webHidden/>
          </w:rPr>
          <w:t>10</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21" w:history="1">
        <w:r w:rsidR="007D21A1" w:rsidRPr="0016088C">
          <w:rPr>
            <w:rStyle w:val="Hyperlink"/>
            <w:noProof/>
          </w:rPr>
          <w:t>Merge to Email</w:t>
        </w:r>
        <w:r w:rsidR="007D21A1">
          <w:rPr>
            <w:noProof/>
            <w:webHidden/>
          </w:rPr>
          <w:tab/>
        </w:r>
        <w:r>
          <w:rPr>
            <w:noProof/>
            <w:webHidden/>
          </w:rPr>
          <w:fldChar w:fldCharType="begin"/>
        </w:r>
        <w:r w:rsidR="007D21A1">
          <w:rPr>
            <w:noProof/>
            <w:webHidden/>
          </w:rPr>
          <w:instrText xml:space="preserve"> PAGEREF _Toc263147821 \h </w:instrText>
        </w:r>
        <w:r>
          <w:rPr>
            <w:noProof/>
            <w:webHidden/>
          </w:rPr>
        </w:r>
        <w:r>
          <w:rPr>
            <w:noProof/>
            <w:webHidden/>
          </w:rPr>
          <w:fldChar w:fldCharType="separate"/>
        </w:r>
        <w:r w:rsidR="007D21A1">
          <w:rPr>
            <w:noProof/>
            <w:webHidden/>
          </w:rPr>
          <w:t>10</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22" w:history="1">
        <w:r w:rsidR="007D21A1" w:rsidRPr="0016088C">
          <w:rPr>
            <w:rStyle w:val="Hyperlink"/>
            <w:noProof/>
          </w:rPr>
          <w:t>Attach files</w:t>
        </w:r>
        <w:r w:rsidR="007D21A1">
          <w:rPr>
            <w:noProof/>
            <w:webHidden/>
          </w:rPr>
          <w:tab/>
        </w:r>
        <w:r>
          <w:rPr>
            <w:noProof/>
            <w:webHidden/>
          </w:rPr>
          <w:fldChar w:fldCharType="begin"/>
        </w:r>
        <w:r w:rsidR="007D21A1">
          <w:rPr>
            <w:noProof/>
            <w:webHidden/>
          </w:rPr>
          <w:instrText xml:space="preserve"> PAGEREF _Toc263147822 \h </w:instrText>
        </w:r>
        <w:r>
          <w:rPr>
            <w:noProof/>
            <w:webHidden/>
          </w:rPr>
        </w:r>
        <w:r>
          <w:rPr>
            <w:noProof/>
            <w:webHidden/>
          </w:rPr>
          <w:fldChar w:fldCharType="separate"/>
        </w:r>
        <w:r w:rsidR="007D21A1">
          <w:rPr>
            <w:noProof/>
            <w:webHidden/>
          </w:rPr>
          <w:t>11</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23" w:history="1">
        <w:r w:rsidR="007D21A1" w:rsidRPr="0016088C">
          <w:rPr>
            <w:rStyle w:val="Hyperlink"/>
            <w:noProof/>
          </w:rPr>
          <w:t>Send to Selected Recipients</w:t>
        </w:r>
        <w:r w:rsidR="007D21A1">
          <w:rPr>
            <w:noProof/>
            <w:webHidden/>
          </w:rPr>
          <w:tab/>
        </w:r>
        <w:r>
          <w:rPr>
            <w:noProof/>
            <w:webHidden/>
          </w:rPr>
          <w:fldChar w:fldCharType="begin"/>
        </w:r>
        <w:r w:rsidR="007D21A1">
          <w:rPr>
            <w:noProof/>
            <w:webHidden/>
          </w:rPr>
          <w:instrText xml:space="preserve"> PAGEREF _Toc263147823 \h </w:instrText>
        </w:r>
        <w:r>
          <w:rPr>
            <w:noProof/>
            <w:webHidden/>
          </w:rPr>
        </w:r>
        <w:r>
          <w:rPr>
            <w:noProof/>
            <w:webHidden/>
          </w:rPr>
          <w:fldChar w:fldCharType="separate"/>
        </w:r>
        <w:r w:rsidR="007D21A1">
          <w:rPr>
            <w:noProof/>
            <w:webHidden/>
          </w:rPr>
          <w:t>14</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824" w:history="1">
        <w:r w:rsidR="007D21A1" w:rsidRPr="0016088C">
          <w:rPr>
            <w:rStyle w:val="Hyperlink"/>
            <w:noProof/>
          </w:rPr>
          <w:t>Editing Recipient Addresses</w:t>
        </w:r>
        <w:r w:rsidR="007D21A1">
          <w:rPr>
            <w:noProof/>
            <w:webHidden/>
          </w:rPr>
          <w:tab/>
        </w:r>
        <w:r>
          <w:rPr>
            <w:noProof/>
            <w:webHidden/>
          </w:rPr>
          <w:fldChar w:fldCharType="begin"/>
        </w:r>
        <w:r w:rsidR="007D21A1">
          <w:rPr>
            <w:noProof/>
            <w:webHidden/>
          </w:rPr>
          <w:instrText xml:space="preserve"> PAGEREF _Toc263147824 \h </w:instrText>
        </w:r>
        <w:r>
          <w:rPr>
            <w:noProof/>
            <w:webHidden/>
          </w:rPr>
        </w:r>
        <w:r>
          <w:rPr>
            <w:noProof/>
            <w:webHidden/>
          </w:rPr>
          <w:fldChar w:fldCharType="separate"/>
        </w:r>
        <w:r w:rsidR="007D21A1">
          <w:rPr>
            <w:noProof/>
            <w:webHidden/>
          </w:rPr>
          <w:t>16</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825" w:history="1">
        <w:r w:rsidR="007D21A1" w:rsidRPr="0016088C">
          <w:rPr>
            <w:rStyle w:val="Hyperlink"/>
            <w:noProof/>
          </w:rPr>
          <w:t>Document Management Record</w:t>
        </w:r>
        <w:r w:rsidR="007D21A1">
          <w:rPr>
            <w:noProof/>
            <w:webHidden/>
          </w:rPr>
          <w:tab/>
        </w:r>
        <w:r>
          <w:rPr>
            <w:noProof/>
            <w:webHidden/>
          </w:rPr>
          <w:fldChar w:fldCharType="begin"/>
        </w:r>
        <w:r w:rsidR="007D21A1">
          <w:rPr>
            <w:noProof/>
            <w:webHidden/>
          </w:rPr>
          <w:instrText xml:space="preserve"> PAGEREF _Toc263147825 \h </w:instrText>
        </w:r>
        <w:r>
          <w:rPr>
            <w:noProof/>
            <w:webHidden/>
          </w:rPr>
        </w:r>
        <w:r>
          <w:rPr>
            <w:noProof/>
            <w:webHidden/>
          </w:rPr>
          <w:fldChar w:fldCharType="separate"/>
        </w:r>
        <w:r w:rsidR="007D21A1">
          <w:rPr>
            <w:noProof/>
            <w:webHidden/>
          </w:rPr>
          <w:t>16</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826" w:history="1">
        <w:r w:rsidR="007D21A1" w:rsidRPr="0016088C">
          <w:rPr>
            <w:rStyle w:val="Hyperlink"/>
            <w:noProof/>
          </w:rPr>
          <w:t>Recipient List</w:t>
        </w:r>
        <w:r w:rsidR="007D21A1">
          <w:rPr>
            <w:noProof/>
            <w:webHidden/>
          </w:rPr>
          <w:tab/>
        </w:r>
        <w:r>
          <w:rPr>
            <w:noProof/>
            <w:webHidden/>
          </w:rPr>
          <w:fldChar w:fldCharType="begin"/>
        </w:r>
        <w:r w:rsidR="007D21A1">
          <w:rPr>
            <w:noProof/>
            <w:webHidden/>
          </w:rPr>
          <w:instrText xml:space="preserve"> PAGEREF _Toc263147826 \h </w:instrText>
        </w:r>
        <w:r>
          <w:rPr>
            <w:noProof/>
            <w:webHidden/>
          </w:rPr>
        </w:r>
        <w:r>
          <w:rPr>
            <w:noProof/>
            <w:webHidden/>
          </w:rPr>
          <w:fldChar w:fldCharType="separate"/>
        </w:r>
        <w:r w:rsidR="007D21A1">
          <w:rPr>
            <w:noProof/>
            <w:webHidden/>
          </w:rPr>
          <w:t>17</w:t>
        </w:r>
        <w:r>
          <w:rPr>
            <w:noProof/>
            <w:webHidden/>
          </w:rPr>
          <w:fldChar w:fldCharType="end"/>
        </w:r>
      </w:hyperlink>
    </w:p>
    <w:p w:rsidR="007D21A1" w:rsidRDefault="00FC05A7">
      <w:pPr>
        <w:pStyle w:val="TOC2"/>
        <w:rPr>
          <w:rFonts w:asciiTheme="minorHAnsi" w:eastAsiaTheme="minorEastAsia" w:hAnsiTheme="minorHAnsi" w:cstheme="minorBidi"/>
          <w:color w:val="auto"/>
          <w:sz w:val="22"/>
          <w:szCs w:val="22"/>
          <w:lang w:eastAsia="en-AU"/>
        </w:rPr>
      </w:pPr>
      <w:hyperlink w:anchor="_Toc263147827" w:history="1">
        <w:r w:rsidR="007D21A1" w:rsidRPr="0016088C">
          <w:rPr>
            <w:rStyle w:val="Hyperlink"/>
          </w:rPr>
          <w:t>Letter Packs</w:t>
        </w:r>
        <w:r w:rsidR="007D21A1">
          <w:rPr>
            <w:webHidden/>
          </w:rPr>
          <w:tab/>
        </w:r>
        <w:r>
          <w:rPr>
            <w:webHidden/>
          </w:rPr>
          <w:fldChar w:fldCharType="begin"/>
        </w:r>
        <w:r w:rsidR="007D21A1">
          <w:rPr>
            <w:webHidden/>
          </w:rPr>
          <w:instrText xml:space="preserve"> PAGEREF _Toc263147827 \h </w:instrText>
        </w:r>
        <w:r>
          <w:rPr>
            <w:webHidden/>
          </w:rPr>
        </w:r>
        <w:r>
          <w:rPr>
            <w:webHidden/>
          </w:rPr>
          <w:fldChar w:fldCharType="separate"/>
        </w:r>
        <w:r w:rsidR="007D21A1">
          <w:rPr>
            <w:webHidden/>
          </w:rPr>
          <w:t>17</w:t>
        </w:r>
        <w:r>
          <w:rPr>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828" w:history="1">
        <w:r w:rsidR="007D21A1" w:rsidRPr="0016088C">
          <w:rPr>
            <w:rStyle w:val="Hyperlink"/>
            <w:noProof/>
          </w:rPr>
          <w:t>Maintaining Letter Pack documents</w:t>
        </w:r>
        <w:r w:rsidR="007D21A1">
          <w:rPr>
            <w:noProof/>
            <w:webHidden/>
          </w:rPr>
          <w:tab/>
        </w:r>
        <w:r>
          <w:rPr>
            <w:noProof/>
            <w:webHidden/>
          </w:rPr>
          <w:fldChar w:fldCharType="begin"/>
        </w:r>
        <w:r w:rsidR="007D21A1">
          <w:rPr>
            <w:noProof/>
            <w:webHidden/>
          </w:rPr>
          <w:instrText xml:space="preserve"> PAGEREF _Toc263147828 \h </w:instrText>
        </w:r>
        <w:r>
          <w:rPr>
            <w:noProof/>
            <w:webHidden/>
          </w:rPr>
        </w:r>
        <w:r>
          <w:rPr>
            <w:noProof/>
            <w:webHidden/>
          </w:rPr>
          <w:fldChar w:fldCharType="separate"/>
        </w:r>
        <w:r w:rsidR="007D21A1">
          <w:rPr>
            <w:noProof/>
            <w:webHidden/>
          </w:rPr>
          <w:t>17</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29" w:history="1">
        <w:r w:rsidR="007D21A1" w:rsidRPr="0016088C">
          <w:rPr>
            <w:rStyle w:val="Hyperlink"/>
            <w:noProof/>
          </w:rPr>
          <w:t>Letter Pack attributes</w:t>
        </w:r>
        <w:r w:rsidR="007D21A1">
          <w:rPr>
            <w:noProof/>
            <w:webHidden/>
          </w:rPr>
          <w:tab/>
        </w:r>
        <w:r>
          <w:rPr>
            <w:noProof/>
            <w:webHidden/>
          </w:rPr>
          <w:fldChar w:fldCharType="begin"/>
        </w:r>
        <w:r w:rsidR="007D21A1">
          <w:rPr>
            <w:noProof/>
            <w:webHidden/>
          </w:rPr>
          <w:instrText xml:space="preserve"> PAGEREF _Toc263147829 \h </w:instrText>
        </w:r>
        <w:r>
          <w:rPr>
            <w:noProof/>
            <w:webHidden/>
          </w:rPr>
        </w:r>
        <w:r>
          <w:rPr>
            <w:noProof/>
            <w:webHidden/>
          </w:rPr>
          <w:fldChar w:fldCharType="separate"/>
        </w:r>
        <w:r w:rsidR="007D21A1">
          <w:rPr>
            <w:noProof/>
            <w:webHidden/>
          </w:rPr>
          <w:t>18</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30" w:history="1">
        <w:r w:rsidR="007D21A1" w:rsidRPr="0016088C">
          <w:rPr>
            <w:rStyle w:val="Hyperlink"/>
            <w:noProof/>
          </w:rPr>
          <w:t>Locating letter packs</w:t>
        </w:r>
        <w:r w:rsidR="007D21A1">
          <w:rPr>
            <w:noProof/>
            <w:webHidden/>
          </w:rPr>
          <w:tab/>
        </w:r>
        <w:r>
          <w:rPr>
            <w:noProof/>
            <w:webHidden/>
          </w:rPr>
          <w:fldChar w:fldCharType="begin"/>
        </w:r>
        <w:r w:rsidR="007D21A1">
          <w:rPr>
            <w:noProof/>
            <w:webHidden/>
          </w:rPr>
          <w:instrText xml:space="preserve"> PAGEREF _Toc263147830 \h </w:instrText>
        </w:r>
        <w:r>
          <w:rPr>
            <w:noProof/>
            <w:webHidden/>
          </w:rPr>
        </w:r>
        <w:r>
          <w:rPr>
            <w:noProof/>
            <w:webHidden/>
          </w:rPr>
          <w:fldChar w:fldCharType="separate"/>
        </w:r>
        <w:r w:rsidR="007D21A1">
          <w:rPr>
            <w:noProof/>
            <w:webHidden/>
          </w:rPr>
          <w:t>18</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831" w:history="1">
        <w:r w:rsidR="007D21A1" w:rsidRPr="0016088C">
          <w:rPr>
            <w:rStyle w:val="Hyperlink"/>
            <w:noProof/>
          </w:rPr>
          <w:t>Producing Letter Pack documents</w:t>
        </w:r>
        <w:r w:rsidR="007D21A1">
          <w:rPr>
            <w:noProof/>
            <w:webHidden/>
          </w:rPr>
          <w:tab/>
        </w:r>
        <w:r>
          <w:rPr>
            <w:noProof/>
            <w:webHidden/>
          </w:rPr>
          <w:fldChar w:fldCharType="begin"/>
        </w:r>
        <w:r w:rsidR="007D21A1">
          <w:rPr>
            <w:noProof/>
            <w:webHidden/>
          </w:rPr>
          <w:instrText xml:space="preserve"> PAGEREF _Toc263147831 \h </w:instrText>
        </w:r>
        <w:r>
          <w:rPr>
            <w:noProof/>
            <w:webHidden/>
          </w:rPr>
        </w:r>
        <w:r>
          <w:rPr>
            <w:noProof/>
            <w:webHidden/>
          </w:rPr>
          <w:fldChar w:fldCharType="separate"/>
        </w:r>
        <w:r w:rsidR="007D21A1">
          <w:rPr>
            <w:noProof/>
            <w:webHidden/>
          </w:rPr>
          <w:t>18</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32" w:history="1">
        <w:r w:rsidR="007D21A1" w:rsidRPr="0016088C">
          <w:rPr>
            <w:rStyle w:val="Hyperlink"/>
            <w:noProof/>
          </w:rPr>
          <w:t>Linking letter packs to task templates</w:t>
        </w:r>
        <w:r w:rsidR="007D21A1">
          <w:rPr>
            <w:noProof/>
            <w:webHidden/>
          </w:rPr>
          <w:tab/>
        </w:r>
        <w:r>
          <w:rPr>
            <w:noProof/>
            <w:webHidden/>
          </w:rPr>
          <w:fldChar w:fldCharType="begin"/>
        </w:r>
        <w:r w:rsidR="007D21A1">
          <w:rPr>
            <w:noProof/>
            <w:webHidden/>
          </w:rPr>
          <w:instrText xml:space="preserve"> PAGEREF _Toc263147832 \h </w:instrText>
        </w:r>
        <w:r>
          <w:rPr>
            <w:noProof/>
            <w:webHidden/>
          </w:rPr>
        </w:r>
        <w:r>
          <w:rPr>
            <w:noProof/>
            <w:webHidden/>
          </w:rPr>
          <w:fldChar w:fldCharType="separate"/>
        </w:r>
        <w:r w:rsidR="007D21A1">
          <w:rPr>
            <w:noProof/>
            <w:webHidden/>
          </w:rPr>
          <w:t>19</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833" w:history="1">
        <w:r w:rsidR="007D21A1" w:rsidRPr="0016088C">
          <w:rPr>
            <w:rStyle w:val="Hyperlink"/>
            <w:noProof/>
          </w:rPr>
          <w:t>Document style templates</w:t>
        </w:r>
        <w:r w:rsidR="007D21A1">
          <w:rPr>
            <w:noProof/>
            <w:webHidden/>
          </w:rPr>
          <w:tab/>
        </w:r>
        <w:r>
          <w:rPr>
            <w:noProof/>
            <w:webHidden/>
          </w:rPr>
          <w:fldChar w:fldCharType="begin"/>
        </w:r>
        <w:r w:rsidR="007D21A1">
          <w:rPr>
            <w:noProof/>
            <w:webHidden/>
          </w:rPr>
          <w:instrText xml:space="preserve"> PAGEREF _Toc263147833 \h </w:instrText>
        </w:r>
        <w:r>
          <w:rPr>
            <w:noProof/>
            <w:webHidden/>
          </w:rPr>
        </w:r>
        <w:r>
          <w:rPr>
            <w:noProof/>
            <w:webHidden/>
          </w:rPr>
          <w:fldChar w:fldCharType="separate"/>
        </w:r>
        <w:r w:rsidR="007D21A1">
          <w:rPr>
            <w:noProof/>
            <w:webHidden/>
          </w:rPr>
          <w:t>19</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834" w:history="1">
        <w:r w:rsidR="007D21A1" w:rsidRPr="0016088C">
          <w:rPr>
            <w:rStyle w:val="Hyperlink"/>
            <w:noProof/>
          </w:rPr>
          <w:t>Document template maintenance</w:t>
        </w:r>
        <w:r w:rsidR="007D21A1">
          <w:rPr>
            <w:noProof/>
            <w:webHidden/>
          </w:rPr>
          <w:tab/>
        </w:r>
        <w:r>
          <w:rPr>
            <w:noProof/>
            <w:webHidden/>
          </w:rPr>
          <w:fldChar w:fldCharType="begin"/>
        </w:r>
        <w:r w:rsidR="007D21A1">
          <w:rPr>
            <w:noProof/>
            <w:webHidden/>
          </w:rPr>
          <w:instrText xml:space="preserve"> PAGEREF _Toc263147834 \h </w:instrText>
        </w:r>
        <w:r>
          <w:rPr>
            <w:noProof/>
            <w:webHidden/>
          </w:rPr>
        </w:r>
        <w:r>
          <w:rPr>
            <w:noProof/>
            <w:webHidden/>
          </w:rPr>
          <w:fldChar w:fldCharType="separate"/>
        </w:r>
        <w:r w:rsidR="007D21A1">
          <w:rPr>
            <w:noProof/>
            <w:webHidden/>
          </w:rPr>
          <w:t>20</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35" w:history="1">
        <w:r w:rsidR="007D21A1" w:rsidRPr="0016088C">
          <w:rPr>
            <w:rStyle w:val="Hyperlink"/>
            <w:noProof/>
          </w:rPr>
          <w:t>Document templates maintenance search</w:t>
        </w:r>
        <w:r w:rsidR="007D21A1">
          <w:rPr>
            <w:noProof/>
            <w:webHidden/>
          </w:rPr>
          <w:tab/>
        </w:r>
        <w:r>
          <w:rPr>
            <w:noProof/>
            <w:webHidden/>
          </w:rPr>
          <w:fldChar w:fldCharType="begin"/>
        </w:r>
        <w:r w:rsidR="007D21A1">
          <w:rPr>
            <w:noProof/>
            <w:webHidden/>
          </w:rPr>
          <w:instrText xml:space="preserve"> PAGEREF _Toc263147835 \h </w:instrText>
        </w:r>
        <w:r>
          <w:rPr>
            <w:noProof/>
            <w:webHidden/>
          </w:rPr>
        </w:r>
        <w:r>
          <w:rPr>
            <w:noProof/>
            <w:webHidden/>
          </w:rPr>
          <w:fldChar w:fldCharType="separate"/>
        </w:r>
        <w:r w:rsidR="007D21A1">
          <w:rPr>
            <w:noProof/>
            <w:webHidden/>
          </w:rPr>
          <w:t>20</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36" w:history="1">
        <w:r w:rsidR="007D21A1" w:rsidRPr="0016088C">
          <w:rPr>
            <w:rStyle w:val="Hyperlink"/>
            <w:noProof/>
          </w:rPr>
          <w:t>Types of document templates</w:t>
        </w:r>
        <w:r w:rsidR="007D21A1">
          <w:rPr>
            <w:noProof/>
            <w:webHidden/>
          </w:rPr>
          <w:tab/>
        </w:r>
        <w:r>
          <w:rPr>
            <w:noProof/>
            <w:webHidden/>
          </w:rPr>
          <w:fldChar w:fldCharType="begin"/>
        </w:r>
        <w:r w:rsidR="007D21A1">
          <w:rPr>
            <w:noProof/>
            <w:webHidden/>
          </w:rPr>
          <w:instrText xml:space="preserve"> PAGEREF _Toc263147836 \h </w:instrText>
        </w:r>
        <w:r>
          <w:rPr>
            <w:noProof/>
            <w:webHidden/>
          </w:rPr>
        </w:r>
        <w:r>
          <w:rPr>
            <w:noProof/>
            <w:webHidden/>
          </w:rPr>
          <w:fldChar w:fldCharType="separate"/>
        </w:r>
        <w:r w:rsidR="007D21A1">
          <w:rPr>
            <w:noProof/>
            <w:webHidden/>
          </w:rPr>
          <w:t>21</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37" w:history="1">
        <w:r w:rsidR="007D21A1" w:rsidRPr="0016088C">
          <w:rPr>
            <w:rStyle w:val="Hyperlink"/>
            <w:noProof/>
          </w:rPr>
          <w:t>Importing multiple document templates</w:t>
        </w:r>
        <w:r w:rsidR="007D21A1">
          <w:rPr>
            <w:noProof/>
            <w:webHidden/>
          </w:rPr>
          <w:tab/>
        </w:r>
        <w:r>
          <w:rPr>
            <w:noProof/>
            <w:webHidden/>
          </w:rPr>
          <w:fldChar w:fldCharType="begin"/>
        </w:r>
        <w:r w:rsidR="007D21A1">
          <w:rPr>
            <w:noProof/>
            <w:webHidden/>
          </w:rPr>
          <w:instrText xml:space="preserve"> PAGEREF _Toc263147837 \h </w:instrText>
        </w:r>
        <w:r>
          <w:rPr>
            <w:noProof/>
            <w:webHidden/>
          </w:rPr>
        </w:r>
        <w:r>
          <w:rPr>
            <w:noProof/>
            <w:webHidden/>
          </w:rPr>
          <w:fldChar w:fldCharType="separate"/>
        </w:r>
        <w:r w:rsidR="007D21A1">
          <w:rPr>
            <w:noProof/>
            <w:webHidden/>
          </w:rPr>
          <w:t>21</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38" w:history="1">
        <w:r w:rsidR="007D21A1" w:rsidRPr="0016088C">
          <w:rPr>
            <w:rStyle w:val="Hyperlink"/>
            <w:noProof/>
          </w:rPr>
          <w:t>Maintaining the category for multiple document templates</w:t>
        </w:r>
        <w:r w:rsidR="007D21A1">
          <w:rPr>
            <w:noProof/>
            <w:webHidden/>
          </w:rPr>
          <w:tab/>
        </w:r>
        <w:r>
          <w:rPr>
            <w:noProof/>
            <w:webHidden/>
          </w:rPr>
          <w:fldChar w:fldCharType="begin"/>
        </w:r>
        <w:r w:rsidR="007D21A1">
          <w:rPr>
            <w:noProof/>
            <w:webHidden/>
          </w:rPr>
          <w:instrText xml:space="preserve"> PAGEREF _Toc263147838 \h </w:instrText>
        </w:r>
        <w:r>
          <w:rPr>
            <w:noProof/>
            <w:webHidden/>
          </w:rPr>
        </w:r>
        <w:r>
          <w:rPr>
            <w:noProof/>
            <w:webHidden/>
          </w:rPr>
          <w:fldChar w:fldCharType="separate"/>
        </w:r>
        <w:r w:rsidR="007D21A1">
          <w:rPr>
            <w:noProof/>
            <w:webHidden/>
          </w:rPr>
          <w:t>21</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839" w:history="1">
        <w:r w:rsidR="007D21A1" w:rsidRPr="0016088C">
          <w:rPr>
            <w:rStyle w:val="Hyperlink"/>
            <w:noProof/>
          </w:rPr>
          <w:t>Circulars and Mailing toolbar</w:t>
        </w:r>
        <w:r w:rsidR="007D21A1">
          <w:rPr>
            <w:noProof/>
            <w:webHidden/>
          </w:rPr>
          <w:tab/>
        </w:r>
        <w:r>
          <w:rPr>
            <w:noProof/>
            <w:webHidden/>
          </w:rPr>
          <w:fldChar w:fldCharType="begin"/>
        </w:r>
        <w:r w:rsidR="007D21A1">
          <w:rPr>
            <w:noProof/>
            <w:webHidden/>
          </w:rPr>
          <w:instrText xml:space="preserve"> PAGEREF _Toc263147839 \h </w:instrText>
        </w:r>
        <w:r>
          <w:rPr>
            <w:noProof/>
            <w:webHidden/>
          </w:rPr>
        </w:r>
        <w:r>
          <w:rPr>
            <w:noProof/>
            <w:webHidden/>
          </w:rPr>
          <w:fldChar w:fldCharType="separate"/>
        </w:r>
        <w:r w:rsidR="007D21A1">
          <w:rPr>
            <w:noProof/>
            <w:webHidden/>
          </w:rPr>
          <w:t>21</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40" w:history="1">
        <w:r w:rsidR="007D21A1" w:rsidRPr="0016088C">
          <w:rPr>
            <w:rStyle w:val="Hyperlink"/>
            <w:noProof/>
          </w:rPr>
          <w:t>Filtering standard templates from the toolbar</w:t>
        </w:r>
        <w:r w:rsidR="007D21A1">
          <w:rPr>
            <w:noProof/>
            <w:webHidden/>
          </w:rPr>
          <w:tab/>
        </w:r>
        <w:r>
          <w:rPr>
            <w:noProof/>
            <w:webHidden/>
          </w:rPr>
          <w:fldChar w:fldCharType="begin"/>
        </w:r>
        <w:r w:rsidR="007D21A1">
          <w:rPr>
            <w:noProof/>
            <w:webHidden/>
          </w:rPr>
          <w:instrText xml:space="preserve"> PAGEREF _Toc263147840 \h </w:instrText>
        </w:r>
        <w:r>
          <w:rPr>
            <w:noProof/>
            <w:webHidden/>
          </w:rPr>
        </w:r>
        <w:r>
          <w:rPr>
            <w:noProof/>
            <w:webHidden/>
          </w:rPr>
          <w:fldChar w:fldCharType="separate"/>
        </w:r>
        <w:r w:rsidR="007D21A1">
          <w:rPr>
            <w:noProof/>
            <w:webHidden/>
          </w:rPr>
          <w:t>21</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841" w:history="1">
        <w:r w:rsidR="007D21A1" w:rsidRPr="0016088C">
          <w:rPr>
            <w:rStyle w:val="Hyperlink"/>
            <w:noProof/>
          </w:rPr>
          <w:t>Document template search</w:t>
        </w:r>
        <w:r w:rsidR="007D21A1">
          <w:rPr>
            <w:noProof/>
            <w:webHidden/>
          </w:rPr>
          <w:tab/>
        </w:r>
        <w:r>
          <w:rPr>
            <w:noProof/>
            <w:webHidden/>
          </w:rPr>
          <w:fldChar w:fldCharType="begin"/>
        </w:r>
        <w:r w:rsidR="007D21A1">
          <w:rPr>
            <w:noProof/>
            <w:webHidden/>
          </w:rPr>
          <w:instrText xml:space="preserve"> PAGEREF _Toc263147841 \h </w:instrText>
        </w:r>
        <w:r>
          <w:rPr>
            <w:noProof/>
            <w:webHidden/>
          </w:rPr>
        </w:r>
        <w:r>
          <w:rPr>
            <w:noProof/>
            <w:webHidden/>
          </w:rPr>
          <w:fldChar w:fldCharType="separate"/>
        </w:r>
        <w:r w:rsidR="007D21A1">
          <w:rPr>
            <w:noProof/>
            <w:webHidden/>
          </w:rPr>
          <w:t>22</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842" w:history="1">
        <w:r w:rsidR="007D21A1" w:rsidRPr="0016088C">
          <w:rPr>
            <w:rStyle w:val="Hyperlink"/>
            <w:noProof/>
          </w:rPr>
          <w:t>Defining Merge data source</w:t>
        </w:r>
        <w:r w:rsidR="007D21A1">
          <w:rPr>
            <w:noProof/>
            <w:webHidden/>
          </w:rPr>
          <w:tab/>
        </w:r>
        <w:r>
          <w:rPr>
            <w:noProof/>
            <w:webHidden/>
          </w:rPr>
          <w:fldChar w:fldCharType="begin"/>
        </w:r>
        <w:r w:rsidR="007D21A1">
          <w:rPr>
            <w:noProof/>
            <w:webHidden/>
          </w:rPr>
          <w:instrText xml:space="preserve"> PAGEREF _Toc263147842 \h </w:instrText>
        </w:r>
        <w:r>
          <w:rPr>
            <w:noProof/>
            <w:webHidden/>
          </w:rPr>
        </w:r>
        <w:r>
          <w:rPr>
            <w:noProof/>
            <w:webHidden/>
          </w:rPr>
          <w:fldChar w:fldCharType="separate"/>
        </w:r>
        <w:r w:rsidR="007D21A1">
          <w:rPr>
            <w:noProof/>
            <w:webHidden/>
          </w:rPr>
          <w:t>22</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43" w:history="1">
        <w:r w:rsidR="007D21A1" w:rsidRPr="0016088C">
          <w:rPr>
            <w:rStyle w:val="Hyperlink"/>
            <w:noProof/>
            <w:lang w:eastAsia="en-US"/>
          </w:rPr>
          <w:t>Creditor correspondence method</w:t>
        </w:r>
        <w:r w:rsidR="007D21A1">
          <w:rPr>
            <w:noProof/>
            <w:webHidden/>
          </w:rPr>
          <w:tab/>
        </w:r>
        <w:r>
          <w:rPr>
            <w:noProof/>
            <w:webHidden/>
          </w:rPr>
          <w:fldChar w:fldCharType="begin"/>
        </w:r>
        <w:r w:rsidR="007D21A1">
          <w:rPr>
            <w:noProof/>
            <w:webHidden/>
          </w:rPr>
          <w:instrText xml:space="preserve"> PAGEREF _Toc263147843 \h </w:instrText>
        </w:r>
        <w:r>
          <w:rPr>
            <w:noProof/>
            <w:webHidden/>
          </w:rPr>
        </w:r>
        <w:r>
          <w:rPr>
            <w:noProof/>
            <w:webHidden/>
          </w:rPr>
          <w:fldChar w:fldCharType="separate"/>
        </w:r>
        <w:r w:rsidR="007D21A1">
          <w:rPr>
            <w:noProof/>
            <w:webHidden/>
          </w:rPr>
          <w:t>23</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44" w:history="1">
        <w:r w:rsidR="007D21A1" w:rsidRPr="0016088C">
          <w:rPr>
            <w:rStyle w:val="Hyperlink"/>
            <w:noProof/>
            <w:lang w:eastAsia="en-US"/>
          </w:rPr>
          <w:t>Creditor category</w:t>
        </w:r>
        <w:r w:rsidR="007D21A1">
          <w:rPr>
            <w:noProof/>
            <w:webHidden/>
          </w:rPr>
          <w:tab/>
        </w:r>
        <w:r>
          <w:rPr>
            <w:noProof/>
            <w:webHidden/>
          </w:rPr>
          <w:fldChar w:fldCharType="begin"/>
        </w:r>
        <w:r w:rsidR="007D21A1">
          <w:rPr>
            <w:noProof/>
            <w:webHidden/>
          </w:rPr>
          <w:instrText xml:space="preserve"> PAGEREF _Toc263147844 \h </w:instrText>
        </w:r>
        <w:r>
          <w:rPr>
            <w:noProof/>
            <w:webHidden/>
          </w:rPr>
        </w:r>
        <w:r>
          <w:rPr>
            <w:noProof/>
            <w:webHidden/>
          </w:rPr>
          <w:fldChar w:fldCharType="separate"/>
        </w:r>
        <w:r w:rsidR="007D21A1">
          <w:rPr>
            <w:noProof/>
            <w:webHidden/>
          </w:rPr>
          <w:t>23</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45" w:history="1">
        <w:r w:rsidR="007D21A1" w:rsidRPr="0016088C">
          <w:rPr>
            <w:rStyle w:val="Hyperlink"/>
            <w:noProof/>
            <w:lang w:eastAsia="en-US"/>
          </w:rPr>
          <w:t>Email Merge</w:t>
        </w:r>
        <w:r w:rsidR="007D21A1">
          <w:rPr>
            <w:noProof/>
            <w:webHidden/>
          </w:rPr>
          <w:tab/>
        </w:r>
        <w:r>
          <w:rPr>
            <w:noProof/>
            <w:webHidden/>
          </w:rPr>
          <w:fldChar w:fldCharType="begin"/>
        </w:r>
        <w:r w:rsidR="007D21A1">
          <w:rPr>
            <w:noProof/>
            <w:webHidden/>
          </w:rPr>
          <w:instrText xml:space="preserve"> PAGEREF _Toc263147845 \h </w:instrText>
        </w:r>
        <w:r>
          <w:rPr>
            <w:noProof/>
            <w:webHidden/>
          </w:rPr>
        </w:r>
        <w:r>
          <w:rPr>
            <w:noProof/>
            <w:webHidden/>
          </w:rPr>
          <w:fldChar w:fldCharType="separate"/>
        </w:r>
        <w:r w:rsidR="007D21A1">
          <w:rPr>
            <w:noProof/>
            <w:webHidden/>
          </w:rPr>
          <w:t>24</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846" w:history="1">
        <w:r w:rsidR="007D21A1" w:rsidRPr="0016088C">
          <w:rPr>
            <w:rStyle w:val="Hyperlink"/>
            <w:noProof/>
          </w:rPr>
          <w:t>Document output options</w:t>
        </w:r>
        <w:r w:rsidR="007D21A1">
          <w:rPr>
            <w:noProof/>
            <w:webHidden/>
          </w:rPr>
          <w:tab/>
        </w:r>
        <w:r>
          <w:rPr>
            <w:noProof/>
            <w:webHidden/>
          </w:rPr>
          <w:fldChar w:fldCharType="begin"/>
        </w:r>
        <w:r w:rsidR="007D21A1">
          <w:rPr>
            <w:noProof/>
            <w:webHidden/>
          </w:rPr>
          <w:instrText xml:space="preserve"> PAGEREF _Toc263147846 \h </w:instrText>
        </w:r>
        <w:r>
          <w:rPr>
            <w:noProof/>
            <w:webHidden/>
          </w:rPr>
        </w:r>
        <w:r>
          <w:rPr>
            <w:noProof/>
            <w:webHidden/>
          </w:rPr>
          <w:fldChar w:fldCharType="separate"/>
        </w:r>
        <w:r w:rsidR="007D21A1">
          <w:rPr>
            <w:noProof/>
            <w:webHidden/>
          </w:rPr>
          <w:t>24</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47" w:history="1">
        <w:r w:rsidR="007D21A1" w:rsidRPr="0016088C">
          <w:rPr>
            <w:rStyle w:val="Hyperlink"/>
            <w:noProof/>
          </w:rPr>
          <w:t>Combining documents for letter packs</w:t>
        </w:r>
        <w:r w:rsidR="007D21A1">
          <w:rPr>
            <w:noProof/>
            <w:webHidden/>
          </w:rPr>
          <w:tab/>
        </w:r>
        <w:r>
          <w:rPr>
            <w:noProof/>
            <w:webHidden/>
          </w:rPr>
          <w:fldChar w:fldCharType="begin"/>
        </w:r>
        <w:r w:rsidR="007D21A1">
          <w:rPr>
            <w:noProof/>
            <w:webHidden/>
          </w:rPr>
          <w:instrText xml:space="preserve"> PAGEREF _Toc263147847 \h </w:instrText>
        </w:r>
        <w:r>
          <w:rPr>
            <w:noProof/>
            <w:webHidden/>
          </w:rPr>
        </w:r>
        <w:r>
          <w:rPr>
            <w:noProof/>
            <w:webHidden/>
          </w:rPr>
          <w:fldChar w:fldCharType="separate"/>
        </w:r>
        <w:r w:rsidR="007D21A1">
          <w:rPr>
            <w:noProof/>
            <w:webHidden/>
          </w:rPr>
          <w:t>24</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48" w:history="1">
        <w:r w:rsidR="007D21A1" w:rsidRPr="0016088C">
          <w:rPr>
            <w:rStyle w:val="Hyperlink"/>
            <w:noProof/>
          </w:rPr>
          <w:t>Job contacts records added when merging</w:t>
        </w:r>
        <w:r w:rsidR="007D21A1">
          <w:rPr>
            <w:noProof/>
            <w:webHidden/>
          </w:rPr>
          <w:tab/>
        </w:r>
        <w:r>
          <w:rPr>
            <w:noProof/>
            <w:webHidden/>
          </w:rPr>
          <w:fldChar w:fldCharType="begin"/>
        </w:r>
        <w:r w:rsidR="007D21A1">
          <w:rPr>
            <w:noProof/>
            <w:webHidden/>
          </w:rPr>
          <w:instrText xml:space="preserve"> PAGEREF _Toc263147848 \h </w:instrText>
        </w:r>
        <w:r>
          <w:rPr>
            <w:noProof/>
            <w:webHidden/>
          </w:rPr>
        </w:r>
        <w:r>
          <w:rPr>
            <w:noProof/>
            <w:webHidden/>
          </w:rPr>
          <w:fldChar w:fldCharType="separate"/>
        </w:r>
        <w:r w:rsidR="007D21A1">
          <w:rPr>
            <w:noProof/>
            <w:webHidden/>
          </w:rPr>
          <w:t>25</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49" w:history="1">
        <w:r w:rsidR="007D21A1" w:rsidRPr="0016088C">
          <w:rPr>
            <w:rStyle w:val="Hyperlink"/>
            <w:noProof/>
          </w:rPr>
          <w:t>Other document prompts</w:t>
        </w:r>
        <w:r w:rsidR="007D21A1">
          <w:rPr>
            <w:noProof/>
            <w:webHidden/>
          </w:rPr>
          <w:tab/>
        </w:r>
        <w:r>
          <w:rPr>
            <w:noProof/>
            <w:webHidden/>
          </w:rPr>
          <w:fldChar w:fldCharType="begin"/>
        </w:r>
        <w:r w:rsidR="007D21A1">
          <w:rPr>
            <w:noProof/>
            <w:webHidden/>
          </w:rPr>
          <w:instrText xml:space="preserve"> PAGEREF _Toc263147849 \h </w:instrText>
        </w:r>
        <w:r>
          <w:rPr>
            <w:noProof/>
            <w:webHidden/>
          </w:rPr>
        </w:r>
        <w:r>
          <w:rPr>
            <w:noProof/>
            <w:webHidden/>
          </w:rPr>
          <w:fldChar w:fldCharType="separate"/>
        </w:r>
        <w:r w:rsidR="007D21A1">
          <w:rPr>
            <w:noProof/>
            <w:webHidden/>
          </w:rPr>
          <w:t>25</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50" w:history="1">
        <w:r w:rsidR="007D21A1" w:rsidRPr="0016088C">
          <w:rPr>
            <w:rStyle w:val="Hyperlink"/>
            <w:noProof/>
          </w:rPr>
          <w:t>User prompts</w:t>
        </w:r>
        <w:r w:rsidR="007D21A1">
          <w:rPr>
            <w:noProof/>
            <w:webHidden/>
          </w:rPr>
          <w:tab/>
        </w:r>
        <w:r>
          <w:rPr>
            <w:noProof/>
            <w:webHidden/>
          </w:rPr>
          <w:fldChar w:fldCharType="begin"/>
        </w:r>
        <w:r w:rsidR="007D21A1">
          <w:rPr>
            <w:noProof/>
            <w:webHidden/>
          </w:rPr>
          <w:instrText xml:space="preserve"> PAGEREF _Toc263147850 \h </w:instrText>
        </w:r>
        <w:r>
          <w:rPr>
            <w:noProof/>
            <w:webHidden/>
          </w:rPr>
        </w:r>
        <w:r>
          <w:rPr>
            <w:noProof/>
            <w:webHidden/>
          </w:rPr>
          <w:fldChar w:fldCharType="separate"/>
        </w:r>
        <w:r w:rsidR="007D21A1">
          <w:rPr>
            <w:noProof/>
            <w:webHidden/>
          </w:rPr>
          <w:t>25</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51" w:history="1">
        <w:r w:rsidR="007D21A1" w:rsidRPr="0016088C">
          <w:rPr>
            <w:rStyle w:val="Hyperlink"/>
            <w:noProof/>
          </w:rPr>
          <w:t>User Inputs</w:t>
        </w:r>
        <w:r w:rsidR="007D21A1">
          <w:rPr>
            <w:noProof/>
            <w:webHidden/>
          </w:rPr>
          <w:tab/>
        </w:r>
        <w:r>
          <w:rPr>
            <w:noProof/>
            <w:webHidden/>
          </w:rPr>
          <w:fldChar w:fldCharType="begin"/>
        </w:r>
        <w:r w:rsidR="007D21A1">
          <w:rPr>
            <w:noProof/>
            <w:webHidden/>
          </w:rPr>
          <w:instrText xml:space="preserve"> PAGEREF _Toc263147851 \h </w:instrText>
        </w:r>
        <w:r>
          <w:rPr>
            <w:noProof/>
            <w:webHidden/>
          </w:rPr>
        </w:r>
        <w:r>
          <w:rPr>
            <w:noProof/>
            <w:webHidden/>
          </w:rPr>
          <w:fldChar w:fldCharType="separate"/>
        </w:r>
        <w:r w:rsidR="007D21A1">
          <w:rPr>
            <w:noProof/>
            <w:webHidden/>
          </w:rPr>
          <w:t>25</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852" w:history="1">
        <w:r w:rsidR="007D21A1" w:rsidRPr="0016088C">
          <w:rPr>
            <w:rStyle w:val="Hyperlink"/>
            <w:noProof/>
          </w:rPr>
          <w:t>Replace fields</w:t>
        </w:r>
        <w:r w:rsidR="007D21A1">
          <w:rPr>
            <w:noProof/>
            <w:webHidden/>
          </w:rPr>
          <w:tab/>
        </w:r>
        <w:r>
          <w:rPr>
            <w:noProof/>
            <w:webHidden/>
          </w:rPr>
          <w:fldChar w:fldCharType="begin"/>
        </w:r>
        <w:r w:rsidR="007D21A1">
          <w:rPr>
            <w:noProof/>
            <w:webHidden/>
          </w:rPr>
          <w:instrText xml:space="preserve"> PAGEREF _Toc263147852 \h </w:instrText>
        </w:r>
        <w:r>
          <w:rPr>
            <w:noProof/>
            <w:webHidden/>
          </w:rPr>
        </w:r>
        <w:r>
          <w:rPr>
            <w:noProof/>
            <w:webHidden/>
          </w:rPr>
          <w:fldChar w:fldCharType="separate"/>
        </w:r>
        <w:r w:rsidR="007D21A1">
          <w:rPr>
            <w:noProof/>
            <w:webHidden/>
          </w:rPr>
          <w:t>25</w:t>
        </w:r>
        <w:r>
          <w:rPr>
            <w:noProof/>
            <w:webHidden/>
          </w:rPr>
          <w:fldChar w:fldCharType="end"/>
        </w:r>
      </w:hyperlink>
    </w:p>
    <w:p w:rsidR="007D21A1" w:rsidRDefault="00FC05A7">
      <w:pPr>
        <w:pStyle w:val="TOC2"/>
        <w:rPr>
          <w:rFonts w:asciiTheme="minorHAnsi" w:eastAsiaTheme="minorEastAsia" w:hAnsiTheme="minorHAnsi" w:cstheme="minorBidi"/>
          <w:color w:val="auto"/>
          <w:sz w:val="22"/>
          <w:szCs w:val="22"/>
          <w:lang w:eastAsia="en-AU"/>
        </w:rPr>
      </w:pPr>
      <w:hyperlink w:anchor="_Toc263147853" w:history="1">
        <w:r w:rsidR="007D21A1" w:rsidRPr="0016088C">
          <w:rPr>
            <w:rStyle w:val="Hyperlink"/>
          </w:rPr>
          <w:t>Document Authorisation functionality</w:t>
        </w:r>
        <w:r w:rsidR="007D21A1">
          <w:rPr>
            <w:webHidden/>
          </w:rPr>
          <w:tab/>
        </w:r>
        <w:r>
          <w:rPr>
            <w:webHidden/>
          </w:rPr>
          <w:fldChar w:fldCharType="begin"/>
        </w:r>
        <w:r w:rsidR="007D21A1">
          <w:rPr>
            <w:webHidden/>
          </w:rPr>
          <w:instrText xml:space="preserve"> PAGEREF _Toc263147853 \h </w:instrText>
        </w:r>
        <w:r>
          <w:rPr>
            <w:webHidden/>
          </w:rPr>
        </w:r>
        <w:r>
          <w:rPr>
            <w:webHidden/>
          </w:rPr>
          <w:fldChar w:fldCharType="separate"/>
        </w:r>
        <w:r w:rsidR="007D21A1">
          <w:rPr>
            <w:webHidden/>
          </w:rPr>
          <w:t>26</w:t>
        </w:r>
        <w:r>
          <w:rPr>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54" w:history="1">
        <w:r w:rsidR="007D21A1" w:rsidRPr="0016088C">
          <w:rPr>
            <w:rStyle w:val="Hyperlink"/>
            <w:noProof/>
          </w:rPr>
          <w:t>Document authorisation tasks</w:t>
        </w:r>
        <w:r w:rsidR="007D21A1">
          <w:rPr>
            <w:noProof/>
            <w:webHidden/>
          </w:rPr>
          <w:tab/>
        </w:r>
        <w:r>
          <w:rPr>
            <w:noProof/>
            <w:webHidden/>
          </w:rPr>
          <w:fldChar w:fldCharType="begin"/>
        </w:r>
        <w:r w:rsidR="007D21A1">
          <w:rPr>
            <w:noProof/>
            <w:webHidden/>
          </w:rPr>
          <w:instrText xml:space="preserve"> PAGEREF _Toc263147854 \h </w:instrText>
        </w:r>
        <w:r>
          <w:rPr>
            <w:noProof/>
            <w:webHidden/>
          </w:rPr>
        </w:r>
        <w:r>
          <w:rPr>
            <w:noProof/>
            <w:webHidden/>
          </w:rPr>
          <w:fldChar w:fldCharType="separate"/>
        </w:r>
        <w:r w:rsidR="007D21A1">
          <w:rPr>
            <w:noProof/>
            <w:webHidden/>
          </w:rPr>
          <w:t>26</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55" w:history="1">
        <w:r w:rsidR="007D21A1" w:rsidRPr="0016088C">
          <w:rPr>
            <w:rStyle w:val="Hyperlink"/>
            <w:noProof/>
          </w:rPr>
          <w:t>Document Properties</w:t>
        </w:r>
        <w:r w:rsidR="007D21A1">
          <w:rPr>
            <w:noProof/>
            <w:webHidden/>
          </w:rPr>
          <w:tab/>
        </w:r>
        <w:r>
          <w:rPr>
            <w:noProof/>
            <w:webHidden/>
          </w:rPr>
          <w:fldChar w:fldCharType="begin"/>
        </w:r>
        <w:r w:rsidR="007D21A1">
          <w:rPr>
            <w:noProof/>
            <w:webHidden/>
          </w:rPr>
          <w:instrText xml:space="preserve"> PAGEREF _Toc263147855 \h </w:instrText>
        </w:r>
        <w:r>
          <w:rPr>
            <w:noProof/>
            <w:webHidden/>
          </w:rPr>
        </w:r>
        <w:r>
          <w:rPr>
            <w:noProof/>
            <w:webHidden/>
          </w:rPr>
          <w:fldChar w:fldCharType="separate"/>
        </w:r>
        <w:r w:rsidR="007D21A1">
          <w:rPr>
            <w:noProof/>
            <w:webHidden/>
          </w:rPr>
          <w:t>27</w:t>
        </w:r>
        <w:r>
          <w:rPr>
            <w:noProof/>
            <w:webHidden/>
          </w:rPr>
          <w:fldChar w:fldCharType="end"/>
        </w:r>
      </w:hyperlink>
    </w:p>
    <w:p w:rsidR="007D21A1" w:rsidRDefault="00FC05A7">
      <w:pPr>
        <w:pStyle w:val="TOC2"/>
        <w:rPr>
          <w:rFonts w:asciiTheme="minorHAnsi" w:eastAsiaTheme="minorEastAsia" w:hAnsiTheme="minorHAnsi" w:cstheme="minorBidi"/>
          <w:color w:val="auto"/>
          <w:sz w:val="22"/>
          <w:szCs w:val="22"/>
          <w:lang w:eastAsia="en-AU"/>
        </w:rPr>
      </w:pPr>
      <w:hyperlink w:anchor="_Toc263147856" w:history="1">
        <w:r w:rsidR="007D21A1" w:rsidRPr="0016088C">
          <w:rPr>
            <w:rStyle w:val="Hyperlink"/>
          </w:rPr>
          <w:t>Application document search</w:t>
        </w:r>
        <w:r w:rsidR="007D21A1">
          <w:rPr>
            <w:webHidden/>
          </w:rPr>
          <w:tab/>
        </w:r>
        <w:r>
          <w:rPr>
            <w:webHidden/>
          </w:rPr>
          <w:fldChar w:fldCharType="begin"/>
        </w:r>
        <w:r w:rsidR="007D21A1">
          <w:rPr>
            <w:webHidden/>
          </w:rPr>
          <w:instrText xml:space="preserve"> PAGEREF _Toc263147856 \h </w:instrText>
        </w:r>
        <w:r>
          <w:rPr>
            <w:webHidden/>
          </w:rPr>
        </w:r>
        <w:r>
          <w:rPr>
            <w:webHidden/>
          </w:rPr>
          <w:fldChar w:fldCharType="separate"/>
        </w:r>
        <w:r w:rsidR="007D21A1">
          <w:rPr>
            <w:webHidden/>
          </w:rPr>
          <w:t>27</w:t>
        </w:r>
        <w:r>
          <w:rPr>
            <w:webHidden/>
          </w:rPr>
          <w:fldChar w:fldCharType="end"/>
        </w:r>
      </w:hyperlink>
    </w:p>
    <w:p w:rsidR="007D21A1" w:rsidRDefault="00FC05A7">
      <w:pPr>
        <w:pStyle w:val="TOC2"/>
        <w:rPr>
          <w:rFonts w:asciiTheme="minorHAnsi" w:eastAsiaTheme="minorEastAsia" w:hAnsiTheme="minorHAnsi" w:cstheme="minorBidi"/>
          <w:color w:val="auto"/>
          <w:sz w:val="22"/>
          <w:szCs w:val="22"/>
          <w:lang w:eastAsia="en-AU"/>
        </w:rPr>
      </w:pPr>
      <w:hyperlink w:anchor="_Toc263147857" w:history="1">
        <w:r w:rsidR="007D21A1" w:rsidRPr="0016088C">
          <w:rPr>
            <w:rStyle w:val="Hyperlink"/>
          </w:rPr>
          <w:t>Workflow changes in Cheque Requisitions</w:t>
        </w:r>
        <w:r w:rsidR="007D21A1">
          <w:rPr>
            <w:webHidden/>
          </w:rPr>
          <w:tab/>
        </w:r>
        <w:r>
          <w:rPr>
            <w:webHidden/>
          </w:rPr>
          <w:fldChar w:fldCharType="begin"/>
        </w:r>
        <w:r w:rsidR="007D21A1">
          <w:rPr>
            <w:webHidden/>
          </w:rPr>
          <w:instrText xml:space="preserve"> PAGEREF _Toc263147857 \h </w:instrText>
        </w:r>
        <w:r>
          <w:rPr>
            <w:webHidden/>
          </w:rPr>
        </w:r>
        <w:r>
          <w:rPr>
            <w:webHidden/>
          </w:rPr>
          <w:fldChar w:fldCharType="separate"/>
        </w:r>
        <w:r w:rsidR="007D21A1">
          <w:rPr>
            <w:webHidden/>
          </w:rPr>
          <w:t>28</w:t>
        </w:r>
        <w:r>
          <w:rPr>
            <w:webHidden/>
          </w:rPr>
          <w:fldChar w:fldCharType="end"/>
        </w:r>
      </w:hyperlink>
    </w:p>
    <w:p w:rsidR="007D21A1" w:rsidRDefault="00FC05A7">
      <w:pPr>
        <w:pStyle w:val="TOC2"/>
        <w:rPr>
          <w:rFonts w:asciiTheme="minorHAnsi" w:eastAsiaTheme="minorEastAsia" w:hAnsiTheme="minorHAnsi" w:cstheme="minorBidi"/>
          <w:color w:val="auto"/>
          <w:sz w:val="22"/>
          <w:szCs w:val="22"/>
          <w:lang w:eastAsia="en-AU"/>
        </w:rPr>
      </w:pPr>
      <w:hyperlink w:anchor="_Toc263147858" w:history="1">
        <w:r w:rsidR="007D21A1" w:rsidRPr="0016088C">
          <w:rPr>
            <w:rStyle w:val="Hyperlink"/>
          </w:rPr>
          <w:t>Tasks</w:t>
        </w:r>
        <w:r w:rsidR="007D21A1">
          <w:rPr>
            <w:webHidden/>
          </w:rPr>
          <w:tab/>
        </w:r>
        <w:r>
          <w:rPr>
            <w:webHidden/>
          </w:rPr>
          <w:fldChar w:fldCharType="begin"/>
        </w:r>
        <w:r w:rsidR="007D21A1">
          <w:rPr>
            <w:webHidden/>
          </w:rPr>
          <w:instrText xml:space="preserve"> PAGEREF _Toc263147858 \h </w:instrText>
        </w:r>
        <w:r>
          <w:rPr>
            <w:webHidden/>
          </w:rPr>
        </w:r>
        <w:r>
          <w:rPr>
            <w:webHidden/>
          </w:rPr>
          <w:fldChar w:fldCharType="separate"/>
        </w:r>
        <w:r w:rsidR="007D21A1">
          <w:rPr>
            <w:webHidden/>
          </w:rPr>
          <w:t>28</w:t>
        </w:r>
        <w:r>
          <w:rPr>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859" w:history="1">
        <w:r w:rsidR="007D21A1" w:rsidRPr="0016088C">
          <w:rPr>
            <w:rStyle w:val="Hyperlink"/>
            <w:noProof/>
          </w:rPr>
          <w:t>Tasks Display</w:t>
        </w:r>
        <w:r w:rsidR="007D21A1">
          <w:rPr>
            <w:noProof/>
            <w:webHidden/>
          </w:rPr>
          <w:tab/>
        </w:r>
        <w:r>
          <w:rPr>
            <w:noProof/>
            <w:webHidden/>
          </w:rPr>
          <w:fldChar w:fldCharType="begin"/>
        </w:r>
        <w:r w:rsidR="007D21A1">
          <w:rPr>
            <w:noProof/>
            <w:webHidden/>
          </w:rPr>
          <w:instrText xml:space="preserve"> PAGEREF _Toc263147859 \h </w:instrText>
        </w:r>
        <w:r>
          <w:rPr>
            <w:noProof/>
            <w:webHidden/>
          </w:rPr>
        </w:r>
        <w:r>
          <w:rPr>
            <w:noProof/>
            <w:webHidden/>
          </w:rPr>
          <w:fldChar w:fldCharType="separate"/>
        </w:r>
        <w:r w:rsidR="007D21A1">
          <w:rPr>
            <w:noProof/>
            <w:webHidden/>
          </w:rPr>
          <w:t>28</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860" w:history="1">
        <w:r w:rsidR="007D21A1" w:rsidRPr="0016088C">
          <w:rPr>
            <w:rStyle w:val="Hyperlink"/>
            <w:noProof/>
          </w:rPr>
          <w:t>Task Action Status</w:t>
        </w:r>
        <w:r w:rsidR="007D21A1">
          <w:rPr>
            <w:noProof/>
            <w:webHidden/>
          </w:rPr>
          <w:tab/>
        </w:r>
        <w:r>
          <w:rPr>
            <w:noProof/>
            <w:webHidden/>
          </w:rPr>
          <w:fldChar w:fldCharType="begin"/>
        </w:r>
        <w:r w:rsidR="007D21A1">
          <w:rPr>
            <w:noProof/>
            <w:webHidden/>
          </w:rPr>
          <w:instrText xml:space="preserve"> PAGEREF _Toc263147860 \h </w:instrText>
        </w:r>
        <w:r>
          <w:rPr>
            <w:noProof/>
            <w:webHidden/>
          </w:rPr>
        </w:r>
        <w:r>
          <w:rPr>
            <w:noProof/>
            <w:webHidden/>
          </w:rPr>
          <w:fldChar w:fldCharType="separate"/>
        </w:r>
        <w:r w:rsidR="007D21A1">
          <w:rPr>
            <w:noProof/>
            <w:webHidden/>
          </w:rPr>
          <w:t>29</w:t>
        </w:r>
        <w:r>
          <w:rPr>
            <w:noProof/>
            <w:webHidden/>
          </w:rPr>
          <w:fldChar w:fldCharType="end"/>
        </w:r>
      </w:hyperlink>
    </w:p>
    <w:p w:rsidR="007D21A1" w:rsidRDefault="00FC05A7">
      <w:pPr>
        <w:pStyle w:val="TOC2"/>
        <w:rPr>
          <w:rFonts w:asciiTheme="minorHAnsi" w:eastAsiaTheme="minorEastAsia" w:hAnsiTheme="minorHAnsi" w:cstheme="minorBidi"/>
          <w:color w:val="auto"/>
          <w:sz w:val="22"/>
          <w:szCs w:val="22"/>
          <w:lang w:eastAsia="en-AU"/>
        </w:rPr>
      </w:pPr>
      <w:hyperlink w:anchor="_Toc263147861" w:history="1">
        <w:r w:rsidR="007D21A1" w:rsidRPr="0016088C">
          <w:rPr>
            <w:rStyle w:val="Hyperlink"/>
          </w:rPr>
          <w:t>Task templates</w:t>
        </w:r>
        <w:r w:rsidR="007D21A1">
          <w:rPr>
            <w:webHidden/>
          </w:rPr>
          <w:tab/>
        </w:r>
        <w:r>
          <w:rPr>
            <w:webHidden/>
          </w:rPr>
          <w:fldChar w:fldCharType="begin"/>
        </w:r>
        <w:r w:rsidR="007D21A1">
          <w:rPr>
            <w:webHidden/>
          </w:rPr>
          <w:instrText xml:space="preserve"> PAGEREF _Toc263147861 \h </w:instrText>
        </w:r>
        <w:r>
          <w:rPr>
            <w:webHidden/>
          </w:rPr>
        </w:r>
        <w:r>
          <w:rPr>
            <w:webHidden/>
          </w:rPr>
          <w:fldChar w:fldCharType="separate"/>
        </w:r>
        <w:r w:rsidR="007D21A1">
          <w:rPr>
            <w:webHidden/>
          </w:rPr>
          <w:t>29</w:t>
        </w:r>
        <w:r>
          <w:rPr>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862" w:history="1">
        <w:r w:rsidR="007D21A1" w:rsidRPr="0016088C">
          <w:rPr>
            <w:rStyle w:val="Hyperlink"/>
            <w:noProof/>
          </w:rPr>
          <w:t>Editing system task templates (checklists)</w:t>
        </w:r>
        <w:r w:rsidR="007D21A1">
          <w:rPr>
            <w:noProof/>
            <w:webHidden/>
          </w:rPr>
          <w:tab/>
        </w:r>
        <w:r>
          <w:rPr>
            <w:noProof/>
            <w:webHidden/>
          </w:rPr>
          <w:fldChar w:fldCharType="begin"/>
        </w:r>
        <w:r w:rsidR="007D21A1">
          <w:rPr>
            <w:noProof/>
            <w:webHidden/>
          </w:rPr>
          <w:instrText xml:space="preserve"> PAGEREF _Toc263147862 \h </w:instrText>
        </w:r>
        <w:r>
          <w:rPr>
            <w:noProof/>
            <w:webHidden/>
          </w:rPr>
        </w:r>
        <w:r>
          <w:rPr>
            <w:noProof/>
            <w:webHidden/>
          </w:rPr>
          <w:fldChar w:fldCharType="separate"/>
        </w:r>
        <w:r w:rsidR="007D21A1">
          <w:rPr>
            <w:noProof/>
            <w:webHidden/>
          </w:rPr>
          <w:t>29</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863" w:history="1">
        <w:r w:rsidR="007D21A1" w:rsidRPr="0016088C">
          <w:rPr>
            <w:rStyle w:val="Hyperlink"/>
            <w:noProof/>
          </w:rPr>
          <w:t>Open a document template from task templates</w:t>
        </w:r>
        <w:r w:rsidR="007D21A1">
          <w:rPr>
            <w:noProof/>
            <w:webHidden/>
          </w:rPr>
          <w:tab/>
        </w:r>
        <w:r>
          <w:rPr>
            <w:noProof/>
            <w:webHidden/>
          </w:rPr>
          <w:fldChar w:fldCharType="begin"/>
        </w:r>
        <w:r w:rsidR="007D21A1">
          <w:rPr>
            <w:noProof/>
            <w:webHidden/>
          </w:rPr>
          <w:instrText xml:space="preserve"> PAGEREF _Toc263147863 \h </w:instrText>
        </w:r>
        <w:r>
          <w:rPr>
            <w:noProof/>
            <w:webHidden/>
          </w:rPr>
        </w:r>
        <w:r>
          <w:rPr>
            <w:noProof/>
            <w:webHidden/>
          </w:rPr>
          <w:fldChar w:fldCharType="separate"/>
        </w:r>
        <w:r w:rsidR="007D21A1">
          <w:rPr>
            <w:noProof/>
            <w:webHidden/>
          </w:rPr>
          <w:t>30</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864" w:history="1">
        <w:r w:rsidR="007D21A1" w:rsidRPr="0016088C">
          <w:rPr>
            <w:rStyle w:val="Hyperlink"/>
            <w:noProof/>
          </w:rPr>
          <w:t>Task Template Checklist report</w:t>
        </w:r>
        <w:r w:rsidR="007D21A1">
          <w:rPr>
            <w:noProof/>
            <w:webHidden/>
          </w:rPr>
          <w:tab/>
        </w:r>
        <w:r>
          <w:rPr>
            <w:noProof/>
            <w:webHidden/>
          </w:rPr>
          <w:fldChar w:fldCharType="begin"/>
        </w:r>
        <w:r w:rsidR="007D21A1">
          <w:rPr>
            <w:noProof/>
            <w:webHidden/>
          </w:rPr>
          <w:instrText xml:space="preserve"> PAGEREF _Toc263147864 \h </w:instrText>
        </w:r>
        <w:r>
          <w:rPr>
            <w:noProof/>
            <w:webHidden/>
          </w:rPr>
        </w:r>
        <w:r>
          <w:rPr>
            <w:noProof/>
            <w:webHidden/>
          </w:rPr>
          <w:fldChar w:fldCharType="separate"/>
        </w:r>
        <w:r w:rsidR="007D21A1">
          <w:rPr>
            <w:noProof/>
            <w:webHidden/>
          </w:rPr>
          <w:t>30</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865" w:history="1">
        <w:r w:rsidR="007D21A1" w:rsidRPr="0016088C">
          <w:rPr>
            <w:rStyle w:val="Hyperlink"/>
            <w:noProof/>
          </w:rPr>
          <w:t>Task report ordering</w:t>
        </w:r>
        <w:r w:rsidR="007D21A1">
          <w:rPr>
            <w:noProof/>
            <w:webHidden/>
          </w:rPr>
          <w:tab/>
        </w:r>
        <w:r>
          <w:rPr>
            <w:noProof/>
            <w:webHidden/>
          </w:rPr>
          <w:fldChar w:fldCharType="begin"/>
        </w:r>
        <w:r w:rsidR="007D21A1">
          <w:rPr>
            <w:noProof/>
            <w:webHidden/>
          </w:rPr>
          <w:instrText xml:space="preserve"> PAGEREF _Toc263147865 \h </w:instrText>
        </w:r>
        <w:r>
          <w:rPr>
            <w:noProof/>
            <w:webHidden/>
          </w:rPr>
        </w:r>
        <w:r>
          <w:rPr>
            <w:noProof/>
            <w:webHidden/>
          </w:rPr>
          <w:fldChar w:fldCharType="separate"/>
        </w:r>
        <w:r w:rsidR="007D21A1">
          <w:rPr>
            <w:noProof/>
            <w:webHidden/>
          </w:rPr>
          <w:t>30</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866" w:history="1">
        <w:r w:rsidR="007D21A1" w:rsidRPr="0016088C">
          <w:rPr>
            <w:rStyle w:val="Hyperlink"/>
            <w:noProof/>
          </w:rPr>
          <w:t>Task Group Display Order</w:t>
        </w:r>
        <w:r w:rsidR="007D21A1">
          <w:rPr>
            <w:noProof/>
            <w:webHidden/>
          </w:rPr>
          <w:tab/>
        </w:r>
        <w:r>
          <w:rPr>
            <w:noProof/>
            <w:webHidden/>
          </w:rPr>
          <w:fldChar w:fldCharType="begin"/>
        </w:r>
        <w:r w:rsidR="007D21A1">
          <w:rPr>
            <w:noProof/>
            <w:webHidden/>
          </w:rPr>
          <w:instrText xml:space="preserve"> PAGEREF _Toc263147866 \h </w:instrText>
        </w:r>
        <w:r>
          <w:rPr>
            <w:noProof/>
            <w:webHidden/>
          </w:rPr>
        </w:r>
        <w:r>
          <w:rPr>
            <w:noProof/>
            <w:webHidden/>
          </w:rPr>
          <w:fldChar w:fldCharType="separate"/>
        </w:r>
        <w:r w:rsidR="007D21A1">
          <w:rPr>
            <w:noProof/>
            <w:webHidden/>
          </w:rPr>
          <w:t>30</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867" w:history="1">
        <w:r w:rsidR="007D21A1" w:rsidRPr="0016088C">
          <w:rPr>
            <w:rStyle w:val="Hyperlink"/>
            <w:noProof/>
          </w:rPr>
          <w:t>Importing tasks</w:t>
        </w:r>
        <w:r w:rsidR="007D21A1">
          <w:rPr>
            <w:noProof/>
            <w:webHidden/>
          </w:rPr>
          <w:tab/>
        </w:r>
        <w:r>
          <w:rPr>
            <w:noProof/>
            <w:webHidden/>
          </w:rPr>
          <w:fldChar w:fldCharType="begin"/>
        </w:r>
        <w:r w:rsidR="007D21A1">
          <w:rPr>
            <w:noProof/>
            <w:webHidden/>
          </w:rPr>
          <w:instrText xml:space="preserve"> PAGEREF _Toc263147867 \h </w:instrText>
        </w:r>
        <w:r>
          <w:rPr>
            <w:noProof/>
            <w:webHidden/>
          </w:rPr>
        </w:r>
        <w:r>
          <w:rPr>
            <w:noProof/>
            <w:webHidden/>
          </w:rPr>
          <w:fldChar w:fldCharType="separate"/>
        </w:r>
        <w:r w:rsidR="007D21A1">
          <w:rPr>
            <w:noProof/>
            <w:webHidden/>
          </w:rPr>
          <w:t>31</w:t>
        </w:r>
        <w:r>
          <w:rPr>
            <w:noProof/>
            <w:webHidden/>
          </w:rPr>
          <w:fldChar w:fldCharType="end"/>
        </w:r>
      </w:hyperlink>
    </w:p>
    <w:p w:rsidR="007D21A1" w:rsidRDefault="00FC05A7">
      <w:pPr>
        <w:pStyle w:val="TOC2"/>
        <w:rPr>
          <w:rFonts w:asciiTheme="minorHAnsi" w:eastAsiaTheme="minorEastAsia" w:hAnsiTheme="minorHAnsi" w:cstheme="minorBidi"/>
          <w:color w:val="auto"/>
          <w:sz w:val="22"/>
          <w:szCs w:val="22"/>
          <w:lang w:eastAsia="en-AU"/>
        </w:rPr>
      </w:pPr>
      <w:hyperlink w:anchor="_Toc263147868" w:history="1">
        <w:r w:rsidR="007D21A1" w:rsidRPr="0016088C">
          <w:rPr>
            <w:rStyle w:val="Hyperlink"/>
          </w:rPr>
          <w:t>Pay Wages</w:t>
        </w:r>
        <w:r w:rsidR="007D21A1">
          <w:rPr>
            <w:webHidden/>
          </w:rPr>
          <w:tab/>
        </w:r>
        <w:r>
          <w:rPr>
            <w:webHidden/>
          </w:rPr>
          <w:fldChar w:fldCharType="begin"/>
        </w:r>
        <w:r w:rsidR="007D21A1">
          <w:rPr>
            <w:webHidden/>
          </w:rPr>
          <w:instrText xml:space="preserve"> PAGEREF _Toc263147868 \h </w:instrText>
        </w:r>
        <w:r>
          <w:rPr>
            <w:webHidden/>
          </w:rPr>
        </w:r>
        <w:r>
          <w:rPr>
            <w:webHidden/>
          </w:rPr>
          <w:fldChar w:fldCharType="separate"/>
        </w:r>
        <w:r w:rsidR="007D21A1">
          <w:rPr>
            <w:webHidden/>
          </w:rPr>
          <w:t>32</w:t>
        </w:r>
        <w:r>
          <w:rPr>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69" w:history="1">
        <w:r w:rsidR="007D21A1" w:rsidRPr="0016088C">
          <w:rPr>
            <w:rStyle w:val="Hyperlink"/>
            <w:noProof/>
          </w:rPr>
          <w:t>Entering Wages Entries</w:t>
        </w:r>
        <w:r w:rsidR="007D21A1">
          <w:rPr>
            <w:noProof/>
            <w:webHidden/>
          </w:rPr>
          <w:tab/>
        </w:r>
        <w:r>
          <w:rPr>
            <w:noProof/>
            <w:webHidden/>
          </w:rPr>
          <w:fldChar w:fldCharType="begin"/>
        </w:r>
        <w:r w:rsidR="007D21A1">
          <w:rPr>
            <w:noProof/>
            <w:webHidden/>
          </w:rPr>
          <w:instrText xml:space="preserve"> PAGEREF _Toc263147869 \h </w:instrText>
        </w:r>
        <w:r>
          <w:rPr>
            <w:noProof/>
            <w:webHidden/>
          </w:rPr>
        </w:r>
        <w:r>
          <w:rPr>
            <w:noProof/>
            <w:webHidden/>
          </w:rPr>
          <w:fldChar w:fldCharType="separate"/>
        </w:r>
        <w:r w:rsidR="007D21A1">
          <w:rPr>
            <w:noProof/>
            <w:webHidden/>
          </w:rPr>
          <w:t>32</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70" w:history="1">
        <w:r w:rsidR="007D21A1" w:rsidRPr="0016088C">
          <w:rPr>
            <w:rStyle w:val="Hyperlink"/>
            <w:noProof/>
          </w:rPr>
          <w:t>Employee drill down</w:t>
        </w:r>
        <w:r w:rsidR="007D21A1">
          <w:rPr>
            <w:noProof/>
            <w:webHidden/>
          </w:rPr>
          <w:tab/>
        </w:r>
        <w:r>
          <w:rPr>
            <w:noProof/>
            <w:webHidden/>
          </w:rPr>
          <w:fldChar w:fldCharType="begin"/>
        </w:r>
        <w:r w:rsidR="007D21A1">
          <w:rPr>
            <w:noProof/>
            <w:webHidden/>
          </w:rPr>
          <w:instrText xml:space="preserve"> PAGEREF _Toc263147870 \h </w:instrText>
        </w:r>
        <w:r>
          <w:rPr>
            <w:noProof/>
            <w:webHidden/>
          </w:rPr>
        </w:r>
        <w:r>
          <w:rPr>
            <w:noProof/>
            <w:webHidden/>
          </w:rPr>
          <w:fldChar w:fldCharType="separate"/>
        </w:r>
        <w:r w:rsidR="007D21A1">
          <w:rPr>
            <w:noProof/>
            <w:webHidden/>
          </w:rPr>
          <w:t>32</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71" w:history="1">
        <w:r w:rsidR="007D21A1" w:rsidRPr="0016088C">
          <w:rPr>
            <w:rStyle w:val="Hyperlink"/>
            <w:noProof/>
          </w:rPr>
          <w:t>Filtering the Wages</w:t>
        </w:r>
        <w:r w:rsidR="007D21A1">
          <w:rPr>
            <w:noProof/>
            <w:webHidden/>
          </w:rPr>
          <w:tab/>
        </w:r>
        <w:r>
          <w:rPr>
            <w:noProof/>
            <w:webHidden/>
          </w:rPr>
          <w:fldChar w:fldCharType="begin"/>
        </w:r>
        <w:r w:rsidR="007D21A1">
          <w:rPr>
            <w:noProof/>
            <w:webHidden/>
          </w:rPr>
          <w:instrText xml:space="preserve"> PAGEREF _Toc263147871 \h </w:instrText>
        </w:r>
        <w:r>
          <w:rPr>
            <w:noProof/>
            <w:webHidden/>
          </w:rPr>
        </w:r>
        <w:r>
          <w:rPr>
            <w:noProof/>
            <w:webHidden/>
          </w:rPr>
          <w:fldChar w:fldCharType="separate"/>
        </w:r>
        <w:r w:rsidR="007D21A1">
          <w:rPr>
            <w:noProof/>
            <w:webHidden/>
          </w:rPr>
          <w:t>33</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72" w:history="1">
        <w:r w:rsidR="007D21A1" w:rsidRPr="0016088C">
          <w:rPr>
            <w:rStyle w:val="Hyperlink"/>
            <w:noProof/>
          </w:rPr>
          <w:t>Entering Deductions and other income</w:t>
        </w:r>
        <w:r w:rsidR="007D21A1">
          <w:rPr>
            <w:noProof/>
            <w:webHidden/>
          </w:rPr>
          <w:tab/>
        </w:r>
        <w:r>
          <w:rPr>
            <w:noProof/>
            <w:webHidden/>
          </w:rPr>
          <w:fldChar w:fldCharType="begin"/>
        </w:r>
        <w:r w:rsidR="007D21A1">
          <w:rPr>
            <w:noProof/>
            <w:webHidden/>
          </w:rPr>
          <w:instrText xml:space="preserve"> PAGEREF _Toc263147872 \h </w:instrText>
        </w:r>
        <w:r>
          <w:rPr>
            <w:noProof/>
            <w:webHidden/>
          </w:rPr>
        </w:r>
        <w:r>
          <w:rPr>
            <w:noProof/>
            <w:webHidden/>
          </w:rPr>
          <w:fldChar w:fldCharType="separate"/>
        </w:r>
        <w:r w:rsidR="007D21A1">
          <w:rPr>
            <w:noProof/>
            <w:webHidden/>
          </w:rPr>
          <w:t>33</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73" w:history="1">
        <w:r w:rsidR="007D21A1" w:rsidRPr="0016088C">
          <w:rPr>
            <w:rStyle w:val="Hyperlink"/>
            <w:noProof/>
          </w:rPr>
          <w:t>Child Support Payment Example</w:t>
        </w:r>
        <w:r w:rsidR="007D21A1">
          <w:rPr>
            <w:noProof/>
            <w:webHidden/>
          </w:rPr>
          <w:tab/>
        </w:r>
        <w:r>
          <w:rPr>
            <w:noProof/>
            <w:webHidden/>
          </w:rPr>
          <w:fldChar w:fldCharType="begin"/>
        </w:r>
        <w:r w:rsidR="007D21A1">
          <w:rPr>
            <w:noProof/>
            <w:webHidden/>
          </w:rPr>
          <w:instrText xml:space="preserve"> PAGEREF _Toc263147873 \h </w:instrText>
        </w:r>
        <w:r>
          <w:rPr>
            <w:noProof/>
            <w:webHidden/>
          </w:rPr>
        </w:r>
        <w:r>
          <w:rPr>
            <w:noProof/>
            <w:webHidden/>
          </w:rPr>
          <w:fldChar w:fldCharType="separate"/>
        </w:r>
        <w:r w:rsidR="007D21A1">
          <w:rPr>
            <w:noProof/>
            <w:webHidden/>
          </w:rPr>
          <w:t>33</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74" w:history="1">
        <w:r w:rsidR="007D21A1" w:rsidRPr="0016088C">
          <w:rPr>
            <w:rStyle w:val="Hyperlink"/>
            <w:noProof/>
          </w:rPr>
          <w:t>Payroll Deductions</w:t>
        </w:r>
        <w:r w:rsidR="007D21A1">
          <w:rPr>
            <w:noProof/>
            <w:webHidden/>
          </w:rPr>
          <w:tab/>
        </w:r>
        <w:r>
          <w:rPr>
            <w:noProof/>
            <w:webHidden/>
          </w:rPr>
          <w:fldChar w:fldCharType="begin"/>
        </w:r>
        <w:r w:rsidR="007D21A1">
          <w:rPr>
            <w:noProof/>
            <w:webHidden/>
          </w:rPr>
          <w:instrText xml:space="preserve"> PAGEREF _Toc263147874 \h </w:instrText>
        </w:r>
        <w:r>
          <w:rPr>
            <w:noProof/>
            <w:webHidden/>
          </w:rPr>
        </w:r>
        <w:r>
          <w:rPr>
            <w:noProof/>
            <w:webHidden/>
          </w:rPr>
          <w:fldChar w:fldCharType="separate"/>
        </w:r>
        <w:r w:rsidR="007D21A1">
          <w:rPr>
            <w:noProof/>
            <w:webHidden/>
          </w:rPr>
          <w:t>35</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75" w:history="1">
        <w:r w:rsidR="007D21A1" w:rsidRPr="0016088C">
          <w:rPr>
            <w:rStyle w:val="Hyperlink"/>
            <w:noProof/>
          </w:rPr>
          <w:t>Payroll Reimbursements</w:t>
        </w:r>
        <w:r w:rsidR="007D21A1">
          <w:rPr>
            <w:noProof/>
            <w:webHidden/>
          </w:rPr>
          <w:tab/>
        </w:r>
        <w:r>
          <w:rPr>
            <w:noProof/>
            <w:webHidden/>
          </w:rPr>
          <w:fldChar w:fldCharType="begin"/>
        </w:r>
        <w:r w:rsidR="007D21A1">
          <w:rPr>
            <w:noProof/>
            <w:webHidden/>
          </w:rPr>
          <w:instrText xml:space="preserve"> PAGEREF _Toc263147875 \h </w:instrText>
        </w:r>
        <w:r>
          <w:rPr>
            <w:noProof/>
            <w:webHidden/>
          </w:rPr>
        </w:r>
        <w:r>
          <w:rPr>
            <w:noProof/>
            <w:webHidden/>
          </w:rPr>
          <w:fldChar w:fldCharType="separate"/>
        </w:r>
        <w:r w:rsidR="007D21A1">
          <w:rPr>
            <w:noProof/>
            <w:webHidden/>
          </w:rPr>
          <w:t>35</w:t>
        </w:r>
        <w:r>
          <w:rPr>
            <w:noProof/>
            <w:webHidden/>
          </w:rPr>
          <w:fldChar w:fldCharType="end"/>
        </w:r>
      </w:hyperlink>
    </w:p>
    <w:p w:rsidR="007D21A1" w:rsidRDefault="00FC05A7">
      <w:pPr>
        <w:pStyle w:val="TOC2"/>
        <w:rPr>
          <w:rFonts w:asciiTheme="minorHAnsi" w:eastAsiaTheme="minorEastAsia" w:hAnsiTheme="minorHAnsi" w:cstheme="minorBidi"/>
          <w:color w:val="auto"/>
          <w:sz w:val="22"/>
          <w:szCs w:val="22"/>
          <w:lang w:eastAsia="en-AU"/>
        </w:rPr>
      </w:pPr>
      <w:hyperlink w:anchor="_Toc263147876" w:history="1">
        <w:r w:rsidR="007D21A1" w:rsidRPr="0016088C">
          <w:rPr>
            <w:rStyle w:val="Hyperlink"/>
          </w:rPr>
          <w:t>Employee Payment Summaries</w:t>
        </w:r>
        <w:r w:rsidR="007D21A1">
          <w:rPr>
            <w:webHidden/>
          </w:rPr>
          <w:tab/>
        </w:r>
        <w:r>
          <w:rPr>
            <w:webHidden/>
          </w:rPr>
          <w:fldChar w:fldCharType="begin"/>
        </w:r>
        <w:r w:rsidR="007D21A1">
          <w:rPr>
            <w:webHidden/>
          </w:rPr>
          <w:instrText xml:space="preserve"> PAGEREF _Toc263147876 \h </w:instrText>
        </w:r>
        <w:r>
          <w:rPr>
            <w:webHidden/>
          </w:rPr>
        </w:r>
        <w:r>
          <w:rPr>
            <w:webHidden/>
          </w:rPr>
          <w:fldChar w:fldCharType="separate"/>
        </w:r>
        <w:r w:rsidR="007D21A1">
          <w:rPr>
            <w:webHidden/>
          </w:rPr>
          <w:t>35</w:t>
        </w:r>
        <w:r>
          <w:rPr>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77" w:history="1">
        <w:r w:rsidR="007D21A1" w:rsidRPr="0016088C">
          <w:rPr>
            <w:rStyle w:val="Hyperlink"/>
            <w:noProof/>
          </w:rPr>
          <w:t>Registration and digital certificate</w:t>
        </w:r>
        <w:r w:rsidR="007D21A1">
          <w:rPr>
            <w:noProof/>
            <w:webHidden/>
          </w:rPr>
          <w:tab/>
        </w:r>
        <w:r>
          <w:rPr>
            <w:noProof/>
            <w:webHidden/>
          </w:rPr>
          <w:fldChar w:fldCharType="begin"/>
        </w:r>
        <w:r w:rsidR="007D21A1">
          <w:rPr>
            <w:noProof/>
            <w:webHidden/>
          </w:rPr>
          <w:instrText xml:space="preserve"> PAGEREF _Toc263147877 \h </w:instrText>
        </w:r>
        <w:r>
          <w:rPr>
            <w:noProof/>
            <w:webHidden/>
          </w:rPr>
        </w:r>
        <w:r>
          <w:rPr>
            <w:noProof/>
            <w:webHidden/>
          </w:rPr>
          <w:fldChar w:fldCharType="separate"/>
        </w:r>
        <w:r w:rsidR="007D21A1">
          <w:rPr>
            <w:noProof/>
            <w:webHidden/>
          </w:rPr>
          <w:t>36</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78" w:history="1">
        <w:r w:rsidR="007D21A1" w:rsidRPr="0016088C">
          <w:rPr>
            <w:rStyle w:val="Hyperlink"/>
            <w:noProof/>
          </w:rPr>
          <w:t>Enabling jobs for electronic lodgement</w:t>
        </w:r>
        <w:r w:rsidR="007D21A1">
          <w:rPr>
            <w:noProof/>
            <w:webHidden/>
          </w:rPr>
          <w:tab/>
        </w:r>
        <w:r>
          <w:rPr>
            <w:noProof/>
            <w:webHidden/>
          </w:rPr>
          <w:fldChar w:fldCharType="begin"/>
        </w:r>
        <w:r w:rsidR="007D21A1">
          <w:rPr>
            <w:noProof/>
            <w:webHidden/>
          </w:rPr>
          <w:instrText xml:space="preserve"> PAGEREF _Toc263147878 \h </w:instrText>
        </w:r>
        <w:r>
          <w:rPr>
            <w:noProof/>
            <w:webHidden/>
          </w:rPr>
        </w:r>
        <w:r>
          <w:rPr>
            <w:noProof/>
            <w:webHidden/>
          </w:rPr>
          <w:fldChar w:fldCharType="separate"/>
        </w:r>
        <w:r w:rsidR="007D21A1">
          <w:rPr>
            <w:noProof/>
            <w:webHidden/>
          </w:rPr>
          <w:t>36</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79" w:history="1">
        <w:r w:rsidR="007D21A1" w:rsidRPr="0016088C">
          <w:rPr>
            <w:rStyle w:val="Hyperlink"/>
            <w:noProof/>
          </w:rPr>
          <w:t>Online resources and downloading the ECI</w:t>
        </w:r>
        <w:r w:rsidR="007D21A1">
          <w:rPr>
            <w:noProof/>
            <w:webHidden/>
          </w:rPr>
          <w:tab/>
        </w:r>
        <w:r>
          <w:rPr>
            <w:noProof/>
            <w:webHidden/>
          </w:rPr>
          <w:fldChar w:fldCharType="begin"/>
        </w:r>
        <w:r w:rsidR="007D21A1">
          <w:rPr>
            <w:noProof/>
            <w:webHidden/>
          </w:rPr>
          <w:instrText xml:space="preserve"> PAGEREF _Toc263147879 \h </w:instrText>
        </w:r>
        <w:r>
          <w:rPr>
            <w:noProof/>
            <w:webHidden/>
          </w:rPr>
        </w:r>
        <w:r>
          <w:rPr>
            <w:noProof/>
            <w:webHidden/>
          </w:rPr>
          <w:fldChar w:fldCharType="separate"/>
        </w:r>
        <w:r w:rsidR="007D21A1">
          <w:rPr>
            <w:noProof/>
            <w:webHidden/>
          </w:rPr>
          <w:t>36</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880" w:history="1">
        <w:r w:rsidR="007D21A1" w:rsidRPr="0016088C">
          <w:rPr>
            <w:rStyle w:val="Hyperlink"/>
            <w:noProof/>
          </w:rPr>
          <w:t>Producing the Payment Summary Output file</w:t>
        </w:r>
        <w:r w:rsidR="007D21A1">
          <w:rPr>
            <w:noProof/>
            <w:webHidden/>
          </w:rPr>
          <w:tab/>
        </w:r>
        <w:r>
          <w:rPr>
            <w:noProof/>
            <w:webHidden/>
          </w:rPr>
          <w:fldChar w:fldCharType="begin"/>
        </w:r>
        <w:r w:rsidR="007D21A1">
          <w:rPr>
            <w:noProof/>
            <w:webHidden/>
          </w:rPr>
          <w:instrText xml:space="preserve"> PAGEREF _Toc263147880 \h </w:instrText>
        </w:r>
        <w:r>
          <w:rPr>
            <w:noProof/>
            <w:webHidden/>
          </w:rPr>
        </w:r>
        <w:r>
          <w:rPr>
            <w:noProof/>
            <w:webHidden/>
          </w:rPr>
          <w:fldChar w:fldCharType="separate"/>
        </w:r>
        <w:r w:rsidR="007D21A1">
          <w:rPr>
            <w:noProof/>
            <w:webHidden/>
          </w:rPr>
          <w:t>37</w:t>
        </w:r>
        <w:r>
          <w:rPr>
            <w:noProof/>
            <w:webHidden/>
          </w:rPr>
          <w:fldChar w:fldCharType="end"/>
        </w:r>
      </w:hyperlink>
    </w:p>
    <w:p w:rsidR="007D21A1" w:rsidRDefault="00FC05A7">
      <w:pPr>
        <w:pStyle w:val="TOC2"/>
        <w:rPr>
          <w:rFonts w:asciiTheme="minorHAnsi" w:eastAsiaTheme="minorEastAsia" w:hAnsiTheme="minorHAnsi" w:cstheme="minorBidi"/>
          <w:color w:val="auto"/>
          <w:sz w:val="22"/>
          <w:szCs w:val="22"/>
          <w:lang w:eastAsia="en-AU"/>
        </w:rPr>
      </w:pPr>
      <w:hyperlink w:anchor="_Toc263147881" w:history="1">
        <w:r w:rsidR="007D21A1" w:rsidRPr="0016088C">
          <w:rPr>
            <w:rStyle w:val="Hyperlink"/>
          </w:rPr>
          <w:t>Submitting the PAYG Payment Summary annual return</w:t>
        </w:r>
        <w:r w:rsidR="007D21A1">
          <w:rPr>
            <w:webHidden/>
          </w:rPr>
          <w:tab/>
        </w:r>
        <w:r>
          <w:rPr>
            <w:webHidden/>
          </w:rPr>
          <w:fldChar w:fldCharType="begin"/>
        </w:r>
        <w:r w:rsidR="007D21A1">
          <w:rPr>
            <w:webHidden/>
          </w:rPr>
          <w:instrText xml:space="preserve"> PAGEREF _Toc263147881 \h </w:instrText>
        </w:r>
        <w:r>
          <w:rPr>
            <w:webHidden/>
          </w:rPr>
        </w:r>
        <w:r>
          <w:rPr>
            <w:webHidden/>
          </w:rPr>
          <w:fldChar w:fldCharType="separate"/>
        </w:r>
        <w:r w:rsidR="007D21A1">
          <w:rPr>
            <w:webHidden/>
          </w:rPr>
          <w:t>39</w:t>
        </w:r>
        <w:r>
          <w:rPr>
            <w:webHidden/>
          </w:rPr>
          <w:fldChar w:fldCharType="end"/>
        </w:r>
      </w:hyperlink>
    </w:p>
    <w:p w:rsidR="007D21A1" w:rsidRDefault="00FC05A7">
      <w:pPr>
        <w:pStyle w:val="TOC2"/>
        <w:rPr>
          <w:rFonts w:asciiTheme="minorHAnsi" w:eastAsiaTheme="minorEastAsia" w:hAnsiTheme="minorHAnsi" w:cstheme="minorBidi"/>
          <w:color w:val="auto"/>
          <w:sz w:val="22"/>
          <w:szCs w:val="22"/>
          <w:lang w:eastAsia="en-AU"/>
        </w:rPr>
      </w:pPr>
      <w:hyperlink w:anchor="_Toc263147882" w:history="1">
        <w:r w:rsidR="007D21A1" w:rsidRPr="0016088C">
          <w:rPr>
            <w:rStyle w:val="Hyperlink"/>
          </w:rPr>
          <w:t>Exporting Creditors</w:t>
        </w:r>
        <w:r w:rsidR="007D21A1">
          <w:rPr>
            <w:webHidden/>
          </w:rPr>
          <w:tab/>
        </w:r>
        <w:r>
          <w:rPr>
            <w:webHidden/>
          </w:rPr>
          <w:fldChar w:fldCharType="begin"/>
        </w:r>
        <w:r w:rsidR="007D21A1">
          <w:rPr>
            <w:webHidden/>
          </w:rPr>
          <w:instrText xml:space="preserve"> PAGEREF _Toc263147882 \h </w:instrText>
        </w:r>
        <w:r>
          <w:rPr>
            <w:webHidden/>
          </w:rPr>
        </w:r>
        <w:r>
          <w:rPr>
            <w:webHidden/>
          </w:rPr>
          <w:fldChar w:fldCharType="separate"/>
        </w:r>
        <w:r w:rsidR="007D21A1">
          <w:rPr>
            <w:webHidden/>
          </w:rPr>
          <w:t>40</w:t>
        </w:r>
        <w:r>
          <w:rPr>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83" w:history="1">
        <w:r w:rsidR="007D21A1" w:rsidRPr="0016088C">
          <w:rPr>
            <w:rStyle w:val="Hyperlink"/>
            <w:noProof/>
          </w:rPr>
          <w:t>To export creditors:</w:t>
        </w:r>
        <w:r w:rsidR="007D21A1">
          <w:rPr>
            <w:noProof/>
            <w:webHidden/>
          </w:rPr>
          <w:tab/>
        </w:r>
        <w:r>
          <w:rPr>
            <w:noProof/>
            <w:webHidden/>
          </w:rPr>
          <w:fldChar w:fldCharType="begin"/>
        </w:r>
        <w:r w:rsidR="007D21A1">
          <w:rPr>
            <w:noProof/>
            <w:webHidden/>
          </w:rPr>
          <w:instrText xml:space="preserve"> PAGEREF _Toc263147883 \h </w:instrText>
        </w:r>
        <w:r>
          <w:rPr>
            <w:noProof/>
            <w:webHidden/>
          </w:rPr>
        </w:r>
        <w:r>
          <w:rPr>
            <w:noProof/>
            <w:webHidden/>
          </w:rPr>
          <w:fldChar w:fldCharType="separate"/>
        </w:r>
        <w:r w:rsidR="007D21A1">
          <w:rPr>
            <w:noProof/>
            <w:webHidden/>
          </w:rPr>
          <w:t>40</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84" w:history="1">
        <w:r w:rsidR="007D21A1" w:rsidRPr="0016088C">
          <w:rPr>
            <w:rStyle w:val="Hyperlink"/>
            <w:noProof/>
          </w:rPr>
          <w:t>To view and amend an exported list of creditors.</w:t>
        </w:r>
        <w:r w:rsidR="007D21A1">
          <w:rPr>
            <w:noProof/>
            <w:webHidden/>
          </w:rPr>
          <w:tab/>
        </w:r>
        <w:r>
          <w:rPr>
            <w:noProof/>
            <w:webHidden/>
          </w:rPr>
          <w:fldChar w:fldCharType="begin"/>
        </w:r>
        <w:r w:rsidR="007D21A1">
          <w:rPr>
            <w:noProof/>
            <w:webHidden/>
          </w:rPr>
          <w:instrText xml:space="preserve"> PAGEREF _Toc263147884 \h </w:instrText>
        </w:r>
        <w:r>
          <w:rPr>
            <w:noProof/>
            <w:webHidden/>
          </w:rPr>
        </w:r>
        <w:r>
          <w:rPr>
            <w:noProof/>
            <w:webHidden/>
          </w:rPr>
          <w:fldChar w:fldCharType="separate"/>
        </w:r>
        <w:r w:rsidR="007D21A1">
          <w:rPr>
            <w:noProof/>
            <w:webHidden/>
          </w:rPr>
          <w:t>41</w:t>
        </w:r>
        <w:r>
          <w:rPr>
            <w:noProof/>
            <w:webHidden/>
          </w:rPr>
          <w:fldChar w:fldCharType="end"/>
        </w:r>
      </w:hyperlink>
    </w:p>
    <w:p w:rsidR="007D21A1" w:rsidRDefault="00FC05A7">
      <w:pPr>
        <w:pStyle w:val="TOC2"/>
        <w:rPr>
          <w:rFonts w:asciiTheme="minorHAnsi" w:eastAsiaTheme="minorEastAsia" w:hAnsiTheme="minorHAnsi" w:cstheme="minorBidi"/>
          <w:color w:val="auto"/>
          <w:sz w:val="22"/>
          <w:szCs w:val="22"/>
          <w:lang w:eastAsia="en-AU"/>
        </w:rPr>
      </w:pPr>
      <w:hyperlink w:anchor="_Toc263147885" w:history="1">
        <w:r w:rsidR="007D21A1" w:rsidRPr="0016088C">
          <w:rPr>
            <w:rStyle w:val="Hyperlink"/>
          </w:rPr>
          <w:t>Tab Appearance and Colour</w:t>
        </w:r>
        <w:r w:rsidR="007D21A1">
          <w:rPr>
            <w:webHidden/>
          </w:rPr>
          <w:tab/>
        </w:r>
        <w:r>
          <w:rPr>
            <w:webHidden/>
          </w:rPr>
          <w:fldChar w:fldCharType="begin"/>
        </w:r>
        <w:r w:rsidR="007D21A1">
          <w:rPr>
            <w:webHidden/>
          </w:rPr>
          <w:instrText xml:space="preserve"> PAGEREF _Toc263147885 \h </w:instrText>
        </w:r>
        <w:r>
          <w:rPr>
            <w:webHidden/>
          </w:rPr>
        </w:r>
        <w:r>
          <w:rPr>
            <w:webHidden/>
          </w:rPr>
          <w:fldChar w:fldCharType="separate"/>
        </w:r>
        <w:r w:rsidR="007D21A1">
          <w:rPr>
            <w:webHidden/>
          </w:rPr>
          <w:t>42</w:t>
        </w:r>
        <w:r>
          <w:rPr>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86" w:history="1">
        <w:r w:rsidR="007D21A1" w:rsidRPr="0016088C">
          <w:rPr>
            <w:rStyle w:val="Hyperlink"/>
            <w:noProof/>
          </w:rPr>
          <w:t>To amend the tab style format:</w:t>
        </w:r>
        <w:r w:rsidR="007D21A1">
          <w:rPr>
            <w:noProof/>
            <w:webHidden/>
          </w:rPr>
          <w:tab/>
        </w:r>
        <w:r>
          <w:rPr>
            <w:noProof/>
            <w:webHidden/>
          </w:rPr>
          <w:fldChar w:fldCharType="begin"/>
        </w:r>
        <w:r w:rsidR="007D21A1">
          <w:rPr>
            <w:noProof/>
            <w:webHidden/>
          </w:rPr>
          <w:instrText xml:space="preserve"> PAGEREF _Toc263147886 \h </w:instrText>
        </w:r>
        <w:r>
          <w:rPr>
            <w:noProof/>
            <w:webHidden/>
          </w:rPr>
        </w:r>
        <w:r>
          <w:rPr>
            <w:noProof/>
            <w:webHidden/>
          </w:rPr>
          <w:fldChar w:fldCharType="separate"/>
        </w:r>
        <w:r w:rsidR="007D21A1">
          <w:rPr>
            <w:noProof/>
            <w:webHidden/>
          </w:rPr>
          <w:t>42</w:t>
        </w:r>
        <w:r>
          <w:rPr>
            <w:noProof/>
            <w:webHidden/>
          </w:rPr>
          <w:fldChar w:fldCharType="end"/>
        </w:r>
      </w:hyperlink>
    </w:p>
    <w:p w:rsidR="007D21A1" w:rsidRDefault="00FC05A7">
      <w:pPr>
        <w:pStyle w:val="TOC2"/>
        <w:rPr>
          <w:rFonts w:asciiTheme="minorHAnsi" w:eastAsiaTheme="minorEastAsia" w:hAnsiTheme="minorHAnsi" w:cstheme="minorBidi"/>
          <w:color w:val="auto"/>
          <w:sz w:val="22"/>
          <w:szCs w:val="22"/>
          <w:lang w:eastAsia="en-AU"/>
        </w:rPr>
      </w:pPr>
      <w:hyperlink w:anchor="_Toc263147887" w:history="1">
        <w:r w:rsidR="007D21A1" w:rsidRPr="0016088C">
          <w:rPr>
            <w:rStyle w:val="Hyperlink"/>
          </w:rPr>
          <w:t>ABA File Output file format</w:t>
        </w:r>
        <w:r w:rsidR="007D21A1">
          <w:rPr>
            <w:webHidden/>
          </w:rPr>
          <w:tab/>
        </w:r>
        <w:r>
          <w:rPr>
            <w:webHidden/>
          </w:rPr>
          <w:fldChar w:fldCharType="begin"/>
        </w:r>
        <w:r w:rsidR="007D21A1">
          <w:rPr>
            <w:webHidden/>
          </w:rPr>
          <w:instrText xml:space="preserve"> PAGEREF _Toc263147887 \h </w:instrText>
        </w:r>
        <w:r>
          <w:rPr>
            <w:webHidden/>
          </w:rPr>
        </w:r>
        <w:r>
          <w:rPr>
            <w:webHidden/>
          </w:rPr>
          <w:fldChar w:fldCharType="separate"/>
        </w:r>
        <w:r w:rsidR="007D21A1">
          <w:rPr>
            <w:webHidden/>
          </w:rPr>
          <w:t>43</w:t>
        </w:r>
        <w:r>
          <w:rPr>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88" w:history="1">
        <w:r w:rsidR="007D21A1" w:rsidRPr="0016088C">
          <w:rPr>
            <w:rStyle w:val="Hyperlink"/>
            <w:noProof/>
          </w:rPr>
          <w:t>ABA Output file location</w:t>
        </w:r>
        <w:r w:rsidR="007D21A1">
          <w:rPr>
            <w:noProof/>
            <w:webHidden/>
          </w:rPr>
          <w:tab/>
        </w:r>
        <w:r>
          <w:rPr>
            <w:noProof/>
            <w:webHidden/>
          </w:rPr>
          <w:fldChar w:fldCharType="begin"/>
        </w:r>
        <w:r w:rsidR="007D21A1">
          <w:rPr>
            <w:noProof/>
            <w:webHidden/>
          </w:rPr>
          <w:instrText xml:space="preserve"> PAGEREF _Toc263147888 \h </w:instrText>
        </w:r>
        <w:r>
          <w:rPr>
            <w:noProof/>
            <w:webHidden/>
          </w:rPr>
        </w:r>
        <w:r>
          <w:rPr>
            <w:noProof/>
            <w:webHidden/>
          </w:rPr>
          <w:fldChar w:fldCharType="separate"/>
        </w:r>
        <w:r w:rsidR="007D21A1">
          <w:rPr>
            <w:noProof/>
            <w:webHidden/>
          </w:rPr>
          <w:t>43</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89" w:history="1">
        <w:r w:rsidR="007D21A1" w:rsidRPr="0016088C">
          <w:rPr>
            <w:rStyle w:val="Hyperlink"/>
            <w:noProof/>
          </w:rPr>
          <w:t>Account Details Form</w:t>
        </w:r>
        <w:r w:rsidR="007D21A1">
          <w:rPr>
            <w:noProof/>
            <w:webHidden/>
          </w:rPr>
          <w:tab/>
        </w:r>
        <w:r>
          <w:rPr>
            <w:noProof/>
            <w:webHidden/>
          </w:rPr>
          <w:fldChar w:fldCharType="begin"/>
        </w:r>
        <w:r w:rsidR="007D21A1">
          <w:rPr>
            <w:noProof/>
            <w:webHidden/>
          </w:rPr>
          <w:instrText xml:space="preserve"> PAGEREF _Toc263147889 \h </w:instrText>
        </w:r>
        <w:r>
          <w:rPr>
            <w:noProof/>
            <w:webHidden/>
          </w:rPr>
        </w:r>
        <w:r>
          <w:rPr>
            <w:noProof/>
            <w:webHidden/>
          </w:rPr>
          <w:fldChar w:fldCharType="separate"/>
        </w:r>
        <w:r w:rsidR="007D21A1">
          <w:rPr>
            <w:noProof/>
            <w:webHidden/>
          </w:rPr>
          <w:t>43</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90" w:history="1">
        <w:r w:rsidR="007D21A1" w:rsidRPr="0016088C">
          <w:rPr>
            <w:rStyle w:val="Hyperlink"/>
            <w:noProof/>
          </w:rPr>
          <w:t>Printing Cheques</w:t>
        </w:r>
        <w:r w:rsidR="007D21A1">
          <w:rPr>
            <w:noProof/>
            <w:webHidden/>
          </w:rPr>
          <w:tab/>
        </w:r>
        <w:r>
          <w:rPr>
            <w:noProof/>
            <w:webHidden/>
          </w:rPr>
          <w:fldChar w:fldCharType="begin"/>
        </w:r>
        <w:r w:rsidR="007D21A1">
          <w:rPr>
            <w:noProof/>
            <w:webHidden/>
          </w:rPr>
          <w:instrText xml:space="preserve"> PAGEREF _Toc263147890 \h </w:instrText>
        </w:r>
        <w:r>
          <w:rPr>
            <w:noProof/>
            <w:webHidden/>
          </w:rPr>
        </w:r>
        <w:r>
          <w:rPr>
            <w:noProof/>
            <w:webHidden/>
          </w:rPr>
          <w:fldChar w:fldCharType="separate"/>
        </w:r>
        <w:r w:rsidR="007D21A1">
          <w:rPr>
            <w:noProof/>
            <w:webHidden/>
          </w:rPr>
          <w:t>43</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91" w:history="1">
        <w:r w:rsidR="007D21A1" w:rsidRPr="0016088C">
          <w:rPr>
            <w:rStyle w:val="Hyperlink"/>
            <w:noProof/>
          </w:rPr>
          <w:t>Prepare EFT File Input form</w:t>
        </w:r>
        <w:r w:rsidR="007D21A1">
          <w:rPr>
            <w:noProof/>
            <w:webHidden/>
          </w:rPr>
          <w:tab/>
        </w:r>
        <w:r>
          <w:rPr>
            <w:noProof/>
            <w:webHidden/>
          </w:rPr>
          <w:fldChar w:fldCharType="begin"/>
        </w:r>
        <w:r w:rsidR="007D21A1">
          <w:rPr>
            <w:noProof/>
            <w:webHidden/>
          </w:rPr>
          <w:instrText xml:space="preserve"> PAGEREF _Toc263147891 \h </w:instrText>
        </w:r>
        <w:r>
          <w:rPr>
            <w:noProof/>
            <w:webHidden/>
          </w:rPr>
        </w:r>
        <w:r>
          <w:rPr>
            <w:noProof/>
            <w:webHidden/>
          </w:rPr>
          <w:fldChar w:fldCharType="separate"/>
        </w:r>
        <w:r w:rsidR="007D21A1">
          <w:rPr>
            <w:noProof/>
            <w:webHidden/>
          </w:rPr>
          <w:t>44</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92" w:history="1">
        <w:r w:rsidR="007D21A1" w:rsidRPr="0016088C">
          <w:rPr>
            <w:rStyle w:val="Hyperlink"/>
            <w:noProof/>
          </w:rPr>
          <w:t>Validation</w:t>
        </w:r>
        <w:r w:rsidR="007D21A1">
          <w:rPr>
            <w:noProof/>
            <w:webHidden/>
          </w:rPr>
          <w:tab/>
        </w:r>
        <w:r>
          <w:rPr>
            <w:noProof/>
            <w:webHidden/>
          </w:rPr>
          <w:fldChar w:fldCharType="begin"/>
        </w:r>
        <w:r w:rsidR="007D21A1">
          <w:rPr>
            <w:noProof/>
            <w:webHidden/>
          </w:rPr>
          <w:instrText xml:space="preserve"> PAGEREF _Toc263147892 \h </w:instrText>
        </w:r>
        <w:r>
          <w:rPr>
            <w:noProof/>
            <w:webHidden/>
          </w:rPr>
        </w:r>
        <w:r>
          <w:rPr>
            <w:noProof/>
            <w:webHidden/>
          </w:rPr>
          <w:fldChar w:fldCharType="separate"/>
        </w:r>
        <w:r w:rsidR="007D21A1">
          <w:rPr>
            <w:noProof/>
            <w:webHidden/>
          </w:rPr>
          <w:t>44</w:t>
        </w:r>
        <w:r>
          <w:rPr>
            <w:noProof/>
            <w:webHidden/>
          </w:rPr>
          <w:fldChar w:fldCharType="end"/>
        </w:r>
      </w:hyperlink>
    </w:p>
    <w:p w:rsidR="007D21A1" w:rsidRDefault="00FC05A7">
      <w:pPr>
        <w:pStyle w:val="TOC4"/>
        <w:rPr>
          <w:rFonts w:asciiTheme="minorHAnsi" w:eastAsiaTheme="minorEastAsia" w:hAnsiTheme="minorHAnsi" w:cstheme="minorBidi"/>
          <w:noProof/>
          <w:sz w:val="22"/>
          <w:szCs w:val="22"/>
        </w:rPr>
      </w:pPr>
      <w:hyperlink w:anchor="_Toc263147893" w:history="1">
        <w:r w:rsidR="007D21A1" w:rsidRPr="0016088C">
          <w:rPr>
            <w:rStyle w:val="Hyperlink"/>
            <w:noProof/>
          </w:rPr>
          <w:t>ABA application</w:t>
        </w:r>
        <w:r w:rsidR="007D21A1">
          <w:rPr>
            <w:noProof/>
            <w:webHidden/>
          </w:rPr>
          <w:tab/>
        </w:r>
        <w:r>
          <w:rPr>
            <w:noProof/>
            <w:webHidden/>
          </w:rPr>
          <w:fldChar w:fldCharType="begin"/>
        </w:r>
        <w:r w:rsidR="007D21A1">
          <w:rPr>
            <w:noProof/>
            <w:webHidden/>
          </w:rPr>
          <w:instrText xml:space="preserve"> PAGEREF _Toc263147893 \h </w:instrText>
        </w:r>
        <w:r>
          <w:rPr>
            <w:noProof/>
            <w:webHidden/>
          </w:rPr>
        </w:r>
        <w:r>
          <w:rPr>
            <w:noProof/>
            <w:webHidden/>
          </w:rPr>
          <w:fldChar w:fldCharType="separate"/>
        </w:r>
        <w:r w:rsidR="007D21A1">
          <w:rPr>
            <w:noProof/>
            <w:webHidden/>
          </w:rPr>
          <w:t>45</w:t>
        </w:r>
        <w:r>
          <w:rPr>
            <w:noProof/>
            <w:webHidden/>
          </w:rPr>
          <w:fldChar w:fldCharType="end"/>
        </w:r>
      </w:hyperlink>
    </w:p>
    <w:p w:rsidR="007D21A1" w:rsidRDefault="00FC05A7">
      <w:pPr>
        <w:pStyle w:val="TOC1"/>
        <w:rPr>
          <w:rFonts w:asciiTheme="minorHAnsi" w:eastAsiaTheme="minorEastAsia" w:hAnsiTheme="minorHAnsi" w:cstheme="minorBidi"/>
          <w:color w:val="auto"/>
          <w:sz w:val="22"/>
          <w:szCs w:val="22"/>
          <w:lang w:eastAsia="en-AU"/>
        </w:rPr>
      </w:pPr>
      <w:hyperlink w:anchor="_Toc263147894" w:history="1">
        <w:r w:rsidR="007D21A1" w:rsidRPr="0016088C">
          <w:rPr>
            <w:rStyle w:val="Hyperlink"/>
          </w:rPr>
          <w:t>Other enhancements and resolved issues</w:t>
        </w:r>
        <w:r w:rsidR="007D21A1">
          <w:rPr>
            <w:webHidden/>
          </w:rPr>
          <w:tab/>
        </w:r>
        <w:r>
          <w:rPr>
            <w:webHidden/>
          </w:rPr>
          <w:fldChar w:fldCharType="begin"/>
        </w:r>
        <w:r w:rsidR="007D21A1">
          <w:rPr>
            <w:webHidden/>
          </w:rPr>
          <w:instrText xml:space="preserve"> PAGEREF _Toc263147894 \h </w:instrText>
        </w:r>
        <w:r>
          <w:rPr>
            <w:webHidden/>
          </w:rPr>
        </w:r>
        <w:r>
          <w:rPr>
            <w:webHidden/>
          </w:rPr>
          <w:fldChar w:fldCharType="separate"/>
        </w:r>
        <w:r w:rsidR="007D21A1">
          <w:rPr>
            <w:webHidden/>
          </w:rPr>
          <w:t>46</w:t>
        </w:r>
        <w:r>
          <w:rPr>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895" w:history="1">
        <w:r w:rsidR="007D21A1" w:rsidRPr="0016088C">
          <w:rPr>
            <w:rStyle w:val="Hyperlink"/>
            <w:noProof/>
          </w:rPr>
          <w:t>Account Register sort</w:t>
        </w:r>
        <w:r w:rsidR="007D21A1">
          <w:rPr>
            <w:noProof/>
            <w:webHidden/>
          </w:rPr>
          <w:tab/>
        </w:r>
        <w:r>
          <w:rPr>
            <w:noProof/>
            <w:webHidden/>
          </w:rPr>
          <w:fldChar w:fldCharType="begin"/>
        </w:r>
        <w:r w:rsidR="007D21A1">
          <w:rPr>
            <w:noProof/>
            <w:webHidden/>
          </w:rPr>
          <w:instrText xml:space="preserve"> PAGEREF _Toc263147895 \h </w:instrText>
        </w:r>
        <w:r>
          <w:rPr>
            <w:noProof/>
            <w:webHidden/>
          </w:rPr>
        </w:r>
        <w:r>
          <w:rPr>
            <w:noProof/>
            <w:webHidden/>
          </w:rPr>
          <w:fldChar w:fldCharType="separate"/>
        </w:r>
        <w:r w:rsidR="007D21A1">
          <w:rPr>
            <w:noProof/>
            <w:webHidden/>
          </w:rPr>
          <w:t>46</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896" w:history="1">
        <w:r w:rsidR="007D21A1" w:rsidRPr="0016088C">
          <w:rPr>
            <w:rStyle w:val="Hyperlink"/>
            <w:noProof/>
          </w:rPr>
          <w:t>Account Register find</w:t>
        </w:r>
        <w:r w:rsidR="007D21A1">
          <w:rPr>
            <w:noProof/>
            <w:webHidden/>
          </w:rPr>
          <w:tab/>
        </w:r>
        <w:r>
          <w:rPr>
            <w:noProof/>
            <w:webHidden/>
          </w:rPr>
          <w:fldChar w:fldCharType="begin"/>
        </w:r>
        <w:r w:rsidR="007D21A1">
          <w:rPr>
            <w:noProof/>
            <w:webHidden/>
          </w:rPr>
          <w:instrText xml:space="preserve"> PAGEREF _Toc263147896 \h </w:instrText>
        </w:r>
        <w:r>
          <w:rPr>
            <w:noProof/>
            <w:webHidden/>
          </w:rPr>
        </w:r>
        <w:r>
          <w:rPr>
            <w:noProof/>
            <w:webHidden/>
          </w:rPr>
          <w:fldChar w:fldCharType="separate"/>
        </w:r>
        <w:r w:rsidR="007D21A1">
          <w:rPr>
            <w:noProof/>
            <w:webHidden/>
          </w:rPr>
          <w:t>46</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897" w:history="1">
        <w:r w:rsidR="007D21A1" w:rsidRPr="0016088C">
          <w:rPr>
            <w:rStyle w:val="Hyperlink"/>
            <w:noProof/>
          </w:rPr>
          <w:t>Batching</w:t>
        </w:r>
        <w:r w:rsidR="007D21A1">
          <w:rPr>
            <w:noProof/>
            <w:webHidden/>
          </w:rPr>
          <w:tab/>
        </w:r>
        <w:r>
          <w:rPr>
            <w:noProof/>
            <w:webHidden/>
          </w:rPr>
          <w:fldChar w:fldCharType="begin"/>
        </w:r>
        <w:r w:rsidR="007D21A1">
          <w:rPr>
            <w:noProof/>
            <w:webHidden/>
          </w:rPr>
          <w:instrText xml:space="preserve"> PAGEREF _Toc263147897 \h </w:instrText>
        </w:r>
        <w:r>
          <w:rPr>
            <w:noProof/>
            <w:webHidden/>
          </w:rPr>
        </w:r>
        <w:r>
          <w:rPr>
            <w:noProof/>
            <w:webHidden/>
          </w:rPr>
          <w:fldChar w:fldCharType="separate"/>
        </w:r>
        <w:r w:rsidR="007D21A1">
          <w:rPr>
            <w:noProof/>
            <w:webHidden/>
          </w:rPr>
          <w:t>46</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898" w:history="1">
        <w:r w:rsidR="007D21A1" w:rsidRPr="0016088C">
          <w:rPr>
            <w:rStyle w:val="Hyperlink"/>
            <w:noProof/>
          </w:rPr>
          <w:t>ASIC forms</w:t>
        </w:r>
        <w:r w:rsidR="007D21A1">
          <w:rPr>
            <w:noProof/>
            <w:webHidden/>
          </w:rPr>
          <w:tab/>
        </w:r>
        <w:r>
          <w:rPr>
            <w:noProof/>
            <w:webHidden/>
          </w:rPr>
          <w:fldChar w:fldCharType="begin"/>
        </w:r>
        <w:r w:rsidR="007D21A1">
          <w:rPr>
            <w:noProof/>
            <w:webHidden/>
          </w:rPr>
          <w:instrText xml:space="preserve"> PAGEREF _Toc263147898 \h </w:instrText>
        </w:r>
        <w:r>
          <w:rPr>
            <w:noProof/>
            <w:webHidden/>
          </w:rPr>
        </w:r>
        <w:r>
          <w:rPr>
            <w:noProof/>
            <w:webHidden/>
          </w:rPr>
          <w:fldChar w:fldCharType="separate"/>
        </w:r>
        <w:r w:rsidR="007D21A1">
          <w:rPr>
            <w:noProof/>
            <w:webHidden/>
          </w:rPr>
          <w:t>47</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899" w:history="1">
        <w:r w:rsidR="007D21A1" w:rsidRPr="0016088C">
          <w:rPr>
            <w:rStyle w:val="Hyperlink"/>
            <w:noProof/>
          </w:rPr>
          <w:t>Statutory Interest</w:t>
        </w:r>
        <w:r w:rsidR="007D21A1">
          <w:rPr>
            <w:noProof/>
            <w:webHidden/>
          </w:rPr>
          <w:tab/>
        </w:r>
        <w:r>
          <w:rPr>
            <w:noProof/>
            <w:webHidden/>
          </w:rPr>
          <w:fldChar w:fldCharType="begin"/>
        </w:r>
        <w:r w:rsidR="007D21A1">
          <w:rPr>
            <w:noProof/>
            <w:webHidden/>
          </w:rPr>
          <w:instrText xml:space="preserve"> PAGEREF _Toc263147899 \h </w:instrText>
        </w:r>
        <w:r>
          <w:rPr>
            <w:noProof/>
            <w:webHidden/>
          </w:rPr>
        </w:r>
        <w:r>
          <w:rPr>
            <w:noProof/>
            <w:webHidden/>
          </w:rPr>
          <w:fldChar w:fldCharType="separate"/>
        </w:r>
        <w:r w:rsidR="007D21A1">
          <w:rPr>
            <w:noProof/>
            <w:webHidden/>
          </w:rPr>
          <w:t>47</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900" w:history="1">
        <w:r w:rsidR="007D21A1" w:rsidRPr="0016088C">
          <w:rPr>
            <w:rStyle w:val="Hyperlink"/>
            <w:noProof/>
          </w:rPr>
          <w:t>Dividends / Creditors</w:t>
        </w:r>
        <w:r w:rsidR="007D21A1">
          <w:rPr>
            <w:noProof/>
            <w:webHidden/>
          </w:rPr>
          <w:tab/>
        </w:r>
        <w:r>
          <w:rPr>
            <w:noProof/>
            <w:webHidden/>
          </w:rPr>
          <w:fldChar w:fldCharType="begin"/>
        </w:r>
        <w:r w:rsidR="007D21A1">
          <w:rPr>
            <w:noProof/>
            <w:webHidden/>
          </w:rPr>
          <w:instrText xml:space="preserve"> PAGEREF _Toc263147900 \h </w:instrText>
        </w:r>
        <w:r>
          <w:rPr>
            <w:noProof/>
            <w:webHidden/>
          </w:rPr>
        </w:r>
        <w:r>
          <w:rPr>
            <w:noProof/>
            <w:webHidden/>
          </w:rPr>
          <w:fldChar w:fldCharType="separate"/>
        </w:r>
        <w:r w:rsidR="007D21A1">
          <w:rPr>
            <w:noProof/>
            <w:webHidden/>
          </w:rPr>
          <w:t>47</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901" w:history="1">
        <w:r w:rsidR="007D21A1" w:rsidRPr="0016088C">
          <w:rPr>
            <w:rStyle w:val="Hyperlink"/>
            <w:noProof/>
          </w:rPr>
          <w:t>Employee</w:t>
        </w:r>
        <w:r w:rsidR="007D21A1">
          <w:rPr>
            <w:noProof/>
            <w:webHidden/>
          </w:rPr>
          <w:tab/>
        </w:r>
        <w:r>
          <w:rPr>
            <w:noProof/>
            <w:webHidden/>
          </w:rPr>
          <w:fldChar w:fldCharType="begin"/>
        </w:r>
        <w:r w:rsidR="007D21A1">
          <w:rPr>
            <w:noProof/>
            <w:webHidden/>
          </w:rPr>
          <w:instrText xml:space="preserve"> PAGEREF _Toc263147901 \h </w:instrText>
        </w:r>
        <w:r>
          <w:rPr>
            <w:noProof/>
            <w:webHidden/>
          </w:rPr>
        </w:r>
        <w:r>
          <w:rPr>
            <w:noProof/>
            <w:webHidden/>
          </w:rPr>
          <w:fldChar w:fldCharType="separate"/>
        </w:r>
        <w:r w:rsidR="007D21A1">
          <w:rPr>
            <w:noProof/>
            <w:webHidden/>
          </w:rPr>
          <w:t>47</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902" w:history="1">
        <w:r w:rsidR="007D21A1" w:rsidRPr="0016088C">
          <w:rPr>
            <w:rStyle w:val="Hyperlink"/>
            <w:noProof/>
          </w:rPr>
          <w:t>GEERS</w:t>
        </w:r>
        <w:r w:rsidR="007D21A1">
          <w:rPr>
            <w:noProof/>
            <w:webHidden/>
          </w:rPr>
          <w:tab/>
        </w:r>
        <w:r>
          <w:rPr>
            <w:noProof/>
            <w:webHidden/>
          </w:rPr>
          <w:fldChar w:fldCharType="begin"/>
        </w:r>
        <w:r w:rsidR="007D21A1">
          <w:rPr>
            <w:noProof/>
            <w:webHidden/>
          </w:rPr>
          <w:instrText xml:space="preserve"> PAGEREF _Toc263147902 \h </w:instrText>
        </w:r>
        <w:r>
          <w:rPr>
            <w:noProof/>
            <w:webHidden/>
          </w:rPr>
        </w:r>
        <w:r>
          <w:rPr>
            <w:noProof/>
            <w:webHidden/>
          </w:rPr>
          <w:fldChar w:fldCharType="separate"/>
        </w:r>
        <w:r w:rsidR="007D21A1">
          <w:rPr>
            <w:noProof/>
            <w:webHidden/>
          </w:rPr>
          <w:t>48</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903" w:history="1">
        <w:r w:rsidR="007D21A1" w:rsidRPr="0016088C">
          <w:rPr>
            <w:rStyle w:val="Hyperlink"/>
            <w:noProof/>
          </w:rPr>
          <w:t>BAS</w:t>
        </w:r>
        <w:r w:rsidR="007D21A1">
          <w:rPr>
            <w:noProof/>
            <w:webHidden/>
          </w:rPr>
          <w:tab/>
        </w:r>
        <w:r>
          <w:rPr>
            <w:noProof/>
            <w:webHidden/>
          </w:rPr>
          <w:fldChar w:fldCharType="begin"/>
        </w:r>
        <w:r w:rsidR="007D21A1">
          <w:rPr>
            <w:noProof/>
            <w:webHidden/>
          </w:rPr>
          <w:instrText xml:space="preserve"> PAGEREF _Toc263147903 \h </w:instrText>
        </w:r>
        <w:r>
          <w:rPr>
            <w:noProof/>
            <w:webHidden/>
          </w:rPr>
        </w:r>
        <w:r>
          <w:rPr>
            <w:noProof/>
            <w:webHidden/>
          </w:rPr>
          <w:fldChar w:fldCharType="separate"/>
        </w:r>
        <w:r w:rsidR="007D21A1">
          <w:rPr>
            <w:noProof/>
            <w:webHidden/>
          </w:rPr>
          <w:t>48</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904" w:history="1">
        <w:r w:rsidR="007D21A1" w:rsidRPr="0016088C">
          <w:rPr>
            <w:rStyle w:val="Hyperlink"/>
            <w:noProof/>
          </w:rPr>
          <w:t>Tasks</w:t>
        </w:r>
        <w:r w:rsidR="007D21A1">
          <w:rPr>
            <w:noProof/>
            <w:webHidden/>
          </w:rPr>
          <w:tab/>
        </w:r>
        <w:r>
          <w:rPr>
            <w:noProof/>
            <w:webHidden/>
          </w:rPr>
          <w:fldChar w:fldCharType="begin"/>
        </w:r>
        <w:r w:rsidR="007D21A1">
          <w:rPr>
            <w:noProof/>
            <w:webHidden/>
          </w:rPr>
          <w:instrText xml:space="preserve"> PAGEREF _Toc263147904 \h </w:instrText>
        </w:r>
        <w:r>
          <w:rPr>
            <w:noProof/>
            <w:webHidden/>
          </w:rPr>
        </w:r>
        <w:r>
          <w:rPr>
            <w:noProof/>
            <w:webHidden/>
          </w:rPr>
          <w:fldChar w:fldCharType="separate"/>
        </w:r>
        <w:r w:rsidR="007D21A1">
          <w:rPr>
            <w:noProof/>
            <w:webHidden/>
          </w:rPr>
          <w:t>48</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905" w:history="1">
        <w:r w:rsidR="007D21A1" w:rsidRPr="0016088C">
          <w:rPr>
            <w:rStyle w:val="Hyperlink"/>
            <w:noProof/>
          </w:rPr>
          <w:t>Bankruptcy</w:t>
        </w:r>
        <w:r w:rsidR="007D21A1">
          <w:rPr>
            <w:noProof/>
            <w:webHidden/>
          </w:rPr>
          <w:tab/>
        </w:r>
        <w:r>
          <w:rPr>
            <w:noProof/>
            <w:webHidden/>
          </w:rPr>
          <w:fldChar w:fldCharType="begin"/>
        </w:r>
        <w:r w:rsidR="007D21A1">
          <w:rPr>
            <w:noProof/>
            <w:webHidden/>
          </w:rPr>
          <w:instrText xml:space="preserve"> PAGEREF _Toc263147905 \h </w:instrText>
        </w:r>
        <w:r>
          <w:rPr>
            <w:noProof/>
            <w:webHidden/>
          </w:rPr>
        </w:r>
        <w:r>
          <w:rPr>
            <w:noProof/>
            <w:webHidden/>
          </w:rPr>
          <w:fldChar w:fldCharType="separate"/>
        </w:r>
        <w:r w:rsidR="007D21A1">
          <w:rPr>
            <w:noProof/>
            <w:webHidden/>
          </w:rPr>
          <w:t>48</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906" w:history="1">
        <w:r w:rsidR="007D21A1" w:rsidRPr="0016088C">
          <w:rPr>
            <w:rStyle w:val="Hyperlink"/>
            <w:noProof/>
          </w:rPr>
          <w:t>Financials</w:t>
        </w:r>
        <w:r w:rsidR="007D21A1">
          <w:rPr>
            <w:noProof/>
            <w:webHidden/>
          </w:rPr>
          <w:tab/>
        </w:r>
        <w:r>
          <w:rPr>
            <w:noProof/>
            <w:webHidden/>
          </w:rPr>
          <w:fldChar w:fldCharType="begin"/>
        </w:r>
        <w:r w:rsidR="007D21A1">
          <w:rPr>
            <w:noProof/>
            <w:webHidden/>
          </w:rPr>
          <w:instrText xml:space="preserve"> PAGEREF _Toc263147906 \h </w:instrText>
        </w:r>
        <w:r>
          <w:rPr>
            <w:noProof/>
            <w:webHidden/>
          </w:rPr>
        </w:r>
        <w:r>
          <w:rPr>
            <w:noProof/>
            <w:webHidden/>
          </w:rPr>
          <w:fldChar w:fldCharType="separate"/>
        </w:r>
        <w:r w:rsidR="007D21A1">
          <w:rPr>
            <w:noProof/>
            <w:webHidden/>
          </w:rPr>
          <w:t>49</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907" w:history="1">
        <w:r w:rsidR="007D21A1" w:rsidRPr="0016088C">
          <w:rPr>
            <w:rStyle w:val="Hyperlink"/>
            <w:noProof/>
          </w:rPr>
          <w:t>Document Templates</w:t>
        </w:r>
        <w:r w:rsidR="007D21A1">
          <w:rPr>
            <w:noProof/>
            <w:webHidden/>
          </w:rPr>
          <w:tab/>
        </w:r>
        <w:r>
          <w:rPr>
            <w:noProof/>
            <w:webHidden/>
          </w:rPr>
          <w:fldChar w:fldCharType="begin"/>
        </w:r>
        <w:r w:rsidR="007D21A1">
          <w:rPr>
            <w:noProof/>
            <w:webHidden/>
          </w:rPr>
          <w:instrText xml:space="preserve"> PAGEREF _Toc263147907 \h </w:instrText>
        </w:r>
        <w:r>
          <w:rPr>
            <w:noProof/>
            <w:webHidden/>
          </w:rPr>
        </w:r>
        <w:r>
          <w:rPr>
            <w:noProof/>
            <w:webHidden/>
          </w:rPr>
          <w:fldChar w:fldCharType="separate"/>
        </w:r>
        <w:r w:rsidR="007D21A1">
          <w:rPr>
            <w:noProof/>
            <w:webHidden/>
          </w:rPr>
          <w:t>50</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908" w:history="1">
        <w:r w:rsidR="007D21A1" w:rsidRPr="0016088C">
          <w:rPr>
            <w:rStyle w:val="Hyperlink"/>
            <w:noProof/>
          </w:rPr>
          <w:t>Multiple database access</w:t>
        </w:r>
        <w:r w:rsidR="007D21A1">
          <w:rPr>
            <w:noProof/>
            <w:webHidden/>
          </w:rPr>
          <w:tab/>
        </w:r>
        <w:r>
          <w:rPr>
            <w:noProof/>
            <w:webHidden/>
          </w:rPr>
          <w:fldChar w:fldCharType="begin"/>
        </w:r>
        <w:r w:rsidR="007D21A1">
          <w:rPr>
            <w:noProof/>
            <w:webHidden/>
          </w:rPr>
          <w:instrText xml:space="preserve"> PAGEREF _Toc263147908 \h </w:instrText>
        </w:r>
        <w:r>
          <w:rPr>
            <w:noProof/>
            <w:webHidden/>
          </w:rPr>
        </w:r>
        <w:r>
          <w:rPr>
            <w:noProof/>
            <w:webHidden/>
          </w:rPr>
          <w:fldChar w:fldCharType="separate"/>
        </w:r>
        <w:r w:rsidR="007D21A1">
          <w:rPr>
            <w:noProof/>
            <w:webHidden/>
          </w:rPr>
          <w:t>50</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909" w:history="1">
        <w:r w:rsidR="007D21A1" w:rsidRPr="0016088C">
          <w:rPr>
            <w:rStyle w:val="Hyperlink"/>
            <w:noProof/>
          </w:rPr>
          <w:t>Jobs</w:t>
        </w:r>
        <w:r w:rsidR="007D21A1">
          <w:rPr>
            <w:noProof/>
            <w:webHidden/>
          </w:rPr>
          <w:tab/>
        </w:r>
        <w:r>
          <w:rPr>
            <w:noProof/>
            <w:webHidden/>
          </w:rPr>
          <w:fldChar w:fldCharType="begin"/>
        </w:r>
        <w:r w:rsidR="007D21A1">
          <w:rPr>
            <w:noProof/>
            <w:webHidden/>
          </w:rPr>
          <w:instrText xml:space="preserve"> PAGEREF _Toc263147909 \h </w:instrText>
        </w:r>
        <w:r>
          <w:rPr>
            <w:noProof/>
            <w:webHidden/>
          </w:rPr>
        </w:r>
        <w:r>
          <w:rPr>
            <w:noProof/>
            <w:webHidden/>
          </w:rPr>
          <w:fldChar w:fldCharType="separate"/>
        </w:r>
        <w:r w:rsidR="007D21A1">
          <w:rPr>
            <w:noProof/>
            <w:webHidden/>
          </w:rPr>
          <w:t>50</w:t>
        </w:r>
        <w:r>
          <w:rPr>
            <w:noProof/>
            <w:webHidden/>
          </w:rPr>
          <w:fldChar w:fldCharType="end"/>
        </w:r>
      </w:hyperlink>
    </w:p>
    <w:p w:rsidR="007D21A1" w:rsidRDefault="00FC05A7">
      <w:pPr>
        <w:pStyle w:val="TOC3"/>
        <w:rPr>
          <w:rFonts w:asciiTheme="minorHAnsi" w:eastAsiaTheme="minorEastAsia" w:hAnsiTheme="minorHAnsi" w:cstheme="minorBidi"/>
          <w:noProof/>
          <w:sz w:val="22"/>
          <w:szCs w:val="22"/>
        </w:rPr>
      </w:pPr>
      <w:hyperlink w:anchor="_Toc263147910" w:history="1">
        <w:r w:rsidR="007D21A1" w:rsidRPr="0016088C">
          <w:rPr>
            <w:rStyle w:val="Hyperlink"/>
            <w:noProof/>
          </w:rPr>
          <w:t>Other</w:t>
        </w:r>
        <w:r w:rsidR="007D21A1">
          <w:rPr>
            <w:noProof/>
            <w:webHidden/>
          </w:rPr>
          <w:tab/>
        </w:r>
        <w:r>
          <w:rPr>
            <w:noProof/>
            <w:webHidden/>
          </w:rPr>
          <w:fldChar w:fldCharType="begin"/>
        </w:r>
        <w:r w:rsidR="007D21A1">
          <w:rPr>
            <w:noProof/>
            <w:webHidden/>
          </w:rPr>
          <w:instrText xml:space="preserve"> PAGEREF _Toc263147910 \h </w:instrText>
        </w:r>
        <w:r>
          <w:rPr>
            <w:noProof/>
            <w:webHidden/>
          </w:rPr>
        </w:r>
        <w:r>
          <w:rPr>
            <w:noProof/>
            <w:webHidden/>
          </w:rPr>
          <w:fldChar w:fldCharType="separate"/>
        </w:r>
        <w:r w:rsidR="007D21A1">
          <w:rPr>
            <w:noProof/>
            <w:webHidden/>
          </w:rPr>
          <w:t>50</w:t>
        </w:r>
        <w:r>
          <w:rPr>
            <w:noProof/>
            <w:webHidden/>
          </w:rPr>
          <w:fldChar w:fldCharType="end"/>
        </w:r>
      </w:hyperlink>
    </w:p>
    <w:p w:rsidR="007D21A1" w:rsidRDefault="00FC05A7">
      <w:pPr>
        <w:pStyle w:val="TOC1"/>
        <w:rPr>
          <w:rFonts w:asciiTheme="minorHAnsi" w:eastAsiaTheme="minorEastAsia" w:hAnsiTheme="minorHAnsi" w:cstheme="minorBidi"/>
          <w:color w:val="auto"/>
          <w:sz w:val="22"/>
          <w:szCs w:val="22"/>
          <w:lang w:eastAsia="en-AU"/>
        </w:rPr>
      </w:pPr>
      <w:hyperlink w:anchor="_Toc263147911" w:history="1">
        <w:r w:rsidR="007D21A1" w:rsidRPr="0016088C">
          <w:rPr>
            <w:rStyle w:val="Hyperlink"/>
          </w:rPr>
          <w:t>Appendix — Merge Templates</w:t>
        </w:r>
        <w:r w:rsidR="007D21A1">
          <w:rPr>
            <w:webHidden/>
          </w:rPr>
          <w:tab/>
        </w:r>
        <w:r>
          <w:rPr>
            <w:webHidden/>
          </w:rPr>
          <w:fldChar w:fldCharType="begin"/>
        </w:r>
        <w:r w:rsidR="007D21A1">
          <w:rPr>
            <w:webHidden/>
          </w:rPr>
          <w:instrText xml:space="preserve"> PAGEREF _Toc263147911 \h </w:instrText>
        </w:r>
        <w:r>
          <w:rPr>
            <w:webHidden/>
          </w:rPr>
        </w:r>
        <w:r>
          <w:rPr>
            <w:webHidden/>
          </w:rPr>
          <w:fldChar w:fldCharType="separate"/>
        </w:r>
        <w:r w:rsidR="007D21A1">
          <w:rPr>
            <w:webHidden/>
          </w:rPr>
          <w:t>52</w:t>
        </w:r>
        <w:r>
          <w:rPr>
            <w:webHidden/>
          </w:rPr>
          <w:fldChar w:fldCharType="end"/>
        </w:r>
      </w:hyperlink>
    </w:p>
    <w:p w:rsidR="00CC2F09" w:rsidRDefault="00FC05A7" w:rsidP="007D21A1">
      <w:pPr>
        <w:pStyle w:val="TOC1"/>
        <w:ind w:left="0"/>
      </w:pPr>
      <w:r>
        <w:fldChar w:fldCharType="end"/>
      </w:r>
    </w:p>
    <w:p w:rsidR="002C3889" w:rsidRDefault="002C3889" w:rsidP="002C3889">
      <w:pPr>
        <w:rPr>
          <w:lang w:eastAsia="en-US"/>
        </w:rPr>
      </w:pPr>
    </w:p>
    <w:p w:rsidR="002C3889" w:rsidRDefault="002C3889" w:rsidP="002C3889">
      <w:pPr>
        <w:rPr>
          <w:lang w:eastAsia="en-US"/>
        </w:rPr>
        <w:sectPr w:rsidR="002C3889" w:rsidSect="005053CF">
          <w:headerReference w:type="default" r:id="rId13"/>
          <w:footerReference w:type="default" r:id="rId14"/>
          <w:headerReference w:type="first" r:id="rId15"/>
          <w:footerReference w:type="first" r:id="rId16"/>
          <w:pgSz w:w="11906" w:h="16838" w:code="9"/>
          <w:pgMar w:top="1101" w:right="1134" w:bottom="1134" w:left="1134" w:header="709" w:footer="391" w:gutter="0"/>
          <w:cols w:space="708"/>
          <w:titlePg/>
          <w:docGrid w:linePitch="360"/>
        </w:sectPr>
      </w:pPr>
    </w:p>
    <w:p w:rsidR="00CC2F09" w:rsidRPr="007C1FEA" w:rsidRDefault="00FF232E" w:rsidP="001C17F4">
      <w:pPr>
        <w:pStyle w:val="ChapterHeading"/>
      </w:pPr>
      <w:bookmarkStart w:id="0" w:name="_Toc237324732"/>
      <w:bookmarkStart w:id="1" w:name="_Toc238017644"/>
      <w:bookmarkStart w:id="2" w:name="_Toc263147808"/>
      <w:r w:rsidRPr="007C1FEA">
        <w:lastRenderedPageBreak/>
        <w:t xml:space="preserve">Release </w:t>
      </w:r>
      <w:bookmarkEnd w:id="0"/>
      <w:bookmarkEnd w:id="1"/>
      <w:r w:rsidR="00FA079B">
        <w:t>summary</w:t>
      </w:r>
      <w:bookmarkEnd w:id="2"/>
    </w:p>
    <w:p w:rsidR="0067216F" w:rsidRDefault="0067216F" w:rsidP="000B4E06">
      <w:pPr>
        <w:pStyle w:val="Body"/>
      </w:pPr>
      <w:r>
        <w:t xml:space="preserve">The key changes and enhancements to </w:t>
      </w:r>
      <w:r w:rsidRPr="00FF232E">
        <w:rPr>
          <w:rStyle w:val="Bold"/>
        </w:rPr>
        <w:t xml:space="preserve">MYOB </w:t>
      </w:r>
      <w:fldSimple w:instr=" DOCPROPERTY  SuiteNameFooter  \* MERGEFORMAT ">
        <w:r w:rsidRPr="00A85583">
          <w:rPr>
            <w:rStyle w:val="Bold"/>
          </w:rPr>
          <w:t>Insolvency</w:t>
        </w:r>
      </w:fldSimple>
      <w:r w:rsidRPr="00FF232E">
        <w:rPr>
          <w:rStyle w:val="Bold"/>
        </w:rPr>
        <w:t xml:space="preserve"> </w:t>
      </w:r>
      <w:fldSimple w:instr=" DOCPROPERTY  VersionNumber  \* MERGEFORMAT ">
        <w:r w:rsidRPr="00A85583">
          <w:rPr>
            <w:rStyle w:val="Bold"/>
          </w:rPr>
          <w:t>Version 3.1</w:t>
        </w:r>
      </w:fldSimple>
      <w:r w:rsidR="00D827CA" w:rsidRPr="00D827CA">
        <w:rPr>
          <w:b/>
        </w:rPr>
        <w:t>.3</w:t>
      </w:r>
      <w:r w:rsidR="0000654C">
        <w:rPr>
          <w:b/>
        </w:rPr>
        <w:t>5</w:t>
      </w:r>
      <w:r>
        <w:t xml:space="preserve"> </w:t>
      </w:r>
      <w:proofErr w:type="gramStart"/>
      <w:r>
        <w:t>are</w:t>
      </w:r>
      <w:proofErr w:type="gramEnd"/>
      <w:r>
        <w:t>:</w:t>
      </w:r>
    </w:p>
    <w:p w:rsidR="005C2126" w:rsidRDefault="005C2126" w:rsidP="000B4E06">
      <w:pPr>
        <w:pStyle w:val="Bullet1"/>
      </w:pPr>
      <w:r>
        <w:rPr>
          <w:rStyle w:val="Bold"/>
        </w:rPr>
        <w:t>Electronic Payments</w:t>
      </w:r>
      <w:r w:rsidR="001E4215">
        <w:rPr>
          <w:rStyle w:val="Bold"/>
        </w:rPr>
        <w:t xml:space="preserve"> </w:t>
      </w:r>
      <w:r w:rsidR="001E4215">
        <w:t xml:space="preserve">— </w:t>
      </w:r>
      <w:r>
        <w:t xml:space="preserve">you </w:t>
      </w:r>
      <w:r w:rsidR="00BE7CAC">
        <w:t>can</w:t>
      </w:r>
      <w:r>
        <w:t xml:space="preserve"> now output payment files in the Australian Bankers’ Association (ABA) </w:t>
      </w:r>
      <w:r w:rsidR="001E4215">
        <w:t xml:space="preserve">format, </w:t>
      </w:r>
      <w:r>
        <w:t>allowing you to make electronic payments.</w:t>
      </w:r>
    </w:p>
    <w:p w:rsidR="005C2126" w:rsidRDefault="005C2126" w:rsidP="000B4E06">
      <w:pPr>
        <w:pStyle w:val="Bullet1"/>
      </w:pPr>
      <w:r>
        <w:rPr>
          <w:rStyle w:val="Bold"/>
        </w:rPr>
        <w:t>Annual Payment Summaries</w:t>
      </w:r>
      <w:r w:rsidR="001E4215">
        <w:rPr>
          <w:rStyle w:val="Bold"/>
        </w:rPr>
        <w:t xml:space="preserve"> — </w:t>
      </w:r>
      <w:r>
        <w:t xml:space="preserve">you </w:t>
      </w:r>
      <w:r w:rsidR="00BE7CAC">
        <w:t>can</w:t>
      </w:r>
      <w:r>
        <w:t xml:space="preserve"> now use the system to produce paper-based individual employee payment summaries and ETPs.</w:t>
      </w:r>
      <w:r w:rsidR="00BE7CAC">
        <w:t xml:space="preserve"> </w:t>
      </w:r>
      <w:r>
        <w:t>You can lodge annual payment summaries for each job electronically.</w:t>
      </w:r>
    </w:p>
    <w:p w:rsidR="005C2126" w:rsidRDefault="005C2126" w:rsidP="000B4E06">
      <w:pPr>
        <w:pStyle w:val="Bullet1"/>
      </w:pPr>
      <w:r w:rsidRPr="00A410D5">
        <w:rPr>
          <w:b/>
        </w:rPr>
        <w:t>Statutory Interest</w:t>
      </w:r>
      <w:r w:rsidR="001E4215">
        <w:t xml:space="preserve"> — </w:t>
      </w:r>
      <w:r>
        <w:t xml:space="preserve">calculations </w:t>
      </w:r>
      <w:r w:rsidR="00FE2C51">
        <w:t xml:space="preserve">are now </w:t>
      </w:r>
      <w:r>
        <w:t xml:space="preserve">based on the reducing balance of </w:t>
      </w:r>
      <w:r w:rsidR="00FE2C51">
        <w:t xml:space="preserve">the </w:t>
      </w:r>
      <w:r>
        <w:t>creditors’ outstanding claims</w:t>
      </w:r>
      <w:r w:rsidR="00FE2C51">
        <w:t>.</w:t>
      </w:r>
    </w:p>
    <w:p w:rsidR="00D72C94" w:rsidRDefault="00D72C94" w:rsidP="000B4E06">
      <w:pPr>
        <w:pStyle w:val="Bullet1"/>
      </w:pPr>
      <w:r>
        <w:rPr>
          <w:rStyle w:val="Bold"/>
        </w:rPr>
        <w:t>S</w:t>
      </w:r>
      <w:r w:rsidRPr="00F11D05">
        <w:rPr>
          <w:rStyle w:val="Bold"/>
        </w:rPr>
        <w:t xml:space="preserve">tandard </w:t>
      </w:r>
      <w:r>
        <w:rPr>
          <w:rStyle w:val="Bold"/>
        </w:rPr>
        <w:t xml:space="preserve">task </w:t>
      </w:r>
      <w:r w:rsidRPr="00F11D05">
        <w:rPr>
          <w:rStyle w:val="Bold"/>
        </w:rPr>
        <w:t>templates</w:t>
      </w:r>
      <w:r w:rsidR="001E4215">
        <w:t xml:space="preserve"> — </w:t>
      </w:r>
      <w:r>
        <w:t>are added to provide standard insolvency checklists for the major types of job. The MYOB Standard task templates provide links to the new standard document templates</w:t>
      </w:r>
      <w:r w:rsidR="00FE2C51">
        <w:t>.</w:t>
      </w:r>
    </w:p>
    <w:p w:rsidR="00CF2854" w:rsidRDefault="003508DD" w:rsidP="000B4E06">
      <w:pPr>
        <w:pStyle w:val="Bullet1"/>
      </w:pPr>
      <w:r>
        <w:rPr>
          <w:rStyle w:val="Bold"/>
        </w:rPr>
        <w:t>S</w:t>
      </w:r>
      <w:r w:rsidR="00CC2F09" w:rsidRPr="00F11D05">
        <w:rPr>
          <w:rStyle w:val="Bold"/>
        </w:rPr>
        <w:t xml:space="preserve">tandard </w:t>
      </w:r>
      <w:r>
        <w:rPr>
          <w:rStyle w:val="Bold"/>
        </w:rPr>
        <w:t xml:space="preserve">document </w:t>
      </w:r>
      <w:r w:rsidR="00CC2F09" w:rsidRPr="00F11D05">
        <w:rPr>
          <w:rStyle w:val="Bold"/>
        </w:rPr>
        <w:t>templates</w:t>
      </w:r>
      <w:r w:rsidR="001E4215">
        <w:t xml:space="preserve"> — </w:t>
      </w:r>
      <w:r w:rsidR="00CF2854">
        <w:t xml:space="preserve">are included to provide you with </w:t>
      </w:r>
      <w:r w:rsidR="0067216F">
        <w:t xml:space="preserve">a comprehensive set of standard insolvency </w:t>
      </w:r>
      <w:r w:rsidR="00CF2854">
        <w:t xml:space="preserve">precedents </w:t>
      </w:r>
      <w:r w:rsidR="008875CA">
        <w:t xml:space="preserve">and </w:t>
      </w:r>
      <w:r w:rsidR="0067216F">
        <w:t>updated statutory forms.</w:t>
      </w:r>
      <w:r w:rsidR="00BE7CAC">
        <w:t xml:space="preserve"> </w:t>
      </w:r>
      <w:r w:rsidR="0067216F">
        <w:t>Y</w:t>
      </w:r>
      <w:r w:rsidR="00CF2854">
        <w:t xml:space="preserve">ou </w:t>
      </w:r>
      <w:r w:rsidR="0067216F">
        <w:t xml:space="preserve">may </w:t>
      </w:r>
      <w:r w:rsidR="00CF2854">
        <w:t xml:space="preserve">use </w:t>
      </w:r>
      <w:r w:rsidR="0067216F">
        <w:t xml:space="preserve">the templates </w:t>
      </w:r>
      <w:r w:rsidR="00CF2854">
        <w:t xml:space="preserve">as </w:t>
      </w:r>
      <w:r w:rsidR="0067216F">
        <w:t>is</w:t>
      </w:r>
      <w:r w:rsidR="001E4215">
        <w:t>,</w:t>
      </w:r>
      <w:r w:rsidR="0067216F">
        <w:t xml:space="preserve"> </w:t>
      </w:r>
      <w:r w:rsidR="00CF2854">
        <w:t xml:space="preserve">or </w:t>
      </w:r>
      <w:r w:rsidR="00FE2C51">
        <w:t xml:space="preserve">copy them and </w:t>
      </w:r>
      <w:r w:rsidR="00FE4B43">
        <w:t>modify</w:t>
      </w:r>
      <w:r w:rsidR="00CF2854">
        <w:t xml:space="preserve"> to meet your own specific requirements.</w:t>
      </w:r>
      <w:r w:rsidR="00EC4D3E">
        <w:t xml:space="preserve"> The</w:t>
      </w:r>
      <w:r w:rsidR="00EC4D3E" w:rsidRPr="00EC4D3E">
        <w:t xml:space="preserve"> </w:t>
      </w:r>
      <w:r w:rsidR="0067216F">
        <w:t>new</w:t>
      </w:r>
      <w:r w:rsidR="008875CA">
        <w:t xml:space="preserve"> </w:t>
      </w:r>
      <w:r w:rsidR="00EC4D3E">
        <w:t>template</w:t>
      </w:r>
      <w:r w:rsidR="0067216F">
        <w:t xml:space="preserve"> content has been </w:t>
      </w:r>
      <w:r w:rsidR="00EC4D3E" w:rsidRPr="00EC4D3E">
        <w:t xml:space="preserve">developed in conjunction with </w:t>
      </w:r>
      <w:hyperlink r:id="rId17" w:history="1">
        <w:r w:rsidR="00EC4D3E" w:rsidRPr="00EC4D3E">
          <w:rPr>
            <w:rStyle w:val="Hyperlink"/>
          </w:rPr>
          <w:t>Grant Thornton Australia</w:t>
        </w:r>
      </w:hyperlink>
      <w:r w:rsidR="00EC4D3E" w:rsidRPr="00EC4D3E">
        <w:t>.</w:t>
      </w:r>
    </w:p>
    <w:p w:rsidR="0067216F" w:rsidRDefault="0067216F" w:rsidP="000B4E06">
      <w:pPr>
        <w:pStyle w:val="Bullet1"/>
      </w:pPr>
      <w:r w:rsidRPr="00F11D05">
        <w:rPr>
          <w:rStyle w:val="Bold"/>
        </w:rPr>
        <w:t>Document production</w:t>
      </w:r>
      <w:r w:rsidR="001E4215">
        <w:t xml:space="preserve"> — </w:t>
      </w:r>
      <w:r>
        <w:t>simplifies and improves the output of templates.</w:t>
      </w:r>
      <w:r w:rsidR="00BE7CAC">
        <w:t xml:space="preserve"> </w:t>
      </w:r>
      <w:r>
        <w:t xml:space="preserve">It provides you with a document production </w:t>
      </w:r>
      <w:r w:rsidR="00A36112">
        <w:t xml:space="preserve">system </w:t>
      </w:r>
      <w:r w:rsidR="00AE7332">
        <w:t xml:space="preserve">that </w:t>
      </w:r>
      <w:r w:rsidR="00A36112">
        <w:t>will improve</w:t>
      </w:r>
      <w:r w:rsidR="00AE7332">
        <w:t xml:space="preserve"> </w:t>
      </w:r>
      <w:r w:rsidR="00A36112">
        <w:t>your workflow</w:t>
      </w:r>
      <w:r w:rsidR="001E4215">
        <w:t>,</w:t>
      </w:r>
      <w:r w:rsidR="00A36112">
        <w:t xml:space="preserve"> from </w:t>
      </w:r>
      <w:r>
        <w:t>find</w:t>
      </w:r>
      <w:r w:rsidR="00A36112">
        <w:t>ing</w:t>
      </w:r>
      <w:r>
        <w:t xml:space="preserve"> the right template </w:t>
      </w:r>
      <w:r w:rsidR="00A36112">
        <w:t xml:space="preserve">to </w:t>
      </w:r>
      <w:r w:rsidR="00AE7332">
        <w:t>output</w:t>
      </w:r>
      <w:r w:rsidR="00A36112">
        <w:t>ting</w:t>
      </w:r>
      <w:r w:rsidR="00AE7332">
        <w:t xml:space="preserve"> the </w:t>
      </w:r>
      <w:r>
        <w:t xml:space="preserve">final </w:t>
      </w:r>
      <w:r w:rsidR="00AE7332">
        <w:t>document</w:t>
      </w:r>
      <w:r>
        <w:t>.</w:t>
      </w:r>
    </w:p>
    <w:p w:rsidR="00AE7332" w:rsidRDefault="00AE7332" w:rsidP="000B4E06">
      <w:pPr>
        <w:pStyle w:val="Bullet1"/>
      </w:pPr>
      <w:r>
        <w:t xml:space="preserve">When used in conjunction with the new standard templates, the document production process is easier and more flexible. </w:t>
      </w:r>
    </w:p>
    <w:p w:rsidR="00AE7332" w:rsidRDefault="00AE7332" w:rsidP="000B4E06">
      <w:pPr>
        <w:pStyle w:val="Bullet1"/>
      </w:pPr>
      <w:r>
        <w:rPr>
          <w:rStyle w:val="Bold"/>
        </w:rPr>
        <w:t>Document authorisation</w:t>
      </w:r>
      <w:r w:rsidR="001E4215">
        <w:rPr>
          <w:rStyle w:val="Bold"/>
        </w:rPr>
        <w:t xml:space="preserve"> — </w:t>
      </w:r>
      <w:r>
        <w:t xml:space="preserve">to further </w:t>
      </w:r>
      <w:r w:rsidR="00491CA8">
        <w:t>help</w:t>
      </w:r>
      <w:r>
        <w:t xml:space="preserve"> in the document production process</w:t>
      </w:r>
      <w:r w:rsidR="001E4215">
        <w:t>,</w:t>
      </w:r>
      <w:r>
        <w:t xml:space="preserve"> the system creates a document review task.</w:t>
      </w:r>
      <w:r w:rsidR="00BE7CAC">
        <w:t xml:space="preserve"> </w:t>
      </w:r>
      <w:r>
        <w:t>A link to the task and a hyperlink to the output document stored on your organisation’s server</w:t>
      </w:r>
      <w:r w:rsidR="00BE7CAC">
        <w:t xml:space="preserve"> can </w:t>
      </w:r>
      <w:r>
        <w:t>be emailed to the authorising user</w:t>
      </w:r>
      <w:r w:rsidR="00A36112">
        <w:t xml:space="preserve"> as part of the document production process</w:t>
      </w:r>
      <w:r>
        <w:t>.</w:t>
      </w:r>
    </w:p>
    <w:p w:rsidR="00EC4D3E" w:rsidRDefault="00EC4D3E" w:rsidP="000B4E06">
      <w:pPr>
        <w:pStyle w:val="Bullet1"/>
      </w:pPr>
      <w:r w:rsidRPr="00F11D05">
        <w:rPr>
          <w:rStyle w:val="Bold"/>
        </w:rPr>
        <w:t>Letter packs</w:t>
      </w:r>
      <w:r w:rsidR="001E4215">
        <w:t xml:space="preserve"> — </w:t>
      </w:r>
      <w:r w:rsidR="00491CA8">
        <w:t xml:space="preserve">these </w:t>
      </w:r>
      <w:r w:rsidR="005216D2">
        <w:t>are</w:t>
      </w:r>
      <w:r>
        <w:t xml:space="preserve"> </w:t>
      </w:r>
      <w:r w:rsidR="00AE7332">
        <w:t xml:space="preserve">groups of </w:t>
      </w:r>
      <w:r w:rsidRPr="00C91FDE">
        <w:t>document templates</w:t>
      </w:r>
      <w:r>
        <w:t xml:space="preserve"> that can be</w:t>
      </w:r>
      <w:r w:rsidR="00AE7332">
        <w:t xml:space="preserve"> output</w:t>
      </w:r>
      <w:r>
        <w:t xml:space="preserve"> </w:t>
      </w:r>
      <w:r w:rsidR="00491CA8">
        <w:t>in</w:t>
      </w:r>
      <w:r w:rsidR="00A04ACF">
        <w:t xml:space="preserve"> one process</w:t>
      </w:r>
      <w:r>
        <w:t>.</w:t>
      </w:r>
      <w:r w:rsidR="00BE7CAC">
        <w:t xml:space="preserve"> </w:t>
      </w:r>
      <w:r>
        <w:t>Letter packs</w:t>
      </w:r>
      <w:r w:rsidRPr="00C91FDE">
        <w:t xml:space="preserve"> </w:t>
      </w:r>
      <w:r>
        <w:t xml:space="preserve">streamline the document creation process for </w:t>
      </w:r>
      <w:r w:rsidRPr="00C91FDE">
        <w:t xml:space="preserve">insolvency practitioners </w:t>
      </w:r>
      <w:r w:rsidR="008845E8">
        <w:t xml:space="preserve">who are often </w:t>
      </w:r>
      <w:r w:rsidRPr="00C91FDE">
        <w:t xml:space="preserve">required to produce </w:t>
      </w:r>
      <w:r w:rsidR="00A36112">
        <w:t xml:space="preserve">standard </w:t>
      </w:r>
      <w:r w:rsidR="008845E8">
        <w:t xml:space="preserve">sets of documents for </w:t>
      </w:r>
      <w:r w:rsidR="00A04ACF">
        <w:t xml:space="preserve">each </w:t>
      </w:r>
      <w:r w:rsidR="008845E8">
        <w:t>job</w:t>
      </w:r>
      <w:r w:rsidRPr="00C91FDE">
        <w:t>.</w:t>
      </w:r>
    </w:p>
    <w:p w:rsidR="005746EE" w:rsidRDefault="005746EE" w:rsidP="000B4E06">
      <w:pPr>
        <w:pStyle w:val="Bullet1"/>
      </w:pPr>
      <w:r w:rsidRPr="00F11D05">
        <w:rPr>
          <w:rStyle w:val="Bold"/>
        </w:rPr>
        <w:lastRenderedPageBreak/>
        <w:t xml:space="preserve">Document </w:t>
      </w:r>
      <w:r w:rsidR="00F11D05" w:rsidRPr="00F11D05">
        <w:rPr>
          <w:rStyle w:val="Bold"/>
        </w:rPr>
        <w:t>p</w:t>
      </w:r>
      <w:r w:rsidRPr="00F11D05">
        <w:rPr>
          <w:rStyle w:val="Bold"/>
        </w:rPr>
        <w:t xml:space="preserve">roduction </w:t>
      </w:r>
      <w:r w:rsidR="00F11D05" w:rsidRPr="00F11D05">
        <w:rPr>
          <w:rStyle w:val="Bold"/>
        </w:rPr>
        <w:t>o</w:t>
      </w:r>
      <w:r w:rsidRPr="00F11D05">
        <w:rPr>
          <w:rStyle w:val="Bold"/>
        </w:rPr>
        <w:t>ptions</w:t>
      </w:r>
      <w:r w:rsidR="001E4215">
        <w:t xml:space="preserve"> — </w:t>
      </w:r>
      <w:r w:rsidR="00ED55CD">
        <w:t>offer</w:t>
      </w:r>
      <w:r>
        <w:t xml:space="preserve"> multiple ways </w:t>
      </w:r>
      <w:r w:rsidR="00ED55CD">
        <w:t>to produce</w:t>
      </w:r>
      <w:r>
        <w:t xml:space="preserve"> document</w:t>
      </w:r>
      <w:r w:rsidR="00A36112">
        <w:t>s giving you flexibility to align your use of the software with your preferred method of document production</w:t>
      </w:r>
      <w:r>
        <w:t>.</w:t>
      </w:r>
      <w:r w:rsidR="00A36112">
        <w:t xml:space="preserve"> You</w:t>
      </w:r>
      <w:r w:rsidR="00BE7CAC">
        <w:t xml:space="preserve"> can </w:t>
      </w:r>
      <w:r w:rsidR="00A36112">
        <w:t>s</w:t>
      </w:r>
      <w:r w:rsidRPr="00BE6FCE">
        <w:t xml:space="preserve">ave </w:t>
      </w:r>
      <w:r w:rsidR="00A36112">
        <w:t xml:space="preserve">the output documents </w:t>
      </w:r>
      <w:r w:rsidRPr="00BE6FCE">
        <w:t>to the file system (job folder)</w:t>
      </w:r>
      <w:r w:rsidR="00A36112">
        <w:t>, o</w:t>
      </w:r>
      <w:r w:rsidRPr="00BE6FCE">
        <w:t xml:space="preserve">utput </w:t>
      </w:r>
      <w:r w:rsidR="00A36112">
        <w:t xml:space="preserve">a merge document, </w:t>
      </w:r>
      <w:r w:rsidR="00A36112" w:rsidRPr="00BE6FCE">
        <w:t xml:space="preserve">combine </w:t>
      </w:r>
      <w:r w:rsidRPr="00BE6FCE">
        <w:t xml:space="preserve">separate documents </w:t>
      </w:r>
      <w:r>
        <w:t xml:space="preserve">into a </w:t>
      </w:r>
      <w:r w:rsidRPr="00BE6FCE">
        <w:t>single document</w:t>
      </w:r>
      <w:r w:rsidR="001E4215">
        <w:t>,</w:t>
      </w:r>
      <w:r w:rsidR="00A36112">
        <w:t xml:space="preserve"> or create a form letter </w:t>
      </w:r>
      <w:r w:rsidR="007A173F">
        <w:t>withou</w:t>
      </w:r>
      <w:r w:rsidRPr="00BE6FCE">
        <w:t xml:space="preserve">t </w:t>
      </w:r>
      <w:r w:rsidR="00A64EDB">
        <w:t xml:space="preserve">the need to create a </w:t>
      </w:r>
      <w:r w:rsidRPr="00BE6FCE">
        <w:t>merg</w:t>
      </w:r>
      <w:r w:rsidR="00A64EDB">
        <w:t>e</w:t>
      </w:r>
      <w:r w:rsidR="00A36112">
        <w:t xml:space="preserve"> to recipients</w:t>
      </w:r>
      <w:r w:rsidRPr="00BE6FCE">
        <w:t>.</w:t>
      </w:r>
    </w:p>
    <w:p w:rsidR="007A173F" w:rsidRDefault="00667282" w:rsidP="000B4E06">
      <w:pPr>
        <w:pStyle w:val="Bullet1"/>
      </w:pPr>
      <w:r w:rsidRPr="00F11D05">
        <w:rPr>
          <w:rStyle w:val="Bold"/>
        </w:rPr>
        <w:t xml:space="preserve">Document </w:t>
      </w:r>
      <w:r w:rsidR="00F11D05" w:rsidRPr="00F11D05">
        <w:rPr>
          <w:rStyle w:val="Bold"/>
        </w:rPr>
        <w:t>s</w:t>
      </w:r>
      <w:r w:rsidRPr="00F11D05">
        <w:rPr>
          <w:rStyle w:val="Bold"/>
        </w:rPr>
        <w:t>tyles</w:t>
      </w:r>
      <w:r w:rsidR="001E4215">
        <w:t xml:space="preserve"> — </w:t>
      </w:r>
      <w:r w:rsidR="00F11D05">
        <w:t xml:space="preserve">can be </w:t>
      </w:r>
      <w:r w:rsidR="00A36112">
        <w:t>linked</w:t>
      </w:r>
      <w:r w:rsidR="00F11D05">
        <w:t xml:space="preserve"> </w:t>
      </w:r>
      <w:r w:rsidR="00A36112">
        <w:t xml:space="preserve">to all standard and user-defined </w:t>
      </w:r>
      <w:r w:rsidRPr="00667282">
        <w:t>templates</w:t>
      </w:r>
      <w:r w:rsidR="00F11D05">
        <w:t>. Styles</w:t>
      </w:r>
      <w:r w:rsidR="00BE7CAC">
        <w:t xml:space="preserve"> can </w:t>
      </w:r>
      <w:r w:rsidR="00A36112">
        <w:t xml:space="preserve">be configured </w:t>
      </w:r>
      <w:r w:rsidR="00F11D05">
        <w:t xml:space="preserve">for </w:t>
      </w:r>
      <w:r w:rsidRPr="00667282">
        <w:t>font</w:t>
      </w:r>
      <w:r w:rsidR="00F11D05">
        <w:t xml:space="preserve"> type</w:t>
      </w:r>
      <w:r w:rsidRPr="00667282">
        <w:t>, font size and page settings</w:t>
      </w:r>
      <w:r w:rsidR="00F11D05">
        <w:t>.</w:t>
      </w:r>
      <w:r w:rsidR="00BE7CAC">
        <w:t xml:space="preserve"> </w:t>
      </w:r>
      <w:r w:rsidR="00F11D05">
        <w:t>Styles</w:t>
      </w:r>
      <w:r w:rsidR="00BE7CAC">
        <w:t xml:space="preserve"> can </w:t>
      </w:r>
      <w:r w:rsidR="00F11D05">
        <w:t xml:space="preserve">be applied to all document templates </w:t>
      </w:r>
      <w:r w:rsidR="00A36112">
        <w:t xml:space="preserve">across the </w:t>
      </w:r>
      <w:r w:rsidR="00633682">
        <w:t xml:space="preserve">whole </w:t>
      </w:r>
      <w:r w:rsidR="00A36112">
        <w:t>organisation</w:t>
      </w:r>
      <w:r w:rsidR="001E4215">
        <w:t>,</w:t>
      </w:r>
      <w:r w:rsidR="00633682">
        <w:t xml:space="preserve"> </w:t>
      </w:r>
      <w:r w:rsidR="00F11D05">
        <w:t xml:space="preserve">reducing the need to make </w:t>
      </w:r>
      <w:r w:rsidRPr="00667282">
        <w:t>changes in each individual document.</w:t>
      </w:r>
    </w:p>
    <w:p w:rsidR="005C2126" w:rsidRPr="003305FB" w:rsidRDefault="005C2126" w:rsidP="000B4E06">
      <w:pPr>
        <w:pStyle w:val="Bullet1"/>
      </w:pPr>
      <w:r w:rsidRPr="003305FB">
        <w:rPr>
          <w:rStyle w:val="Bold"/>
        </w:rPr>
        <w:t>Replace fields</w:t>
      </w:r>
      <w:r w:rsidR="001E4215">
        <w:rPr>
          <w:rStyle w:val="Bold"/>
        </w:rPr>
        <w:t xml:space="preserve"> </w:t>
      </w:r>
      <w:r w:rsidR="001E4215" w:rsidRPr="00491CA8">
        <w:rPr>
          <w:rStyle w:val="Bold"/>
          <w:b w:val="0"/>
        </w:rPr>
        <w:t>—</w:t>
      </w:r>
      <w:r w:rsidR="00BE7CAC" w:rsidRPr="00491CA8">
        <w:rPr>
          <w:rStyle w:val="Bold"/>
          <w:b w:val="0"/>
        </w:rPr>
        <w:t xml:space="preserve"> can</w:t>
      </w:r>
      <w:r w:rsidR="00BE7CAC">
        <w:rPr>
          <w:rStyle w:val="Bold"/>
        </w:rPr>
        <w:t xml:space="preserve"> </w:t>
      </w:r>
      <w:r w:rsidRPr="003305FB">
        <w:t xml:space="preserve">be added </w:t>
      </w:r>
      <w:r w:rsidR="00491CA8">
        <w:t>direct</w:t>
      </w:r>
      <w:r>
        <w:t xml:space="preserve"> </w:t>
      </w:r>
      <w:r w:rsidRPr="003305FB">
        <w:t>to MS Word document templates</w:t>
      </w:r>
      <w:r>
        <w:t xml:space="preserve">. Just add the replace field to the template and the system automatically prompts you to enter the </w:t>
      </w:r>
      <w:r w:rsidRPr="003305FB">
        <w:t>value</w:t>
      </w:r>
      <w:r>
        <w:t>.</w:t>
      </w:r>
    </w:p>
    <w:p w:rsidR="00F11D05" w:rsidRDefault="00633682" w:rsidP="000B4E06">
      <w:pPr>
        <w:pStyle w:val="Bullet1"/>
      </w:pPr>
      <w:r>
        <w:rPr>
          <w:rStyle w:val="Bold"/>
        </w:rPr>
        <w:t>Centralised d</w:t>
      </w:r>
      <w:r w:rsidR="00F11D05" w:rsidRPr="00E31153">
        <w:rPr>
          <w:rStyle w:val="Bold"/>
        </w:rPr>
        <w:t>ocument search</w:t>
      </w:r>
      <w:r w:rsidR="001E4215">
        <w:t xml:space="preserve"> — </w:t>
      </w:r>
      <w:r w:rsidR="00ED55CD">
        <w:t>allows you</w:t>
      </w:r>
      <w:r w:rsidR="00F11D05">
        <w:t xml:space="preserve"> to search for documents across </w:t>
      </w:r>
      <w:r>
        <w:t>the whole database</w:t>
      </w:r>
      <w:r w:rsidR="00F11D05">
        <w:t>.</w:t>
      </w:r>
    </w:p>
    <w:p w:rsidR="00A410D5" w:rsidRDefault="00F11D05" w:rsidP="007D21A1">
      <w:pPr>
        <w:pStyle w:val="Bullet1"/>
      </w:pPr>
      <w:r w:rsidRPr="00E31153">
        <w:rPr>
          <w:rStyle w:val="Bold"/>
        </w:rPr>
        <w:t>Multiple database access</w:t>
      </w:r>
      <w:r w:rsidR="001E4215">
        <w:t xml:space="preserve"> — </w:t>
      </w:r>
      <w:r w:rsidR="00ED55CD">
        <w:t>allows you to</w:t>
      </w:r>
      <w:r>
        <w:t xml:space="preserve"> access </w:t>
      </w:r>
      <w:r w:rsidRPr="00B62460">
        <w:t xml:space="preserve">multiple databases </w:t>
      </w:r>
      <w:r>
        <w:t>simultaneously</w:t>
      </w:r>
      <w:r w:rsidRPr="00B62460">
        <w:t xml:space="preserve"> from </w:t>
      </w:r>
      <w:r>
        <w:t>your</w:t>
      </w:r>
      <w:r w:rsidRPr="00B62460">
        <w:t xml:space="preserve"> desktop</w:t>
      </w:r>
      <w:r>
        <w:t>.</w:t>
      </w:r>
    </w:p>
    <w:p w:rsidR="00E31153" w:rsidRPr="00E31153" w:rsidRDefault="00744746" w:rsidP="00744746">
      <w:pPr>
        <w:pStyle w:val="Note1"/>
        <w:sectPr w:rsidR="00E31153" w:rsidRPr="00E31153" w:rsidSect="005053CF">
          <w:headerReference w:type="default" r:id="rId18"/>
          <w:pgSz w:w="11906" w:h="16838" w:code="9"/>
          <w:pgMar w:top="1104" w:right="1134" w:bottom="1134" w:left="1134" w:header="709" w:footer="397" w:gutter="0"/>
          <w:cols w:space="708"/>
          <w:titlePg/>
          <w:docGrid w:linePitch="360"/>
        </w:sectPr>
      </w:pPr>
      <w:r>
        <w:rPr>
          <w:rFonts w:eastAsia="PMingLiU"/>
        </w:rPr>
        <w:t xml:space="preserve">These </w:t>
      </w:r>
      <w:r w:rsidR="003700F6">
        <w:rPr>
          <w:rFonts w:eastAsia="PMingLiU"/>
        </w:rPr>
        <w:t>features are explained in greater detail in the following section</w:t>
      </w:r>
      <w:r w:rsidR="00A04ACF">
        <w:rPr>
          <w:rFonts w:eastAsia="PMingLiU"/>
        </w:rPr>
        <w:t>s</w:t>
      </w:r>
      <w:r w:rsidR="003700F6">
        <w:rPr>
          <w:rFonts w:eastAsia="PMingLiU"/>
        </w:rPr>
        <w:t xml:space="preserve">. Other </w:t>
      </w:r>
      <w:r>
        <w:rPr>
          <w:rFonts w:eastAsia="PMingLiU"/>
        </w:rPr>
        <w:t xml:space="preserve">minor </w:t>
      </w:r>
      <w:r w:rsidR="003700F6">
        <w:rPr>
          <w:rFonts w:eastAsia="PMingLiU"/>
        </w:rPr>
        <w:t xml:space="preserve">enhancements and </w:t>
      </w:r>
      <w:r w:rsidR="00DA5020">
        <w:rPr>
          <w:rFonts w:eastAsia="PMingLiU"/>
        </w:rPr>
        <w:t>resolved issues</w:t>
      </w:r>
      <w:r w:rsidR="003700F6">
        <w:rPr>
          <w:rFonts w:eastAsia="PMingLiU"/>
        </w:rPr>
        <w:t xml:space="preserve"> can be found </w:t>
      </w:r>
      <w:r w:rsidR="009E708D">
        <w:t xml:space="preserve">on </w:t>
      </w:r>
      <w:r w:rsidR="00FC7F45">
        <w:br/>
      </w:r>
      <w:r w:rsidR="009E708D">
        <w:t>page</w:t>
      </w:r>
      <w:r w:rsidR="00491CA8" w:rsidRPr="00FC7F45">
        <w:t xml:space="preserve"> </w:t>
      </w:r>
      <w:r w:rsidR="00FC05A7">
        <w:fldChar w:fldCharType="begin"/>
      </w:r>
      <w:r w:rsidR="00FC7F45">
        <w:instrText xml:space="preserve"> PAGEREF OtherEnhancementsAndResolvedIssues \h </w:instrText>
      </w:r>
      <w:r w:rsidR="00FC05A7">
        <w:fldChar w:fldCharType="separate"/>
      </w:r>
      <w:r w:rsidR="00FC7F45">
        <w:rPr>
          <w:noProof/>
        </w:rPr>
        <w:t>50</w:t>
      </w:r>
      <w:r w:rsidR="00FC05A7">
        <w:fldChar w:fldCharType="end"/>
      </w:r>
      <w:r w:rsidR="009E708D">
        <w:t>.</w:t>
      </w:r>
    </w:p>
    <w:p w:rsidR="00CC2F09" w:rsidRDefault="00304E42" w:rsidP="001C17F4">
      <w:pPr>
        <w:pStyle w:val="ChapterHeading"/>
      </w:pPr>
      <w:bookmarkStart w:id="3" w:name="_Toc228003219"/>
      <w:bookmarkStart w:id="4" w:name="_Toc237324734"/>
      <w:bookmarkStart w:id="5" w:name="_Toc238017645"/>
      <w:bookmarkStart w:id="6" w:name="_Toc263147809"/>
      <w:r w:rsidRPr="00304E42">
        <w:lastRenderedPageBreak/>
        <w:t>Features</w:t>
      </w:r>
      <w:bookmarkEnd w:id="3"/>
      <w:bookmarkEnd w:id="4"/>
      <w:bookmarkEnd w:id="5"/>
      <w:bookmarkEnd w:id="6"/>
    </w:p>
    <w:p w:rsidR="00CC2F09" w:rsidRDefault="00E31153" w:rsidP="000B4E06">
      <w:pPr>
        <w:pStyle w:val="Body"/>
      </w:pPr>
      <w:r>
        <w:t>Th</w:t>
      </w:r>
      <w:r w:rsidR="00A04ACF">
        <w:t xml:space="preserve">is </w:t>
      </w:r>
      <w:r>
        <w:t xml:space="preserve">section contains specific details on the </w:t>
      </w:r>
      <w:r w:rsidR="00744746">
        <w:t xml:space="preserve">key </w:t>
      </w:r>
      <w:r>
        <w:t>features included in this release.</w:t>
      </w:r>
    </w:p>
    <w:p w:rsidR="00214F09" w:rsidRDefault="00214F09" w:rsidP="00214F09">
      <w:pPr>
        <w:pStyle w:val="Heading1"/>
      </w:pPr>
      <w:bookmarkStart w:id="7" w:name="_Toc263147810"/>
      <w:bookmarkStart w:id="8" w:name="_Toc237324750"/>
      <w:bookmarkStart w:id="9" w:name="_Toc238017659"/>
      <w:bookmarkStart w:id="10" w:name="_Toc237324735"/>
      <w:bookmarkStart w:id="11" w:name="_Toc238017646"/>
      <w:r>
        <w:t>Task Templates (Checklists)</w:t>
      </w:r>
      <w:bookmarkEnd w:id="7"/>
    </w:p>
    <w:p w:rsidR="00214F09" w:rsidRPr="00214F09" w:rsidRDefault="00214F09" w:rsidP="000B4E06">
      <w:pPr>
        <w:pStyle w:val="Body"/>
      </w:pPr>
      <w:r>
        <w:t>Comprehensive task templates are now available for all major job types.</w:t>
      </w:r>
      <w:r w:rsidR="00BE7CAC">
        <w:t xml:space="preserve"> </w:t>
      </w:r>
      <w:r>
        <w:t xml:space="preserve">Review </w:t>
      </w:r>
      <w:r w:rsidRPr="00A04ACF">
        <w:rPr>
          <w:b/>
        </w:rPr>
        <w:t>Manage Task Templates</w:t>
      </w:r>
      <w:r>
        <w:t xml:space="preserve"> from the main menu to view the content of the new task templates</w:t>
      </w:r>
      <w:r w:rsidR="00A04ACF">
        <w:t xml:space="preserve"> and print out the new </w:t>
      </w:r>
      <w:r w:rsidR="00A04ACF" w:rsidRPr="00A04ACF">
        <w:rPr>
          <w:b/>
        </w:rPr>
        <w:t>task template checklist</w:t>
      </w:r>
      <w:r w:rsidR="00A04ACF">
        <w:t xml:space="preserve"> report</w:t>
      </w:r>
      <w:r>
        <w:t>.</w:t>
      </w:r>
    </w:p>
    <w:p w:rsidR="00214F09" w:rsidRDefault="00214F09" w:rsidP="00E67C53">
      <w:pPr>
        <w:pStyle w:val="Heading1"/>
      </w:pPr>
      <w:bookmarkStart w:id="12" w:name="_Toc263147811"/>
      <w:r>
        <w:t>Document Templates (Precedents)</w:t>
      </w:r>
      <w:bookmarkEnd w:id="12"/>
    </w:p>
    <w:p w:rsidR="00214F09" w:rsidRDefault="00214F09" w:rsidP="000B4E06">
      <w:pPr>
        <w:pStyle w:val="Body"/>
      </w:pPr>
      <w:r>
        <w:t>Over 500 new standard insolvency precedents have been added to the system.</w:t>
      </w:r>
      <w:r w:rsidR="00BE7CAC">
        <w:t xml:space="preserve"> </w:t>
      </w:r>
      <w:r>
        <w:t xml:space="preserve">A listing is provided </w:t>
      </w:r>
      <w:r w:rsidR="00FC7F45">
        <w:t>in</w:t>
      </w:r>
      <w:r>
        <w:t xml:space="preserve"> the Appendix</w:t>
      </w:r>
      <w:r w:rsidR="00FC7F45">
        <w:t xml:space="preserve"> from </w:t>
      </w:r>
      <w:proofErr w:type="gramStart"/>
      <w:r w:rsidR="00FC7F45">
        <w:t xml:space="preserve">page </w:t>
      </w:r>
      <w:proofErr w:type="gramEnd"/>
      <w:r w:rsidR="00FC05A7">
        <w:fldChar w:fldCharType="begin"/>
      </w:r>
      <w:r w:rsidR="00D17C99">
        <w:instrText>HYPERLINK \l "Appendix"</w:instrText>
      </w:r>
      <w:r w:rsidR="00FC05A7">
        <w:fldChar w:fldCharType="separate"/>
      </w:r>
      <w:r w:rsidR="00FC05A7">
        <w:rPr>
          <w:rStyle w:val="Hyperlink"/>
        </w:rPr>
        <w:fldChar w:fldCharType="begin"/>
      </w:r>
      <w:r w:rsidR="00FC7F45">
        <w:instrText xml:space="preserve"> PAGEREF Appendix \h </w:instrText>
      </w:r>
      <w:r w:rsidR="00FC05A7">
        <w:rPr>
          <w:rStyle w:val="Hyperlink"/>
        </w:rPr>
      </w:r>
      <w:r w:rsidR="00FC05A7">
        <w:rPr>
          <w:rStyle w:val="Hyperlink"/>
        </w:rPr>
        <w:fldChar w:fldCharType="separate"/>
      </w:r>
      <w:r w:rsidR="00FC7F45">
        <w:rPr>
          <w:noProof/>
        </w:rPr>
        <w:t>56</w:t>
      </w:r>
      <w:r w:rsidR="00FC05A7">
        <w:rPr>
          <w:rStyle w:val="Hyperlink"/>
        </w:rPr>
        <w:fldChar w:fldCharType="end"/>
      </w:r>
      <w:r w:rsidR="00FC05A7">
        <w:fldChar w:fldCharType="end"/>
      </w:r>
      <w:r w:rsidR="00A04ACF">
        <w:t>.</w:t>
      </w:r>
    </w:p>
    <w:p w:rsidR="00E67C53" w:rsidRDefault="00E67C53" w:rsidP="00E67C53">
      <w:pPr>
        <w:pStyle w:val="Heading1"/>
      </w:pPr>
      <w:bookmarkStart w:id="13" w:name="_Toc263147812"/>
      <w:r>
        <w:t>Document Production</w:t>
      </w:r>
      <w:bookmarkEnd w:id="13"/>
      <w:r>
        <w:t xml:space="preserve"> </w:t>
      </w:r>
      <w:bookmarkEnd w:id="8"/>
      <w:bookmarkEnd w:id="9"/>
    </w:p>
    <w:p w:rsidR="00E67C53" w:rsidRPr="00582A7A" w:rsidRDefault="005C2126" w:rsidP="000B4E06">
      <w:pPr>
        <w:pStyle w:val="Body"/>
      </w:pPr>
      <w:r>
        <w:t>A new document p</w:t>
      </w:r>
      <w:r w:rsidR="00E67C53">
        <w:t xml:space="preserve">roduction </w:t>
      </w:r>
      <w:r>
        <w:t xml:space="preserve">process has been added to the </w:t>
      </w:r>
      <w:r w:rsidR="00E67C53" w:rsidRPr="00304E42">
        <w:t>system</w:t>
      </w:r>
      <w:r>
        <w:t>.</w:t>
      </w:r>
      <w:r w:rsidR="00E67C53" w:rsidRPr="00304E42">
        <w:t xml:space="preserve"> </w:t>
      </w:r>
      <w:r w:rsidR="00AE595C">
        <w:t>The document production process produces documents from the system from document templates.</w:t>
      </w:r>
    </w:p>
    <w:p w:rsidR="00E67C53" w:rsidRDefault="00E67C53" w:rsidP="00E67C53">
      <w:pPr>
        <w:pStyle w:val="Heading2"/>
      </w:pPr>
      <w:bookmarkStart w:id="14" w:name="_Toc263147813"/>
      <w:bookmarkStart w:id="15" w:name="_Toc237324751"/>
      <w:bookmarkStart w:id="16" w:name="_Toc238017660"/>
      <w:r>
        <w:t>Starting Document Production</w:t>
      </w:r>
      <w:bookmarkEnd w:id="14"/>
      <w:r>
        <w:t xml:space="preserve"> </w:t>
      </w:r>
      <w:bookmarkEnd w:id="15"/>
      <w:bookmarkEnd w:id="16"/>
    </w:p>
    <w:p w:rsidR="005C2126" w:rsidRPr="009B2F31" w:rsidRDefault="00AE595C" w:rsidP="005C2126">
      <w:pPr>
        <w:pStyle w:val="Heading3"/>
      </w:pPr>
      <w:bookmarkStart w:id="17" w:name="_Toc263147814"/>
      <w:r>
        <w:t xml:space="preserve">Locating </w:t>
      </w:r>
      <w:r w:rsidR="005C2126">
        <w:t>Document</w:t>
      </w:r>
      <w:r>
        <w:t xml:space="preserve"> Templates</w:t>
      </w:r>
      <w:bookmarkEnd w:id="17"/>
    </w:p>
    <w:p w:rsidR="005C2126" w:rsidRDefault="005C2126" w:rsidP="000B4E06">
      <w:pPr>
        <w:pStyle w:val="Numbered"/>
      </w:pPr>
      <w:r>
        <w:t xml:space="preserve">Locate the required </w:t>
      </w:r>
      <w:r w:rsidR="00AE595C">
        <w:t xml:space="preserve">document </w:t>
      </w:r>
      <w:r>
        <w:t>template by:</w:t>
      </w:r>
    </w:p>
    <w:p w:rsidR="005C2126" w:rsidRDefault="001E4215" w:rsidP="000B4E06">
      <w:pPr>
        <w:pStyle w:val="Bullet2"/>
      </w:pPr>
      <w:r>
        <w:t xml:space="preserve">Searching for the letter pack </w:t>
      </w:r>
      <w:r w:rsidR="005C2126">
        <w:t>using the template search from a Job</w:t>
      </w:r>
      <w:r w:rsidR="00FC7F45">
        <w:t>.</w:t>
      </w:r>
    </w:p>
    <w:p w:rsidR="005C2126" w:rsidRDefault="005C2126" w:rsidP="000B4E06">
      <w:pPr>
        <w:pStyle w:val="Bullet2"/>
      </w:pPr>
      <w:r>
        <w:t>Selecting the letter pack from the Circulars and Mailing toolbar, or</w:t>
      </w:r>
    </w:p>
    <w:p w:rsidR="00E67C53" w:rsidRDefault="005C2126" w:rsidP="007D21A1">
      <w:pPr>
        <w:pStyle w:val="Bullet2"/>
      </w:pPr>
      <w:r>
        <w:t>Selecting it from a task action.</w:t>
      </w:r>
    </w:p>
    <w:p w:rsidR="00E67C53" w:rsidRDefault="00E67C53" w:rsidP="000763BD">
      <w:pPr>
        <w:pStyle w:val="Heading2"/>
      </w:pPr>
      <w:bookmarkStart w:id="18" w:name="_Toc263147815"/>
      <w:r>
        <w:lastRenderedPageBreak/>
        <w:t>Document output methods</w:t>
      </w:r>
      <w:bookmarkEnd w:id="18"/>
    </w:p>
    <w:p w:rsidR="00E67C53" w:rsidRDefault="00A149BA" w:rsidP="000B4E06">
      <w:pPr>
        <w:pStyle w:val="Body"/>
      </w:pPr>
      <w:r>
        <w:t>There are many different ways to produce documents.</w:t>
      </w:r>
      <w:r w:rsidR="00BE7CAC">
        <w:t xml:space="preserve"> </w:t>
      </w:r>
      <w:r w:rsidR="00E67C53">
        <w:t>You</w:t>
      </w:r>
      <w:r w:rsidR="00BE7CAC">
        <w:t xml:space="preserve"> can </w:t>
      </w:r>
      <w:r w:rsidR="00E67C53">
        <w:t>output documents using:</w:t>
      </w:r>
    </w:p>
    <w:p w:rsidR="00E67C53" w:rsidRDefault="00E67C53" w:rsidP="000B4E06">
      <w:pPr>
        <w:pStyle w:val="Bullet1"/>
      </w:pPr>
      <w:r w:rsidRPr="00D50DC3">
        <w:t xml:space="preserve">Save to file </w:t>
      </w:r>
    </w:p>
    <w:p w:rsidR="00E67C53" w:rsidRDefault="00E67C53" w:rsidP="000B4E06">
      <w:pPr>
        <w:pStyle w:val="Bullet1"/>
      </w:pPr>
      <w:r w:rsidRPr="00EE126E">
        <w:t>Producing document</w:t>
      </w:r>
      <w:r w:rsidR="00A93D32">
        <w:t>s</w:t>
      </w:r>
      <w:r w:rsidRPr="00EE126E">
        <w:t xml:space="preserve"> without merging</w:t>
      </w:r>
    </w:p>
    <w:p w:rsidR="00E67C53" w:rsidRDefault="00E67C53" w:rsidP="000B4E06">
      <w:pPr>
        <w:pStyle w:val="Bullet1"/>
      </w:pPr>
      <w:r>
        <w:t>Merge to MS Word</w:t>
      </w:r>
    </w:p>
    <w:p w:rsidR="00E67C53" w:rsidRDefault="00E67C53" w:rsidP="000B4E06">
      <w:pPr>
        <w:pStyle w:val="Bullet1"/>
      </w:pPr>
      <w:r>
        <w:t>Merge to Email</w:t>
      </w:r>
    </w:p>
    <w:p w:rsidR="00E67C53" w:rsidRDefault="00E67C53" w:rsidP="000B4E06">
      <w:pPr>
        <w:pStyle w:val="Bullet1"/>
      </w:pPr>
      <w:r>
        <w:t>Print Documents.</w:t>
      </w:r>
    </w:p>
    <w:p w:rsidR="00E67C53" w:rsidRDefault="00E67C53" w:rsidP="00E67C53">
      <w:pPr>
        <w:pStyle w:val="AnchorGraphic1"/>
      </w:pPr>
      <w:r>
        <w:rPr>
          <w:noProof/>
        </w:rPr>
        <w:drawing>
          <wp:inline distT="0" distB="0" distL="0" distR="0">
            <wp:extent cx="4890770" cy="3529965"/>
            <wp:effectExtent l="19050" t="0" r="5080" b="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4890770" cy="3529965"/>
                    </a:xfrm>
                    <a:prstGeom prst="rect">
                      <a:avLst/>
                    </a:prstGeom>
                    <a:noFill/>
                    <a:ln w="9525">
                      <a:noFill/>
                      <a:miter lim="800000"/>
                      <a:headEnd/>
                      <a:tailEnd/>
                    </a:ln>
                  </pic:spPr>
                </pic:pic>
              </a:graphicData>
            </a:graphic>
          </wp:inline>
        </w:drawing>
      </w:r>
    </w:p>
    <w:p w:rsidR="00E67C53" w:rsidRDefault="00E67C53" w:rsidP="00883537">
      <w:pPr>
        <w:pStyle w:val="Heading3"/>
      </w:pPr>
      <w:bookmarkStart w:id="19" w:name="_Toc237324752"/>
      <w:bookmarkStart w:id="20" w:name="_Toc238017661"/>
      <w:bookmarkStart w:id="21" w:name="_Toc263147816"/>
      <w:r w:rsidRPr="00D50DC3">
        <w:t>Sav</w:t>
      </w:r>
      <w:r>
        <w:t>e to file</w:t>
      </w:r>
      <w:bookmarkEnd w:id="19"/>
      <w:bookmarkEnd w:id="20"/>
      <w:bookmarkEnd w:id="21"/>
      <w:r w:rsidRPr="00D50DC3">
        <w:t xml:space="preserve"> </w:t>
      </w:r>
    </w:p>
    <w:p w:rsidR="00E67C53" w:rsidRPr="0028071C" w:rsidRDefault="00FC114C" w:rsidP="000B4E06">
      <w:pPr>
        <w:pStyle w:val="Body"/>
      </w:pPr>
      <w:r>
        <w:t xml:space="preserve">This method creates the document and saves it to the </w:t>
      </w:r>
      <w:r w:rsidR="00E67C53">
        <w:t>save location.</w:t>
      </w:r>
      <w:r w:rsidR="00E67C53" w:rsidRPr="00556057">
        <w:rPr>
          <w:rStyle w:val="Bold"/>
        </w:rPr>
        <w:t xml:space="preserve"> </w:t>
      </w:r>
    </w:p>
    <w:p w:rsidR="00E67C53" w:rsidRDefault="00E67C53" w:rsidP="000B4E06">
      <w:pPr>
        <w:pStyle w:val="Bullet1"/>
      </w:pPr>
      <w:r>
        <w:t>You have the option to:</w:t>
      </w:r>
    </w:p>
    <w:p w:rsidR="00D92D9A" w:rsidRPr="007D21A1" w:rsidRDefault="00E67C53" w:rsidP="007D21A1">
      <w:pPr>
        <w:pStyle w:val="Bullet2"/>
        <w:rPr>
          <w:szCs w:val="24"/>
        </w:rPr>
      </w:pPr>
      <w:r>
        <w:t>Change the default save location</w:t>
      </w:r>
      <w:r w:rsidR="00FC7F45">
        <w:t>.</w:t>
      </w:r>
    </w:p>
    <w:p w:rsidR="00D92D9A" w:rsidRDefault="00D92D9A" w:rsidP="007D21A1">
      <w:pPr>
        <w:pStyle w:val="Note2"/>
      </w:pPr>
      <w:r>
        <w:t>You can configure the default output folder and the default letter pack output folder in Manage Document Templates.</w:t>
      </w:r>
    </w:p>
    <w:p w:rsidR="00D92D9A" w:rsidRDefault="00D92D9A" w:rsidP="00D92D9A">
      <w:pPr>
        <w:pStyle w:val="AnchorGraphic1"/>
      </w:pPr>
    </w:p>
    <w:p w:rsidR="00D92D9A" w:rsidRDefault="00D92D9A" w:rsidP="00E67C53">
      <w:pPr>
        <w:pStyle w:val="AnchorGraphic1"/>
      </w:pPr>
    </w:p>
    <w:p w:rsidR="00E67C53" w:rsidRDefault="00E67C53" w:rsidP="00E67C53">
      <w:pPr>
        <w:pStyle w:val="AnchorGraphic1"/>
      </w:pPr>
      <w:r>
        <w:rPr>
          <w:noProof/>
        </w:rPr>
        <w:lastRenderedPageBreak/>
        <w:drawing>
          <wp:inline distT="0" distB="0" distL="0" distR="0">
            <wp:extent cx="5199380" cy="1329055"/>
            <wp:effectExtent l="19050" t="0" r="1270" b="0"/>
            <wp:docPr id="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t="3836"/>
                    <a:stretch>
                      <a:fillRect/>
                    </a:stretch>
                  </pic:blipFill>
                  <pic:spPr bwMode="auto">
                    <a:xfrm>
                      <a:off x="0" y="0"/>
                      <a:ext cx="5199380" cy="1329055"/>
                    </a:xfrm>
                    <a:prstGeom prst="rect">
                      <a:avLst/>
                    </a:prstGeom>
                    <a:noFill/>
                    <a:ln w="9525">
                      <a:noFill/>
                      <a:miter lim="800000"/>
                      <a:headEnd/>
                      <a:tailEnd/>
                    </a:ln>
                  </pic:spPr>
                </pic:pic>
              </a:graphicData>
            </a:graphic>
          </wp:inline>
        </w:drawing>
      </w:r>
    </w:p>
    <w:p w:rsidR="00157C94" w:rsidRDefault="00157C94" w:rsidP="00157C94">
      <w:pPr>
        <w:pStyle w:val="Heading3"/>
      </w:pPr>
      <w:bookmarkStart w:id="22" w:name="_Toc263147817"/>
      <w:bookmarkStart w:id="23" w:name="_Toc237324753"/>
      <w:bookmarkStart w:id="24" w:name="_Toc238017662"/>
      <w:r>
        <w:t>Saving documents outside the job folder</w:t>
      </w:r>
      <w:bookmarkEnd w:id="22"/>
    </w:p>
    <w:p w:rsidR="00157C94" w:rsidRPr="00157C94" w:rsidRDefault="00157C94" w:rsidP="000B4E06">
      <w:pPr>
        <w:pStyle w:val="Body"/>
      </w:pPr>
      <w:r>
        <w:t>You</w:t>
      </w:r>
      <w:r w:rsidR="00BE7CAC">
        <w:t xml:space="preserve"> can </w:t>
      </w:r>
      <w:r>
        <w:t>now save a document to a folder outside the job folder.</w:t>
      </w:r>
      <w:r w:rsidR="00D827CA">
        <w:t xml:space="preserve"> </w:t>
      </w:r>
      <w:r w:rsidR="00D549A4">
        <w:t>This application setting can be activated for clients that use an external Document Management system.</w:t>
      </w:r>
      <w:r w:rsidR="00BE7CAC">
        <w:t xml:space="preserve"> </w:t>
      </w:r>
      <w:r w:rsidR="00D549A4">
        <w:t xml:space="preserve">If you </w:t>
      </w:r>
      <w:r w:rsidR="00FC7F45">
        <w:t>want to be able</w:t>
      </w:r>
      <w:r w:rsidR="00D549A4">
        <w:t xml:space="preserve"> to save the document folder outside the job folder</w:t>
      </w:r>
      <w:r w:rsidR="001E4215">
        <w:t xml:space="preserve">, </w:t>
      </w:r>
      <w:r w:rsidR="00D549A4">
        <w:t xml:space="preserve">contact </w:t>
      </w:r>
      <w:r w:rsidR="00FC7F45">
        <w:t xml:space="preserve">MYOB </w:t>
      </w:r>
      <w:r w:rsidR="001E4215">
        <w:t>S</w:t>
      </w:r>
      <w:r w:rsidR="00D549A4">
        <w:t xml:space="preserve">upport </w:t>
      </w:r>
      <w:r w:rsidR="00FC7F45">
        <w:t>for</w:t>
      </w:r>
      <w:r w:rsidR="00D549A4">
        <w:t xml:space="preserve"> </w:t>
      </w:r>
      <w:r w:rsidR="00FC7F45">
        <w:t>the</w:t>
      </w:r>
      <w:r w:rsidR="00D549A4">
        <w:t xml:space="preserve"> specific update.</w:t>
      </w:r>
    </w:p>
    <w:p w:rsidR="00E67C53" w:rsidRPr="00300A2B" w:rsidRDefault="00E67C53" w:rsidP="00883537">
      <w:pPr>
        <w:pStyle w:val="Heading3"/>
      </w:pPr>
      <w:bookmarkStart w:id="25" w:name="_Toc263147818"/>
      <w:r>
        <w:t>Producing document</w:t>
      </w:r>
      <w:r w:rsidR="00A93D32">
        <w:t>s</w:t>
      </w:r>
      <w:r>
        <w:t xml:space="preserve"> without merging</w:t>
      </w:r>
      <w:bookmarkEnd w:id="23"/>
      <w:bookmarkEnd w:id="24"/>
      <w:bookmarkEnd w:id="25"/>
    </w:p>
    <w:p w:rsidR="00E67C53" w:rsidRDefault="00E67C53" w:rsidP="000B4E06">
      <w:pPr>
        <w:pStyle w:val="Body"/>
      </w:pPr>
      <w:r>
        <w:t>You can now produce merge documents as form letters (without merging a list of recipients or a data source).</w:t>
      </w:r>
    </w:p>
    <w:p w:rsidR="007D21A1" w:rsidRDefault="00F42349" w:rsidP="000B4E06">
      <w:pPr>
        <w:pStyle w:val="Body"/>
      </w:pPr>
      <w:r>
        <w:t>When you produce a document as a form letter, t</w:t>
      </w:r>
      <w:r w:rsidR="00E67C53">
        <w:t xml:space="preserve">he recipient name </w:t>
      </w:r>
      <w:r w:rsidR="00E67C53" w:rsidRPr="00F42349">
        <w:rPr>
          <w:sz w:val="20"/>
          <w:szCs w:val="20"/>
          <w:lang w:eastAsia="en-US"/>
        </w:rPr>
        <w:t>(</w:t>
      </w:r>
      <w:r w:rsidR="00FC05A7" w:rsidRPr="00FD0CDE">
        <w:rPr>
          <w:sz w:val="20"/>
          <w:szCs w:val="20"/>
          <w:lang w:eastAsia="en-US"/>
        </w:rPr>
        <w:fldChar w:fldCharType="begin"/>
      </w:r>
      <w:r w:rsidR="00E67C53" w:rsidRPr="00F42349">
        <w:rPr>
          <w:sz w:val="20"/>
          <w:szCs w:val="20"/>
          <w:lang w:eastAsia="en-US"/>
        </w:rPr>
        <w:instrText xml:space="preserve"> MERGEFIELD CompanyName </w:instrText>
      </w:r>
      <w:r w:rsidR="00FC05A7" w:rsidRPr="00FD0CDE">
        <w:rPr>
          <w:noProof/>
          <w:sz w:val="20"/>
          <w:szCs w:val="20"/>
          <w:lang w:eastAsia="en-US"/>
        </w:rPr>
        <w:fldChar w:fldCharType="separate"/>
      </w:r>
      <w:r w:rsidR="00E67C53" w:rsidRPr="00F42349">
        <w:rPr>
          <w:noProof/>
          <w:sz w:val="20"/>
          <w:szCs w:val="20"/>
          <w:lang w:eastAsia="en-US"/>
        </w:rPr>
        <w:t>«CompanyName»</w:t>
      </w:r>
      <w:r w:rsidR="00FC05A7" w:rsidRPr="00FD0CDE">
        <w:rPr>
          <w:sz w:val="20"/>
          <w:szCs w:val="20"/>
          <w:lang w:eastAsia="en-US"/>
        </w:rPr>
        <w:fldChar w:fldCharType="end"/>
      </w:r>
      <w:r w:rsidR="00E67C53" w:rsidRPr="00190AA9">
        <w:t>) w</w:t>
      </w:r>
      <w:r w:rsidR="00E67C53">
        <w:t>ill be replaced with the text</w:t>
      </w:r>
      <w:r>
        <w:t>:</w:t>
      </w:r>
    </w:p>
    <w:p w:rsidR="007D21A1" w:rsidRDefault="00E67C53" w:rsidP="000B4E06">
      <w:pPr>
        <w:pStyle w:val="Body"/>
      </w:pPr>
      <w:r>
        <w:t xml:space="preserve"> </w:t>
      </w:r>
      <w:r w:rsidRPr="00807DCE">
        <w:t xml:space="preserve">“TO THE </w:t>
      </w:r>
      <w:r>
        <w:t xml:space="preserve">RECIPIENT </w:t>
      </w:r>
      <w:r w:rsidRPr="00807DCE">
        <w:t>AS ADDRESSED”</w:t>
      </w:r>
      <w:r>
        <w:t>.</w:t>
      </w:r>
      <w:r w:rsidR="00BE7CAC">
        <w:t xml:space="preserve"> </w:t>
      </w:r>
    </w:p>
    <w:p w:rsidR="00E67C53" w:rsidRDefault="00E67C53" w:rsidP="000B4E06">
      <w:pPr>
        <w:pStyle w:val="Body"/>
      </w:pPr>
      <w:r>
        <w:t xml:space="preserve">All other merge </w:t>
      </w:r>
      <w:r w:rsidR="00F42349">
        <w:t xml:space="preserve">address </w:t>
      </w:r>
      <w:r>
        <w:t>fields will be returned as blank.</w:t>
      </w:r>
    </w:p>
    <w:p w:rsidR="00E67C53" w:rsidRDefault="00E67C53" w:rsidP="00883537">
      <w:pPr>
        <w:pStyle w:val="Heading3"/>
      </w:pPr>
      <w:bookmarkStart w:id="26" w:name="_Toc237324754"/>
      <w:bookmarkStart w:id="27" w:name="_Toc238017663"/>
      <w:bookmarkStart w:id="28" w:name="_Toc263147819"/>
      <w:r>
        <w:t>Merge to MS Word</w:t>
      </w:r>
      <w:bookmarkEnd w:id="26"/>
      <w:bookmarkEnd w:id="27"/>
      <w:bookmarkEnd w:id="28"/>
    </w:p>
    <w:p w:rsidR="00E67C53" w:rsidRDefault="00E67C53" w:rsidP="000B4E06">
      <w:pPr>
        <w:pStyle w:val="Body"/>
      </w:pPr>
      <w:r>
        <w:t>Merging combines the template with the data source recipients and outputs a merge document. The output document is the pre-merge document. The system opens the document to allow users to start the mail merge process using MS Word.</w:t>
      </w:r>
    </w:p>
    <w:p w:rsidR="00C511FA" w:rsidRDefault="00C511FA" w:rsidP="00C511FA">
      <w:pPr>
        <w:pStyle w:val="Heading3"/>
      </w:pPr>
      <w:bookmarkStart w:id="29" w:name="_Toc237324756"/>
      <w:bookmarkStart w:id="30" w:name="_Toc238017665"/>
      <w:bookmarkStart w:id="31" w:name="_Toc263147820"/>
      <w:r>
        <w:t>Print documents</w:t>
      </w:r>
      <w:bookmarkEnd w:id="29"/>
      <w:bookmarkEnd w:id="30"/>
      <w:bookmarkEnd w:id="31"/>
    </w:p>
    <w:p w:rsidR="00C511FA" w:rsidRDefault="00C511FA" w:rsidP="000B4E06">
      <w:pPr>
        <w:pStyle w:val="Body"/>
      </w:pPr>
      <w:r>
        <w:t>You</w:t>
      </w:r>
      <w:r w:rsidR="00BE7CAC">
        <w:t xml:space="preserve"> can </w:t>
      </w:r>
      <w:r>
        <w:t>print the document output. You</w:t>
      </w:r>
      <w:r w:rsidR="00BE7CAC">
        <w:t xml:space="preserve"> can </w:t>
      </w:r>
      <w:r>
        <w:t>use this option in conjunction with letter packs to print a collection of documents.</w:t>
      </w:r>
    </w:p>
    <w:p w:rsidR="00E67C53" w:rsidRDefault="00E67C53" w:rsidP="00883537">
      <w:pPr>
        <w:pStyle w:val="Heading3"/>
      </w:pPr>
      <w:bookmarkStart w:id="32" w:name="_Toc237324755"/>
      <w:bookmarkStart w:id="33" w:name="_Toc238017664"/>
      <w:bookmarkStart w:id="34" w:name="_Toc263147821"/>
      <w:r>
        <w:t>Merge to Email</w:t>
      </w:r>
      <w:bookmarkEnd w:id="32"/>
      <w:bookmarkEnd w:id="33"/>
      <w:bookmarkEnd w:id="34"/>
    </w:p>
    <w:p w:rsidR="00E67C53" w:rsidRDefault="00E67C53" w:rsidP="000B4E06">
      <w:pPr>
        <w:pStyle w:val="Body"/>
      </w:pPr>
      <w:r>
        <w:t xml:space="preserve">The Document Production </w:t>
      </w:r>
      <w:r w:rsidR="007F7B64">
        <w:t xml:space="preserve">process produces a </w:t>
      </w:r>
      <w:r>
        <w:t xml:space="preserve">merge to email option. </w:t>
      </w:r>
    </w:p>
    <w:p w:rsidR="00EF1DF1" w:rsidRDefault="00EF1DF1" w:rsidP="000B4E06">
      <w:pPr>
        <w:pStyle w:val="Body"/>
      </w:pPr>
      <w:r>
        <w:lastRenderedPageBreak/>
        <w:t>The email output</w:t>
      </w:r>
      <w:r w:rsidR="00BE7CAC">
        <w:t xml:space="preserve"> can </w:t>
      </w:r>
      <w:r w:rsidR="0032134F">
        <w:t xml:space="preserve">be </w:t>
      </w:r>
      <w:r>
        <w:t>personalise</w:t>
      </w:r>
      <w:r w:rsidR="0032134F">
        <w:t>d</w:t>
      </w:r>
      <w:r>
        <w:t xml:space="preserve"> </w:t>
      </w:r>
      <w:r w:rsidR="0032134F">
        <w:t xml:space="preserve">by containing merge codes that populate appropriate values </w:t>
      </w:r>
      <w:r>
        <w:t xml:space="preserve">for </w:t>
      </w:r>
      <w:r w:rsidR="0032134F">
        <w:t xml:space="preserve">each </w:t>
      </w:r>
      <w:r>
        <w:t>recipient.</w:t>
      </w:r>
    </w:p>
    <w:p w:rsidR="00EF1DF1" w:rsidRDefault="00C03309" w:rsidP="00E67C53">
      <w:pPr>
        <w:pStyle w:val="AnchorGraphic1"/>
      </w:pPr>
      <w:r>
        <w:rPr>
          <w:noProof/>
        </w:rPr>
        <w:drawing>
          <wp:inline distT="0" distB="0" distL="0" distR="0">
            <wp:extent cx="4407218" cy="321373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a:stretch>
                      <a:fillRect/>
                    </a:stretch>
                  </pic:blipFill>
                  <pic:spPr bwMode="auto">
                    <a:xfrm>
                      <a:off x="0" y="0"/>
                      <a:ext cx="4407218" cy="3213735"/>
                    </a:xfrm>
                    <a:prstGeom prst="rect">
                      <a:avLst/>
                    </a:prstGeom>
                    <a:noFill/>
                    <a:ln w="9525">
                      <a:noFill/>
                      <a:miter lim="800000"/>
                      <a:headEnd/>
                      <a:tailEnd/>
                    </a:ln>
                  </pic:spPr>
                </pic:pic>
              </a:graphicData>
            </a:graphic>
          </wp:inline>
        </w:drawing>
      </w:r>
    </w:p>
    <w:p w:rsidR="00012C29" w:rsidRDefault="00C03309" w:rsidP="00285186">
      <w:pPr>
        <w:pStyle w:val="AnchorGraphic1"/>
      </w:pPr>
      <w:r>
        <w:rPr>
          <w:noProof/>
        </w:rPr>
        <w:drawing>
          <wp:inline distT="0" distB="0" distL="0" distR="0">
            <wp:extent cx="5013960" cy="3913822"/>
            <wp:effectExtent l="19050" t="0" r="0" b="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srcRect/>
                    <a:stretch>
                      <a:fillRect/>
                    </a:stretch>
                  </pic:blipFill>
                  <pic:spPr bwMode="auto">
                    <a:xfrm>
                      <a:off x="0" y="0"/>
                      <a:ext cx="5013960" cy="3913822"/>
                    </a:xfrm>
                    <a:prstGeom prst="rect">
                      <a:avLst/>
                    </a:prstGeom>
                    <a:noFill/>
                    <a:ln w="9525">
                      <a:noFill/>
                      <a:miter lim="800000"/>
                      <a:headEnd/>
                      <a:tailEnd/>
                    </a:ln>
                  </pic:spPr>
                </pic:pic>
              </a:graphicData>
            </a:graphic>
          </wp:inline>
        </w:drawing>
      </w:r>
    </w:p>
    <w:p w:rsidR="00B010EA" w:rsidRDefault="00B010EA" w:rsidP="00B010EA">
      <w:pPr>
        <w:pStyle w:val="Heading3"/>
      </w:pPr>
      <w:bookmarkStart w:id="35" w:name="_Toc263147822"/>
      <w:r>
        <w:lastRenderedPageBreak/>
        <w:t>Attach files</w:t>
      </w:r>
      <w:bookmarkEnd w:id="35"/>
      <w:r>
        <w:t xml:space="preserve"> </w:t>
      </w:r>
    </w:p>
    <w:p w:rsidR="00285186" w:rsidRDefault="00B010EA" w:rsidP="000B4E06">
      <w:pPr>
        <w:pStyle w:val="Body"/>
      </w:pPr>
      <w:r>
        <w:t>You</w:t>
      </w:r>
      <w:r w:rsidR="00BE7CAC">
        <w:t xml:space="preserve"> can </w:t>
      </w:r>
      <w:r>
        <w:t xml:space="preserve">attach file types such as PDF and MS Excel to the output process. These files can be sent as part of the approval process or </w:t>
      </w:r>
      <w:r w:rsidR="009835B4">
        <w:t xml:space="preserve">as </w:t>
      </w:r>
      <w:r>
        <w:t>part of an email merge.</w:t>
      </w:r>
    </w:p>
    <w:p w:rsidR="00285186" w:rsidRDefault="00EF1DF1" w:rsidP="000B4E06">
      <w:pPr>
        <w:pStyle w:val="Body"/>
      </w:pPr>
      <w:r>
        <w:t xml:space="preserve">This </w:t>
      </w:r>
      <w:r w:rsidR="003D74FA">
        <w:t>lets you</w:t>
      </w:r>
      <w:r w:rsidR="00BE7CAC">
        <w:t xml:space="preserve"> </w:t>
      </w:r>
      <w:r>
        <w:t xml:space="preserve">prepare information separately and include </w:t>
      </w:r>
      <w:r w:rsidR="009835B4">
        <w:t xml:space="preserve">it </w:t>
      </w:r>
      <w:r>
        <w:t>as part of the email merge.</w:t>
      </w:r>
    </w:p>
    <w:p w:rsidR="00E67C53" w:rsidRDefault="0032134F" w:rsidP="00285186">
      <w:pPr>
        <w:pStyle w:val="AnchorGraphic1"/>
      </w:pPr>
      <w:r>
        <w:rPr>
          <w:b/>
          <w:bCs/>
          <w:i/>
          <w:noProof/>
        </w:rPr>
        <w:drawing>
          <wp:inline distT="0" distB="0" distL="0" distR="0">
            <wp:extent cx="2923953" cy="754912"/>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a:srcRect/>
                    <a:stretch>
                      <a:fillRect/>
                    </a:stretch>
                  </pic:blipFill>
                  <pic:spPr bwMode="auto">
                    <a:xfrm>
                      <a:off x="0" y="0"/>
                      <a:ext cx="2924448" cy="755040"/>
                    </a:xfrm>
                    <a:prstGeom prst="rect">
                      <a:avLst/>
                    </a:prstGeom>
                    <a:noFill/>
                    <a:ln w="9525">
                      <a:noFill/>
                      <a:miter lim="800000"/>
                      <a:headEnd/>
                      <a:tailEnd/>
                    </a:ln>
                  </pic:spPr>
                </pic:pic>
              </a:graphicData>
            </a:graphic>
          </wp:inline>
        </w:drawing>
      </w:r>
      <w:r w:rsidRPr="00B010EA">
        <w:rPr>
          <w:b/>
          <w:bCs/>
          <w:i/>
          <w:noProof/>
        </w:rPr>
        <w:t xml:space="preserve"> </w:t>
      </w:r>
    </w:p>
    <w:p w:rsidR="00A149BA" w:rsidRDefault="00A149BA" w:rsidP="00A149BA">
      <w:r>
        <w:t>Use replace fields in the body of an email and specify a recipient list with email addresses to receive the merge.</w:t>
      </w:r>
    </w:p>
    <w:p w:rsidR="003D72A2" w:rsidRDefault="003D72A2" w:rsidP="003D72A2">
      <w:pPr>
        <w:pStyle w:val="Heading4"/>
      </w:pPr>
      <w:r>
        <w:t xml:space="preserve">Sending </w:t>
      </w:r>
      <w:r w:rsidR="00B010EA">
        <w:t xml:space="preserve">a </w:t>
      </w:r>
      <w:r>
        <w:t>test email</w:t>
      </w:r>
    </w:p>
    <w:p w:rsidR="00285186" w:rsidRDefault="00EF1DF1" w:rsidP="00285186">
      <w:pPr>
        <w:pStyle w:val="Body"/>
      </w:pPr>
      <w:r>
        <w:t>You</w:t>
      </w:r>
      <w:r w:rsidR="00BE7CAC">
        <w:t xml:space="preserve"> can </w:t>
      </w:r>
      <w:r>
        <w:t>view an example of the email before sending it to the recipients.</w:t>
      </w:r>
      <w:r w:rsidR="00BE7CAC">
        <w:t xml:space="preserve"> </w:t>
      </w:r>
      <w:r w:rsidR="003D72A2">
        <w:t>To send a test email</w:t>
      </w:r>
      <w:r w:rsidR="009835B4">
        <w:t>,</w:t>
      </w:r>
      <w:r w:rsidR="003D72A2">
        <w:t xml:space="preserve"> click ‘Send Test’. </w:t>
      </w:r>
    </w:p>
    <w:p w:rsidR="00285186" w:rsidRDefault="003D72A2" w:rsidP="00285186">
      <w:pPr>
        <w:pStyle w:val="Body"/>
      </w:pPr>
      <w:r>
        <w:t xml:space="preserve">A test email output is sent to the </w:t>
      </w:r>
      <w:r w:rsidR="0002067B">
        <w:t xml:space="preserve">current </w:t>
      </w:r>
      <w:r w:rsidR="00EF1DF1">
        <w:t xml:space="preserve">user’s </w:t>
      </w:r>
      <w:r w:rsidR="00025395">
        <w:t xml:space="preserve">mail </w:t>
      </w:r>
      <w:r>
        <w:t>box.</w:t>
      </w:r>
      <w:r w:rsidR="00BE7CAC">
        <w:t xml:space="preserve"> </w:t>
      </w:r>
    </w:p>
    <w:p w:rsidR="003D72A2" w:rsidRDefault="00ED3AA2" w:rsidP="00285186">
      <w:pPr>
        <w:pStyle w:val="AnchorGraphic1"/>
      </w:pPr>
      <w:r>
        <w:rPr>
          <w:noProof/>
        </w:rPr>
        <w:drawing>
          <wp:inline distT="0" distB="0" distL="0" distR="0">
            <wp:extent cx="3689350" cy="1541780"/>
            <wp:effectExtent l="1905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3689350" cy="1541780"/>
                    </a:xfrm>
                    <a:prstGeom prst="rect">
                      <a:avLst/>
                    </a:prstGeom>
                    <a:noFill/>
                    <a:ln w="9525">
                      <a:noFill/>
                      <a:miter lim="800000"/>
                      <a:headEnd/>
                      <a:tailEnd/>
                    </a:ln>
                  </pic:spPr>
                </pic:pic>
              </a:graphicData>
            </a:graphic>
          </wp:inline>
        </w:drawing>
      </w:r>
    </w:p>
    <w:p w:rsidR="005143A7" w:rsidRDefault="005143A7" w:rsidP="000B4E06">
      <w:pPr>
        <w:pStyle w:val="Body"/>
      </w:pPr>
      <w:r>
        <w:t xml:space="preserve">Sending a test email will create an </w:t>
      </w:r>
      <w:r w:rsidRPr="00025395">
        <w:rPr>
          <w:b/>
        </w:rPr>
        <w:t>email task</w:t>
      </w:r>
      <w:r>
        <w:t xml:space="preserve"> for authorisation</w:t>
      </w:r>
      <w:r w:rsidR="00025395">
        <w:t xml:space="preserve"> linked to a document management record</w:t>
      </w:r>
      <w:r>
        <w:t>.</w:t>
      </w:r>
      <w:r w:rsidR="00025395">
        <w:t xml:space="preserve"> You may review the email from the task or from within the </w:t>
      </w:r>
      <w:r w:rsidR="00025395" w:rsidRPr="00025395">
        <w:rPr>
          <w:b/>
        </w:rPr>
        <w:t>document management</w:t>
      </w:r>
      <w:r w:rsidR="00025395">
        <w:t xml:space="preserve"> tab.</w:t>
      </w:r>
      <w:r w:rsidR="00BE7CAC">
        <w:t xml:space="preserve"> </w:t>
      </w:r>
    </w:p>
    <w:p w:rsidR="003D72A2" w:rsidRDefault="003D72A2" w:rsidP="003D72A2">
      <w:pPr>
        <w:pStyle w:val="Heading4"/>
      </w:pPr>
      <w:r>
        <w:t xml:space="preserve">Creating an email </w:t>
      </w:r>
      <w:r w:rsidR="00ED3AA2">
        <w:t>in Document Management</w:t>
      </w:r>
    </w:p>
    <w:p w:rsidR="005143A7" w:rsidRDefault="005143A7" w:rsidP="000B4E06">
      <w:pPr>
        <w:pStyle w:val="Body"/>
      </w:pPr>
      <w:r>
        <w:t xml:space="preserve">When you finish </w:t>
      </w:r>
      <w:r w:rsidRPr="005143A7">
        <w:rPr>
          <w:b/>
        </w:rPr>
        <w:t>Document Production</w:t>
      </w:r>
      <w:r>
        <w:t xml:space="preserve"> you have the option of saving the </w:t>
      </w:r>
      <w:r w:rsidR="003D72A2">
        <w:t xml:space="preserve">email in </w:t>
      </w:r>
      <w:r w:rsidR="0002067B">
        <w:t>document management</w:t>
      </w:r>
      <w:r>
        <w:t>.</w:t>
      </w:r>
      <w:r w:rsidR="00BE7CAC">
        <w:t xml:space="preserve"> </w:t>
      </w:r>
      <w:r>
        <w:t>If the email is pending authorisation and hasn’t been sent</w:t>
      </w:r>
      <w:r w:rsidR="000B4E06">
        <w:t>,</w:t>
      </w:r>
      <w:r>
        <w:t xml:space="preserve"> you</w:t>
      </w:r>
      <w:r w:rsidR="00BE7CAC">
        <w:t xml:space="preserve"> can </w:t>
      </w:r>
      <w:r>
        <w:t xml:space="preserve">view </w:t>
      </w:r>
      <w:r w:rsidR="003D74FA">
        <w:t>it</w:t>
      </w:r>
      <w:r>
        <w:t xml:space="preserve"> using the </w:t>
      </w:r>
      <w:r w:rsidRPr="005143A7">
        <w:rPr>
          <w:b/>
        </w:rPr>
        <w:t>Email Viewer</w:t>
      </w:r>
      <w:r>
        <w:t>.</w:t>
      </w:r>
      <w:r w:rsidR="00BE7CAC">
        <w:t xml:space="preserve"> </w:t>
      </w:r>
    </w:p>
    <w:p w:rsidR="003D72A2" w:rsidRDefault="0002067B" w:rsidP="000B4E06">
      <w:pPr>
        <w:pStyle w:val="Body"/>
      </w:pPr>
      <w:r>
        <w:t>You</w:t>
      </w:r>
      <w:r w:rsidR="00BE7CAC">
        <w:t xml:space="preserve"> can </w:t>
      </w:r>
      <w:r>
        <w:t>open</w:t>
      </w:r>
      <w:r w:rsidR="009835B4">
        <w:t xml:space="preserve"> it</w:t>
      </w:r>
      <w:r w:rsidR="003D74FA">
        <w:t xml:space="preserve"> to</w:t>
      </w:r>
      <w:r w:rsidR="00BE7CAC">
        <w:t xml:space="preserve"> </w:t>
      </w:r>
      <w:r w:rsidR="003D72A2">
        <w:t>edit the text before sending</w:t>
      </w:r>
      <w:r w:rsidR="003D74FA">
        <w:t>, and</w:t>
      </w:r>
      <w:r w:rsidR="003D72A2">
        <w:t xml:space="preserve"> </w:t>
      </w:r>
      <w:r w:rsidR="003D74FA">
        <w:t xml:space="preserve">to </w:t>
      </w:r>
      <w:r w:rsidR="003D72A2">
        <w:t>review the recipients.</w:t>
      </w:r>
      <w:r>
        <w:t xml:space="preserve"> The document authorisation task</w:t>
      </w:r>
      <w:r w:rsidR="00BE7CAC">
        <w:t xml:space="preserve"> can </w:t>
      </w:r>
      <w:r>
        <w:t>have a link to the email task.</w:t>
      </w:r>
    </w:p>
    <w:p w:rsidR="003D72A2" w:rsidRDefault="003D72A2" w:rsidP="003D72A2">
      <w:pPr>
        <w:pStyle w:val="Heading4"/>
      </w:pPr>
      <w:r>
        <w:lastRenderedPageBreak/>
        <w:t xml:space="preserve">Sending the email </w:t>
      </w:r>
    </w:p>
    <w:p w:rsidR="00EF1DF1" w:rsidRDefault="003D74FA" w:rsidP="000B4E06">
      <w:pPr>
        <w:pStyle w:val="Body"/>
      </w:pPr>
      <w:r>
        <w:t>When</w:t>
      </w:r>
      <w:r w:rsidR="003D72A2">
        <w:t xml:space="preserve"> you are ready to </w:t>
      </w:r>
      <w:r w:rsidR="00EF1DF1">
        <w:t>send</w:t>
      </w:r>
      <w:r w:rsidR="003D72A2">
        <w:t xml:space="preserve"> the email</w:t>
      </w:r>
      <w:r w:rsidR="009835B4">
        <w:t>,</w:t>
      </w:r>
      <w:r w:rsidR="00EF1DF1">
        <w:t xml:space="preserve"> the </w:t>
      </w:r>
      <w:r w:rsidR="003D72A2">
        <w:t>merge output is generated</w:t>
      </w:r>
      <w:r w:rsidR="00EF1DF1">
        <w:t>.</w:t>
      </w:r>
    </w:p>
    <w:p w:rsidR="00BA3766" w:rsidRDefault="00EF1DF1" w:rsidP="000B4E06">
      <w:pPr>
        <w:pStyle w:val="Body"/>
      </w:pPr>
      <w:r>
        <w:t xml:space="preserve">Each individual receives their own individual email message. The system avoids the use of </w:t>
      </w:r>
      <w:r w:rsidR="003D72A2">
        <w:t>the BCC (blind copy) for addressees</w:t>
      </w:r>
      <w:r>
        <w:t xml:space="preserve"> and </w:t>
      </w:r>
      <w:r w:rsidR="000B4E06">
        <w:t>thereby</w:t>
      </w:r>
      <w:r>
        <w:t xml:space="preserve"> avoids the risk of users reading emails or replies </w:t>
      </w:r>
      <w:r w:rsidR="009835B4">
        <w:t xml:space="preserve">to </w:t>
      </w:r>
      <w:r w:rsidR="00ED3AA2">
        <w:t>other recipients.</w:t>
      </w:r>
    </w:p>
    <w:p w:rsidR="00642675" w:rsidRPr="00F03F79" w:rsidRDefault="00961093" w:rsidP="00285186">
      <w:pPr>
        <w:pStyle w:val="AnchorGraphic1"/>
      </w:pPr>
      <w:r>
        <w:rPr>
          <w:noProof/>
        </w:rPr>
        <w:drawing>
          <wp:inline distT="0" distB="0" distL="0" distR="0">
            <wp:extent cx="5013960" cy="3913822"/>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a:srcRect/>
                    <a:stretch>
                      <a:fillRect/>
                    </a:stretch>
                  </pic:blipFill>
                  <pic:spPr bwMode="auto">
                    <a:xfrm>
                      <a:off x="0" y="0"/>
                      <a:ext cx="5013960" cy="3913822"/>
                    </a:xfrm>
                    <a:prstGeom prst="rect">
                      <a:avLst/>
                    </a:prstGeom>
                    <a:noFill/>
                    <a:ln w="9525">
                      <a:noFill/>
                      <a:miter lim="800000"/>
                      <a:headEnd/>
                      <a:tailEnd/>
                    </a:ln>
                  </pic:spPr>
                </pic:pic>
              </a:graphicData>
            </a:graphic>
          </wp:inline>
        </w:drawing>
      </w:r>
    </w:p>
    <w:p w:rsidR="00642675" w:rsidRDefault="00642675" w:rsidP="00642675">
      <w:pPr>
        <w:pStyle w:val="Heading4"/>
      </w:pPr>
      <w:r>
        <w:t>Document authorisation workflow</w:t>
      </w:r>
    </w:p>
    <w:p w:rsidR="00642675" w:rsidRDefault="00642675" w:rsidP="000B4E06">
      <w:pPr>
        <w:pStyle w:val="Body"/>
      </w:pPr>
      <w:r>
        <w:t xml:space="preserve">Users must be granted rights to </w:t>
      </w:r>
      <w:r w:rsidRPr="000B4E06">
        <w:t>send</w:t>
      </w:r>
      <w:r>
        <w:t xml:space="preserve"> emails.</w:t>
      </w:r>
    </w:p>
    <w:p w:rsidR="000B4E06" w:rsidRDefault="00642675" w:rsidP="000B4E06">
      <w:pPr>
        <w:pStyle w:val="Body"/>
      </w:pPr>
      <w:r>
        <w:t>If a user has not been granted rights the user</w:t>
      </w:r>
      <w:r w:rsidR="00BE7CAC">
        <w:t xml:space="preserve"> can </w:t>
      </w:r>
      <w:r>
        <w:t>still create an email to be sent, but the email is placed into document management and an email task pe</w:t>
      </w:r>
      <w:r w:rsidR="000B4E06">
        <w:t>nding authorisation is created.</w:t>
      </w:r>
    </w:p>
    <w:p w:rsidR="000B4E06" w:rsidRDefault="00642675" w:rsidP="000B4E06">
      <w:pPr>
        <w:pStyle w:val="Body"/>
      </w:pPr>
      <w:r>
        <w:t>The email task is linked to the email saved in document management.</w:t>
      </w:r>
    </w:p>
    <w:p w:rsidR="00642675" w:rsidRDefault="00642675" w:rsidP="000B4E06">
      <w:pPr>
        <w:pStyle w:val="Body"/>
      </w:pPr>
      <w:r>
        <w:t xml:space="preserve">Once an email is authorised </w:t>
      </w:r>
      <w:r w:rsidR="00F03F79">
        <w:t>it</w:t>
      </w:r>
      <w:r w:rsidR="00BE7CAC">
        <w:t xml:space="preserve"> can </w:t>
      </w:r>
      <w:r>
        <w:t>be sent.</w:t>
      </w:r>
    </w:p>
    <w:p w:rsidR="00642675" w:rsidRPr="000B4E06" w:rsidRDefault="00012C29" w:rsidP="00285186">
      <w:pPr>
        <w:pStyle w:val="AnchorGraphic1"/>
      </w:pPr>
      <w:r>
        <w:rPr>
          <w:noProof/>
        </w:rPr>
        <w:lastRenderedPageBreak/>
        <w:drawing>
          <wp:inline distT="0" distB="0" distL="0" distR="0">
            <wp:extent cx="4960620" cy="244602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srcRect/>
                    <a:stretch>
                      <a:fillRect/>
                    </a:stretch>
                  </pic:blipFill>
                  <pic:spPr bwMode="auto">
                    <a:xfrm>
                      <a:off x="0" y="0"/>
                      <a:ext cx="4960620" cy="2446020"/>
                    </a:xfrm>
                    <a:prstGeom prst="rect">
                      <a:avLst/>
                    </a:prstGeom>
                    <a:noFill/>
                    <a:ln w="9525">
                      <a:noFill/>
                      <a:miter lim="800000"/>
                      <a:headEnd/>
                      <a:tailEnd/>
                    </a:ln>
                  </pic:spPr>
                </pic:pic>
              </a:graphicData>
            </a:graphic>
          </wp:inline>
        </w:drawing>
      </w:r>
    </w:p>
    <w:p w:rsidR="00642675" w:rsidRDefault="00642675" w:rsidP="00642675">
      <w:pPr>
        <w:pStyle w:val="Heading3"/>
      </w:pPr>
      <w:bookmarkStart w:id="36" w:name="_Toc263147823"/>
      <w:r>
        <w:t>Send to Selected Recipients</w:t>
      </w:r>
      <w:bookmarkEnd w:id="36"/>
    </w:p>
    <w:p w:rsidR="00642675" w:rsidRDefault="00642675" w:rsidP="000B4E06">
      <w:pPr>
        <w:pStyle w:val="Body"/>
      </w:pPr>
      <w:r>
        <w:t>To send to</w:t>
      </w:r>
      <w:r w:rsidR="00F03F79">
        <w:t xml:space="preserve"> selected recipients click the </w:t>
      </w:r>
      <w:r w:rsidR="00F03F79" w:rsidRPr="00F03F79">
        <w:rPr>
          <w:b/>
        </w:rPr>
        <w:t>S</w:t>
      </w:r>
      <w:r w:rsidRPr="00F03F79">
        <w:rPr>
          <w:b/>
        </w:rPr>
        <w:t>end</w:t>
      </w:r>
      <w:r>
        <w:t xml:space="preserve"> button and select </w:t>
      </w:r>
      <w:proofErr w:type="spellStart"/>
      <w:r w:rsidRPr="00F25131">
        <w:rPr>
          <w:b/>
        </w:rPr>
        <w:t>Select</w:t>
      </w:r>
      <w:proofErr w:type="spellEnd"/>
      <w:r w:rsidRPr="00F25131">
        <w:rPr>
          <w:b/>
        </w:rPr>
        <w:t xml:space="preserve"> Recipients</w:t>
      </w:r>
      <w:r>
        <w:t>.</w:t>
      </w:r>
    </w:p>
    <w:p w:rsidR="00642675" w:rsidRDefault="00012C29" w:rsidP="00285186">
      <w:pPr>
        <w:pStyle w:val="AnchorGraphic1"/>
      </w:pPr>
      <w:r>
        <w:rPr>
          <w:noProof/>
        </w:rPr>
        <w:drawing>
          <wp:inline distT="0" distB="0" distL="0" distR="0">
            <wp:extent cx="1937341" cy="1102399"/>
            <wp:effectExtent l="19050" t="0" r="5759" b="0"/>
            <wp:docPr id="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srcRect/>
                    <a:stretch>
                      <a:fillRect/>
                    </a:stretch>
                  </pic:blipFill>
                  <pic:spPr bwMode="auto">
                    <a:xfrm>
                      <a:off x="0" y="0"/>
                      <a:ext cx="1937709" cy="1102608"/>
                    </a:xfrm>
                    <a:prstGeom prst="rect">
                      <a:avLst/>
                    </a:prstGeom>
                    <a:noFill/>
                    <a:ln w="9525">
                      <a:noFill/>
                      <a:miter lim="800000"/>
                      <a:headEnd/>
                      <a:tailEnd/>
                    </a:ln>
                  </pic:spPr>
                </pic:pic>
              </a:graphicData>
            </a:graphic>
          </wp:inline>
        </w:drawing>
      </w:r>
    </w:p>
    <w:p w:rsidR="00642675" w:rsidRDefault="00642675" w:rsidP="000B4E06">
      <w:pPr>
        <w:pStyle w:val="Body"/>
      </w:pPr>
      <w:r>
        <w:t xml:space="preserve">Tick the listed recipients and click </w:t>
      </w:r>
      <w:r w:rsidRPr="00F25131">
        <w:rPr>
          <w:b/>
        </w:rPr>
        <w:t>OK</w:t>
      </w:r>
      <w:r>
        <w:t>.</w:t>
      </w:r>
    </w:p>
    <w:p w:rsidR="00642675" w:rsidRDefault="00012C29" w:rsidP="00285186">
      <w:pPr>
        <w:pStyle w:val="AnchorGraphic1"/>
      </w:pPr>
      <w:r>
        <w:rPr>
          <w:noProof/>
        </w:rPr>
        <w:lastRenderedPageBreak/>
        <w:drawing>
          <wp:inline distT="0" distB="0" distL="0" distR="0">
            <wp:extent cx="3486150" cy="4267200"/>
            <wp:effectExtent l="19050" t="0" r="0" b="0"/>
            <wp:docPr id="1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a:srcRect/>
                    <a:stretch>
                      <a:fillRect/>
                    </a:stretch>
                  </pic:blipFill>
                  <pic:spPr bwMode="auto">
                    <a:xfrm>
                      <a:off x="0" y="0"/>
                      <a:ext cx="3486150" cy="4267200"/>
                    </a:xfrm>
                    <a:prstGeom prst="rect">
                      <a:avLst/>
                    </a:prstGeom>
                    <a:noFill/>
                    <a:ln w="9525">
                      <a:noFill/>
                      <a:miter lim="800000"/>
                      <a:headEnd/>
                      <a:tailEnd/>
                    </a:ln>
                  </pic:spPr>
                </pic:pic>
              </a:graphicData>
            </a:graphic>
          </wp:inline>
        </w:drawing>
      </w:r>
    </w:p>
    <w:p w:rsidR="00642675" w:rsidRDefault="00642675" w:rsidP="00285186">
      <w:pPr>
        <w:pStyle w:val="Body"/>
      </w:pPr>
      <w:r>
        <w:t>You will be warned if the email has already been sent to one of the recipients.</w:t>
      </w:r>
      <w:r w:rsidR="00012C29">
        <w:rPr>
          <w:b/>
          <w:bCs/>
          <w:i/>
          <w:noProof/>
        </w:rPr>
        <w:drawing>
          <wp:inline distT="0" distB="0" distL="0" distR="0">
            <wp:extent cx="4518551" cy="2456121"/>
            <wp:effectExtent l="19050" t="0" r="0" b="0"/>
            <wp:docPr id="1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a:srcRect/>
                    <a:stretch>
                      <a:fillRect/>
                    </a:stretch>
                  </pic:blipFill>
                  <pic:spPr bwMode="auto">
                    <a:xfrm>
                      <a:off x="0" y="0"/>
                      <a:ext cx="4518660" cy="2456180"/>
                    </a:xfrm>
                    <a:prstGeom prst="rect">
                      <a:avLst/>
                    </a:prstGeom>
                    <a:noFill/>
                    <a:ln w="9525">
                      <a:noFill/>
                      <a:miter lim="800000"/>
                      <a:headEnd/>
                      <a:tailEnd/>
                    </a:ln>
                  </pic:spPr>
                </pic:pic>
              </a:graphicData>
            </a:graphic>
          </wp:inline>
        </w:drawing>
      </w:r>
    </w:p>
    <w:p w:rsidR="00642675" w:rsidRDefault="00642675" w:rsidP="000B4E06">
      <w:pPr>
        <w:pStyle w:val="Body"/>
      </w:pPr>
      <w:r>
        <w:t>Once you have sent the email the document management record is updated with your user name.</w:t>
      </w:r>
    </w:p>
    <w:p w:rsidR="00642675" w:rsidRPr="005D5FBF" w:rsidRDefault="00012C29" w:rsidP="000B4E06">
      <w:pPr>
        <w:pStyle w:val="AnchorGraphic1"/>
        <w:rPr>
          <w:lang w:eastAsia="en-US"/>
        </w:rPr>
      </w:pPr>
      <w:r>
        <w:rPr>
          <w:noProof/>
        </w:rPr>
        <w:drawing>
          <wp:inline distT="0" distB="0" distL="0" distR="0">
            <wp:extent cx="3423920" cy="765810"/>
            <wp:effectExtent l="19050" t="0" r="5080" b="0"/>
            <wp:docPr id="1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a:srcRect/>
                    <a:stretch>
                      <a:fillRect/>
                    </a:stretch>
                  </pic:blipFill>
                  <pic:spPr bwMode="auto">
                    <a:xfrm>
                      <a:off x="0" y="0"/>
                      <a:ext cx="3423920" cy="765810"/>
                    </a:xfrm>
                    <a:prstGeom prst="rect">
                      <a:avLst/>
                    </a:prstGeom>
                    <a:noFill/>
                    <a:ln w="9525">
                      <a:noFill/>
                      <a:miter lim="800000"/>
                      <a:headEnd/>
                      <a:tailEnd/>
                    </a:ln>
                  </pic:spPr>
                </pic:pic>
              </a:graphicData>
            </a:graphic>
          </wp:inline>
        </w:drawing>
      </w:r>
    </w:p>
    <w:p w:rsidR="0032134F" w:rsidRDefault="0032134F" w:rsidP="0032134F">
      <w:pPr>
        <w:pStyle w:val="Heading4"/>
      </w:pPr>
      <w:proofErr w:type="spellStart"/>
      <w:r>
        <w:lastRenderedPageBreak/>
        <w:t>Mailout</w:t>
      </w:r>
      <w:proofErr w:type="spellEnd"/>
      <w:r>
        <w:t xml:space="preserve"> Address Listing</w:t>
      </w:r>
    </w:p>
    <w:p w:rsidR="0032134F" w:rsidRDefault="00B010EA" w:rsidP="000B4E06">
      <w:pPr>
        <w:pStyle w:val="Body"/>
      </w:pPr>
      <w:r>
        <w:t>After you have generated the email record ready for sending</w:t>
      </w:r>
      <w:r w:rsidR="009835B4">
        <w:t>,</w:t>
      </w:r>
      <w:r>
        <w:t xml:space="preserve"> the system creates a</w:t>
      </w:r>
      <w:r w:rsidR="0032134F">
        <w:t xml:space="preserve"> PDF report </w:t>
      </w:r>
      <w:r>
        <w:t xml:space="preserve">containing all </w:t>
      </w:r>
      <w:r w:rsidR="0032134F">
        <w:t xml:space="preserve">the </w:t>
      </w:r>
      <w:r>
        <w:t xml:space="preserve">intended </w:t>
      </w:r>
      <w:r w:rsidR="0032134F">
        <w:t>recipients</w:t>
      </w:r>
      <w:r>
        <w:t>.</w:t>
      </w:r>
      <w:r w:rsidR="00BE7CAC">
        <w:t xml:space="preserve"> </w:t>
      </w:r>
      <w:r>
        <w:t xml:space="preserve">This report is placed into </w:t>
      </w:r>
      <w:r w:rsidR="0032134F">
        <w:t xml:space="preserve">document management. </w:t>
      </w:r>
    </w:p>
    <w:p w:rsidR="00B010EA" w:rsidRDefault="00B010EA" w:rsidP="00B010EA">
      <w:pPr>
        <w:pStyle w:val="Heading4"/>
      </w:pPr>
      <w:r>
        <w:t xml:space="preserve">Recipients listed in Document Properties </w:t>
      </w:r>
      <w:r w:rsidR="00FD2337">
        <w:t>of the email</w:t>
      </w:r>
    </w:p>
    <w:p w:rsidR="00FD2337" w:rsidRDefault="00B010EA" w:rsidP="000B4E06">
      <w:pPr>
        <w:pStyle w:val="Body"/>
      </w:pPr>
      <w:r>
        <w:t>After you have sent an email</w:t>
      </w:r>
      <w:r w:rsidR="009835B4">
        <w:t>,</w:t>
      </w:r>
      <w:r>
        <w:t xml:space="preserve"> </w:t>
      </w:r>
      <w:r w:rsidR="00FD2337">
        <w:t xml:space="preserve">a recipient listing is stored with the </w:t>
      </w:r>
      <w:r>
        <w:t>email</w:t>
      </w:r>
      <w:r w:rsidR="00FD2337">
        <w:t>.</w:t>
      </w:r>
      <w:r>
        <w:t xml:space="preserve"> </w:t>
      </w:r>
    </w:p>
    <w:p w:rsidR="00B010EA" w:rsidRPr="0032134F" w:rsidRDefault="00FD2337" w:rsidP="000B4E06">
      <w:pPr>
        <w:pStyle w:val="Body"/>
      </w:pPr>
      <w:proofErr w:type="gramStart"/>
      <w:r>
        <w:t xml:space="preserve">Right-click the email in document management and select </w:t>
      </w:r>
      <w:r w:rsidRPr="00FD2337">
        <w:rPr>
          <w:b/>
        </w:rPr>
        <w:t>Document Properties</w:t>
      </w:r>
      <w:r>
        <w:t>.</w:t>
      </w:r>
      <w:proofErr w:type="gramEnd"/>
      <w:r w:rsidR="00BE7CAC">
        <w:t xml:space="preserve"> </w:t>
      </w:r>
      <w:r>
        <w:t xml:space="preserve">Click the </w:t>
      </w:r>
      <w:r w:rsidRPr="00FD2337">
        <w:rPr>
          <w:b/>
        </w:rPr>
        <w:t>Recipients</w:t>
      </w:r>
      <w:r>
        <w:t xml:space="preserve"> tab to display the recipient list.</w:t>
      </w:r>
      <w:r w:rsidR="00B010EA">
        <w:t xml:space="preserve"> </w:t>
      </w:r>
    </w:p>
    <w:p w:rsidR="00F42349" w:rsidRDefault="00F42349" w:rsidP="00F42349">
      <w:pPr>
        <w:pStyle w:val="Heading2"/>
      </w:pPr>
      <w:bookmarkStart w:id="37" w:name="_Toc263147824"/>
      <w:r>
        <w:t>Editing Recipient Addresses</w:t>
      </w:r>
      <w:bookmarkEnd w:id="37"/>
    </w:p>
    <w:p w:rsidR="00F42349" w:rsidRDefault="00F42349" w:rsidP="000B4E06">
      <w:pPr>
        <w:pStyle w:val="Body"/>
      </w:pPr>
      <w:r>
        <w:t>As part of the merge process you are presented with the recipient addresses.</w:t>
      </w:r>
      <w:r w:rsidR="00BE7CAC">
        <w:t xml:space="preserve"> </w:t>
      </w:r>
      <w:r>
        <w:t>You</w:t>
      </w:r>
      <w:r w:rsidR="00BE7CAC">
        <w:t xml:space="preserve"> can </w:t>
      </w:r>
      <w:r>
        <w:t xml:space="preserve">review and </w:t>
      </w:r>
      <w:r w:rsidR="00B27CF8">
        <w:t>edit</w:t>
      </w:r>
      <w:r>
        <w:t xml:space="preserve"> the addresses as part of the merge process.</w:t>
      </w:r>
      <w:r w:rsidR="00B27CF8">
        <w:t xml:space="preserve"> Click the recipient list to edit the address.</w:t>
      </w:r>
    </w:p>
    <w:p w:rsidR="00F42349" w:rsidRDefault="00F42349" w:rsidP="000B4E06">
      <w:pPr>
        <w:pStyle w:val="AnchorGraphic1"/>
      </w:pPr>
      <w:r>
        <w:rPr>
          <w:noProof/>
        </w:rPr>
        <w:drawing>
          <wp:inline distT="0" distB="0" distL="0" distR="0">
            <wp:extent cx="5135526" cy="3765595"/>
            <wp:effectExtent l="19050" t="0" r="7974"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srcRect/>
                    <a:stretch>
                      <a:fillRect/>
                    </a:stretch>
                  </pic:blipFill>
                  <pic:spPr bwMode="auto">
                    <a:xfrm>
                      <a:off x="0" y="0"/>
                      <a:ext cx="5139048" cy="3768177"/>
                    </a:xfrm>
                    <a:prstGeom prst="rect">
                      <a:avLst/>
                    </a:prstGeom>
                    <a:noFill/>
                    <a:ln w="9525">
                      <a:noFill/>
                      <a:miter lim="800000"/>
                      <a:headEnd/>
                      <a:tailEnd/>
                    </a:ln>
                  </pic:spPr>
                </pic:pic>
              </a:graphicData>
            </a:graphic>
          </wp:inline>
        </w:drawing>
      </w:r>
    </w:p>
    <w:p w:rsidR="00E07F32" w:rsidRDefault="00E07F32" w:rsidP="00E07F32">
      <w:pPr>
        <w:pStyle w:val="Heading2"/>
      </w:pPr>
      <w:bookmarkStart w:id="38" w:name="_Toc263147825"/>
      <w:r>
        <w:lastRenderedPageBreak/>
        <w:t>Document Management Record</w:t>
      </w:r>
      <w:bookmarkEnd w:id="38"/>
    </w:p>
    <w:p w:rsidR="00E07F32" w:rsidRDefault="00E07F32" w:rsidP="000B4E06">
      <w:pPr>
        <w:pStyle w:val="Body"/>
      </w:pPr>
      <w:r>
        <w:t>A document management record is now created with every document created by the system.</w:t>
      </w:r>
      <w:r w:rsidR="00BE7CAC">
        <w:t xml:space="preserve"> </w:t>
      </w:r>
      <w:r>
        <w:t xml:space="preserve">Each document has a default output file path. </w:t>
      </w:r>
    </w:p>
    <w:p w:rsidR="00F42349" w:rsidRDefault="00F42349" w:rsidP="00F42349">
      <w:pPr>
        <w:pStyle w:val="Heading2"/>
      </w:pPr>
      <w:bookmarkStart w:id="39" w:name="_Toc263147826"/>
      <w:r>
        <w:t>Recipient List</w:t>
      </w:r>
      <w:bookmarkEnd w:id="39"/>
    </w:p>
    <w:p w:rsidR="007F7B64" w:rsidRDefault="00F42349" w:rsidP="000B4E06">
      <w:pPr>
        <w:pStyle w:val="Body"/>
      </w:pPr>
      <w:r>
        <w:t xml:space="preserve">A list of recipients is stored with each output document. When you </w:t>
      </w:r>
      <w:r w:rsidR="006978A2">
        <w:t xml:space="preserve">create a </w:t>
      </w:r>
      <w:r>
        <w:t xml:space="preserve">merge </w:t>
      </w:r>
      <w:r w:rsidR="00A149BA">
        <w:t xml:space="preserve">document </w:t>
      </w:r>
      <w:r w:rsidR="006978A2">
        <w:t>output</w:t>
      </w:r>
      <w:r w:rsidR="007F7B64">
        <w:t>,</w:t>
      </w:r>
      <w:r w:rsidR="006978A2">
        <w:t xml:space="preserve"> the list of recipients is stored in the document properties. </w:t>
      </w:r>
    </w:p>
    <w:p w:rsidR="00F42349" w:rsidRDefault="007F7B64" w:rsidP="000B4E06">
      <w:pPr>
        <w:pStyle w:val="Body"/>
      </w:pPr>
      <w:r>
        <w:t>O</w:t>
      </w:r>
      <w:r w:rsidR="006978A2">
        <w:t xml:space="preserve">pen the document </w:t>
      </w:r>
      <w:r>
        <w:t xml:space="preserve">management record </w:t>
      </w:r>
      <w:r w:rsidR="006978A2">
        <w:t xml:space="preserve">in </w:t>
      </w:r>
      <w:r w:rsidR="009835B4">
        <w:t>document management and print</w:t>
      </w:r>
      <w:r w:rsidR="006978A2">
        <w:t xml:space="preserve"> a list of the recipients and the addresses at the time the document was produced.</w:t>
      </w:r>
    </w:p>
    <w:p w:rsidR="006978A2" w:rsidRPr="00F42349" w:rsidRDefault="006978A2" w:rsidP="000B4E06">
      <w:pPr>
        <w:pStyle w:val="AnchorGraphic1"/>
      </w:pPr>
      <w:r>
        <w:rPr>
          <w:noProof/>
        </w:rPr>
        <w:drawing>
          <wp:inline distT="0" distB="0" distL="0" distR="0">
            <wp:extent cx="4859020" cy="513524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srcRect/>
                    <a:stretch>
                      <a:fillRect/>
                    </a:stretch>
                  </pic:blipFill>
                  <pic:spPr bwMode="auto">
                    <a:xfrm>
                      <a:off x="0" y="0"/>
                      <a:ext cx="4859020" cy="5135245"/>
                    </a:xfrm>
                    <a:prstGeom prst="rect">
                      <a:avLst/>
                    </a:prstGeom>
                    <a:noFill/>
                    <a:ln w="9525">
                      <a:noFill/>
                      <a:miter lim="800000"/>
                      <a:headEnd/>
                      <a:tailEnd/>
                    </a:ln>
                  </pic:spPr>
                </pic:pic>
              </a:graphicData>
            </a:graphic>
          </wp:inline>
        </w:drawing>
      </w:r>
    </w:p>
    <w:p w:rsidR="00CC2F09" w:rsidRDefault="00F42349" w:rsidP="00883537">
      <w:pPr>
        <w:pStyle w:val="Heading1"/>
      </w:pPr>
      <w:r>
        <w:lastRenderedPageBreak/>
        <w:t xml:space="preserve"> </w:t>
      </w:r>
      <w:bookmarkStart w:id="40" w:name="_Toc263147827"/>
      <w:r w:rsidR="00CC2F09">
        <w:t>Letter Packs</w:t>
      </w:r>
      <w:bookmarkEnd w:id="10"/>
      <w:bookmarkEnd w:id="11"/>
      <w:bookmarkEnd w:id="40"/>
    </w:p>
    <w:p w:rsidR="005216D2" w:rsidRDefault="005216D2" w:rsidP="000B4E06">
      <w:pPr>
        <w:pStyle w:val="Body"/>
      </w:pPr>
      <w:r w:rsidRPr="005216D2">
        <w:t>Letter packs</w:t>
      </w:r>
      <w:r>
        <w:t xml:space="preserve"> are </w:t>
      </w:r>
      <w:r w:rsidRPr="00C91FDE">
        <w:t>collections of document templates</w:t>
      </w:r>
      <w:r>
        <w:t xml:space="preserve"> that can be grouped together. </w:t>
      </w:r>
    </w:p>
    <w:p w:rsidR="00331158" w:rsidRDefault="00331158" w:rsidP="00883537">
      <w:pPr>
        <w:pStyle w:val="Heading2"/>
      </w:pPr>
      <w:bookmarkStart w:id="41" w:name="_Toc237324737"/>
      <w:bookmarkStart w:id="42" w:name="_Toc238017648"/>
      <w:bookmarkStart w:id="43" w:name="_Toc263147828"/>
      <w:bookmarkStart w:id="44" w:name="_Toc237324736"/>
      <w:bookmarkStart w:id="45" w:name="_Toc238017647"/>
      <w:r>
        <w:t xml:space="preserve">Maintaining </w:t>
      </w:r>
      <w:r w:rsidRPr="00A70856">
        <w:t xml:space="preserve">Letter </w:t>
      </w:r>
      <w:r>
        <w:t>P</w:t>
      </w:r>
      <w:r w:rsidRPr="00A70856">
        <w:t xml:space="preserve">ack </w:t>
      </w:r>
      <w:r>
        <w:t>d</w:t>
      </w:r>
      <w:r w:rsidRPr="00A70856">
        <w:t>o</w:t>
      </w:r>
      <w:r>
        <w:t>c</w:t>
      </w:r>
      <w:r w:rsidRPr="00A70856">
        <w:t>uments</w:t>
      </w:r>
      <w:bookmarkEnd w:id="41"/>
      <w:bookmarkEnd w:id="42"/>
      <w:bookmarkEnd w:id="43"/>
    </w:p>
    <w:p w:rsidR="00331158" w:rsidRDefault="00331158" w:rsidP="000B4E06">
      <w:pPr>
        <w:pStyle w:val="Body"/>
      </w:pPr>
      <w:r>
        <w:t>You</w:t>
      </w:r>
      <w:r w:rsidR="00BE7CAC">
        <w:t xml:space="preserve"> can </w:t>
      </w:r>
      <w:r>
        <w:t>link document templates to a l</w:t>
      </w:r>
      <w:r w:rsidRPr="009F4C63">
        <w:t xml:space="preserve">etter </w:t>
      </w:r>
      <w:r>
        <w:t>p</w:t>
      </w:r>
      <w:r w:rsidRPr="009F4C63">
        <w:t>ack</w:t>
      </w:r>
      <w:r>
        <w:t>.</w:t>
      </w:r>
    </w:p>
    <w:p w:rsidR="00331158" w:rsidRDefault="00331158" w:rsidP="00331158">
      <w:pPr>
        <w:pStyle w:val="AnchorGraphic1"/>
      </w:pPr>
      <w:r>
        <w:rPr>
          <w:noProof/>
        </w:rPr>
        <w:drawing>
          <wp:inline distT="0" distB="0" distL="0" distR="0">
            <wp:extent cx="5220335" cy="1477645"/>
            <wp:effectExtent l="1905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5220335" cy="1477645"/>
                    </a:xfrm>
                    <a:prstGeom prst="rect">
                      <a:avLst/>
                    </a:prstGeom>
                    <a:noFill/>
                    <a:ln w="9525">
                      <a:noFill/>
                      <a:miter lim="800000"/>
                      <a:headEnd/>
                      <a:tailEnd/>
                    </a:ln>
                  </pic:spPr>
                </pic:pic>
              </a:graphicData>
            </a:graphic>
          </wp:inline>
        </w:drawing>
      </w:r>
    </w:p>
    <w:p w:rsidR="00CC2F09" w:rsidRDefault="00CC2F09" w:rsidP="00331158">
      <w:pPr>
        <w:pStyle w:val="Heading3"/>
      </w:pPr>
      <w:bookmarkStart w:id="46" w:name="_Toc263147829"/>
      <w:r>
        <w:t xml:space="preserve">Letter </w:t>
      </w:r>
      <w:r w:rsidR="009B6803">
        <w:t>P</w:t>
      </w:r>
      <w:r>
        <w:t xml:space="preserve">ack </w:t>
      </w:r>
      <w:r w:rsidR="009B6803">
        <w:t>a</w:t>
      </w:r>
      <w:r>
        <w:t>ttributes</w:t>
      </w:r>
      <w:bookmarkEnd w:id="44"/>
      <w:bookmarkEnd w:id="45"/>
      <w:bookmarkEnd w:id="46"/>
    </w:p>
    <w:p w:rsidR="00CC2F09" w:rsidRDefault="00CC2F09" w:rsidP="000B4E06">
      <w:pPr>
        <w:pStyle w:val="Body"/>
      </w:pPr>
      <w:r>
        <w:t xml:space="preserve">You </w:t>
      </w:r>
      <w:r w:rsidR="009B6803">
        <w:t xml:space="preserve">can </w:t>
      </w:r>
      <w:r>
        <w:t xml:space="preserve">add and edit the </w:t>
      </w:r>
      <w:r w:rsidRPr="009F4C63">
        <w:t xml:space="preserve">following Letter </w:t>
      </w:r>
      <w:r w:rsidR="009B6803" w:rsidRPr="009F4C63">
        <w:t>P</w:t>
      </w:r>
      <w:r w:rsidRPr="009F4C63">
        <w:t>ack attributes</w:t>
      </w:r>
      <w:r>
        <w:t>:</w:t>
      </w:r>
    </w:p>
    <w:p w:rsidR="000B4E06" w:rsidRDefault="00CC2F09" w:rsidP="000B4E06">
      <w:pPr>
        <w:pStyle w:val="Bullet1"/>
      </w:pPr>
      <w:r w:rsidRPr="00DB0B32">
        <w:t>Default save path</w:t>
      </w:r>
    </w:p>
    <w:p w:rsidR="00CC2F09" w:rsidRPr="00DB0B32" w:rsidRDefault="005A0FEB" w:rsidP="000B4E06">
      <w:pPr>
        <w:pStyle w:val="Indent1"/>
      </w:pPr>
      <w:r>
        <w:t>You</w:t>
      </w:r>
      <w:r w:rsidR="00BE7CAC">
        <w:t xml:space="preserve"> can </w:t>
      </w:r>
      <w:r>
        <w:t>specify the default job directory to output the letter pack documents.</w:t>
      </w:r>
    </w:p>
    <w:p w:rsidR="000B4E06" w:rsidRDefault="00CC2F09" w:rsidP="000B4E06">
      <w:pPr>
        <w:pStyle w:val="Bullet1"/>
      </w:pPr>
      <w:r w:rsidRPr="00DB0B32">
        <w:t>Default data source</w:t>
      </w:r>
    </w:p>
    <w:p w:rsidR="00CC2F09" w:rsidRPr="00DB0B32" w:rsidRDefault="005A0FEB" w:rsidP="000B4E06">
      <w:pPr>
        <w:pStyle w:val="Indent1"/>
      </w:pPr>
      <w:r>
        <w:t>You</w:t>
      </w:r>
      <w:r w:rsidR="00BE7CAC">
        <w:t xml:space="preserve"> can </w:t>
      </w:r>
      <w:r>
        <w:t>specify the default data source to output the letter pack documents.</w:t>
      </w:r>
    </w:p>
    <w:p w:rsidR="000B4E06" w:rsidRDefault="00CC2F09" w:rsidP="000B4E06">
      <w:pPr>
        <w:pStyle w:val="Bullet1"/>
      </w:pPr>
      <w:r w:rsidRPr="00DB0B32">
        <w:t>One or more job types (display options)</w:t>
      </w:r>
    </w:p>
    <w:p w:rsidR="00CC2F09" w:rsidRPr="00DB0B32" w:rsidRDefault="005A0FEB" w:rsidP="000B4E06">
      <w:pPr>
        <w:pStyle w:val="Indent1"/>
      </w:pPr>
      <w:r>
        <w:t>You</w:t>
      </w:r>
      <w:r w:rsidR="00BE7CAC">
        <w:t xml:space="preserve"> can </w:t>
      </w:r>
      <w:r>
        <w:t>specify the job types for which the letter pack shows.</w:t>
      </w:r>
    </w:p>
    <w:p w:rsidR="000B4E06" w:rsidRDefault="00CC2F09" w:rsidP="000B4E06">
      <w:pPr>
        <w:pStyle w:val="Bullet1"/>
      </w:pPr>
      <w:r w:rsidRPr="00DB0B32">
        <w:t xml:space="preserve">Letter </w:t>
      </w:r>
      <w:r w:rsidR="009B6803">
        <w:t>P</w:t>
      </w:r>
      <w:r w:rsidRPr="00DB0B32">
        <w:t>ack categories.</w:t>
      </w:r>
    </w:p>
    <w:p w:rsidR="00CC2F09" w:rsidRDefault="005A0FEB" w:rsidP="000B4E06">
      <w:pPr>
        <w:pStyle w:val="Indent1"/>
      </w:pPr>
      <w:r>
        <w:t>You</w:t>
      </w:r>
      <w:r w:rsidR="00BE7CAC">
        <w:t xml:space="preserve"> can </w:t>
      </w:r>
      <w:r>
        <w:t>separately categorise letter packs.</w:t>
      </w:r>
    </w:p>
    <w:p w:rsidR="00082A8D" w:rsidRDefault="00167BEC" w:rsidP="005E2DD9">
      <w:pPr>
        <w:pStyle w:val="AnchorGraphic1"/>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08.75pt;height:117.75pt;visibility:visible">
            <v:imagedata r:id="rId34" o:title=""/>
          </v:shape>
        </w:pict>
      </w:r>
    </w:p>
    <w:p w:rsidR="00331158" w:rsidRPr="00331158" w:rsidRDefault="00331158" w:rsidP="00331158">
      <w:r>
        <w:lastRenderedPageBreak/>
        <w:t>The letter pack attributes display whether the letter pack is a system file or form.</w:t>
      </w:r>
      <w:r w:rsidR="00C55BAF">
        <w:t xml:space="preserve"> You </w:t>
      </w:r>
      <w:r w:rsidR="009835B4">
        <w:t>can</w:t>
      </w:r>
      <w:r w:rsidR="00C55BAF">
        <w:t xml:space="preserve"> hide a letter pack from appearing in the job menus.</w:t>
      </w:r>
    </w:p>
    <w:p w:rsidR="00CC2F09" w:rsidRPr="009B2F31" w:rsidRDefault="00704377" w:rsidP="005053CF">
      <w:pPr>
        <w:pStyle w:val="Heading3"/>
      </w:pPr>
      <w:bookmarkStart w:id="47" w:name="_Toc237324738"/>
      <w:bookmarkStart w:id="48" w:name="_Toc238017649"/>
      <w:bookmarkStart w:id="49" w:name="_Toc263147830"/>
      <w:r>
        <w:t>Locating letter packs</w:t>
      </w:r>
      <w:bookmarkEnd w:id="47"/>
      <w:bookmarkEnd w:id="48"/>
      <w:bookmarkEnd w:id="49"/>
    </w:p>
    <w:p w:rsidR="00D72C94" w:rsidRDefault="00D72C94" w:rsidP="000B4E06">
      <w:pPr>
        <w:pStyle w:val="Numbered"/>
      </w:pPr>
      <w:r>
        <w:t>Locate the required letter pack by:</w:t>
      </w:r>
    </w:p>
    <w:p w:rsidR="00D72C94" w:rsidRDefault="00D72C94" w:rsidP="000B4E06">
      <w:pPr>
        <w:pStyle w:val="Bullet2"/>
      </w:pPr>
      <w:r>
        <w:t>Searching for the letter pack using the template search from a Job</w:t>
      </w:r>
    </w:p>
    <w:p w:rsidR="00D72C94" w:rsidRDefault="00D72C94" w:rsidP="000B4E06">
      <w:pPr>
        <w:pStyle w:val="Bullet2"/>
      </w:pPr>
      <w:r>
        <w:t>Selecting the letter pack from the Circulars and Mailing toolbar, or</w:t>
      </w:r>
    </w:p>
    <w:p w:rsidR="00D72C94" w:rsidRDefault="00D72C94" w:rsidP="000B4E06">
      <w:pPr>
        <w:pStyle w:val="Bullet2"/>
      </w:pPr>
      <w:r>
        <w:t>Selecting it from a task action.</w:t>
      </w:r>
    </w:p>
    <w:p w:rsidR="00704377" w:rsidRDefault="00704377" w:rsidP="001219EC">
      <w:pPr>
        <w:pStyle w:val="Heading2"/>
      </w:pPr>
      <w:bookmarkStart w:id="50" w:name="_Toc263147831"/>
      <w:r>
        <w:t>Producing</w:t>
      </w:r>
      <w:r w:rsidRPr="009B2F31">
        <w:t xml:space="preserve"> Letter </w:t>
      </w:r>
      <w:r>
        <w:t>P</w:t>
      </w:r>
      <w:r w:rsidRPr="009B2F31">
        <w:t>ack</w:t>
      </w:r>
      <w:r>
        <w:t xml:space="preserve"> document</w:t>
      </w:r>
      <w:r w:rsidRPr="009B2F31">
        <w:t>s</w:t>
      </w:r>
      <w:bookmarkEnd w:id="50"/>
      <w:r>
        <w:t xml:space="preserve"> </w:t>
      </w:r>
    </w:p>
    <w:p w:rsidR="00D72C94" w:rsidRDefault="00D72C94" w:rsidP="000B4E06">
      <w:pPr>
        <w:pStyle w:val="Body"/>
      </w:pPr>
      <w:r>
        <w:t>Once you locate a letter pack</w:t>
      </w:r>
      <w:r w:rsidR="009835B4">
        <w:t>,</w:t>
      </w:r>
      <w:r>
        <w:t xml:space="preserve"> you will be guided through the document production process allowing you to output a collection of documents.</w:t>
      </w:r>
    </w:p>
    <w:p w:rsidR="000839CF" w:rsidRDefault="00112925" w:rsidP="000B4E06">
      <w:pPr>
        <w:pStyle w:val="Body"/>
      </w:pPr>
      <w:r w:rsidRPr="00782B38">
        <w:t xml:space="preserve">You can add </w:t>
      </w:r>
      <w:r>
        <w:t xml:space="preserve">templates on-the-fly </w:t>
      </w:r>
      <w:r w:rsidRPr="00782B38">
        <w:t xml:space="preserve">(using the document template search) or de-select </w:t>
      </w:r>
      <w:r>
        <w:t>particular l</w:t>
      </w:r>
      <w:r w:rsidRPr="00782B38">
        <w:t xml:space="preserve">etter </w:t>
      </w:r>
      <w:r>
        <w:t>p</w:t>
      </w:r>
      <w:r w:rsidRPr="00782B38">
        <w:t xml:space="preserve">ack </w:t>
      </w:r>
      <w:r>
        <w:t xml:space="preserve">templates </w:t>
      </w:r>
      <w:r w:rsidRPr="00782B38">
        <w:t xml:space="preserve">when producing the documents from a </w:t>
      </w:r>
      <w:r>
        <w:t>l</w:t>
      </w:r>
      <w:r w:rsidRPr="00782B38">
        <w:t xml:space="preserve">etter </w:t>
      </w:r>
      <w:r>
        <w:t>p</w:t>
      </w:r>
      <w:r w:rsidRPr="00782B38">
        <w:t>ack</w:t>
      </w:r>
      <w:r>
        <w:t>.</w:t>
      </w:r>
    </w:p>
    <w:p w:rsidR="000839CF" w:rsidRDefault="000839CF" w:rsidP="000839CF">
      <w:pPr>
        <w:pStyle w:val="Note1"/>
      </w:pPr>
      <w:r w:rsidRPr="000E0204">
        <w:t>Letter Packs</w:t>
      </w:r>
      <w:r>
        <w:t xml:space="preserve"> will be saved to a new folder unless the folder is specifically configured in Manage Document Templates.</w:t>
      </w:r>
    </w:p>
    <w:p w:rsidR="00CC2F09" w:rsidRPr="00305A6A" w:rsidRDefault="00CC2F09" w:rsidP="00D72C94">
      <w:pPr>
        <w:pStyle w:val="Heading3"/>
      </w:pPr>
      <w:bookmarkStart w:id="51" w:name="_Toc237324739"/>
      <w:bookmarkStart w:id="52" w:name="_Toc238017650"/>
      <w:bookmarkStart w:id="53" w:name="_Toc263147832"/>
      <w:r w:rsidRPr="00305A6A">
        <w:t xml:space="preserve">Linking </w:t>
      </w:r>
      <w:r w:rsidR="00D72C94">
        <w:t>l</w:t>
      </w:r>
      <w:r w:rsidRPr="009B2F31">
        <w:t xml:space="preserve">etter </w:t>
      </w:r>
      <w:r w:rsidR="00D72C94">
        <w:t>p</w:t>
      </w:r>
      <w:r w:rsidRPr="009B2F31">
        <w:t>acks</w:t>
      </w:r>
      <w:r>
        <w:t xml:space="preserve"> to </w:t>
      </w:r>
      <w:r w:rsidR="00D72C94">
        <w:t>t</w:t>
      </w:r>
      <w:r>
        <w:t xml:space="preserve">ask </w:t>
      </w:r>
      <w:r w:rsidR="00D72C94">
        <w:t>t</w:t>
      </w:r>
      <w:r>
        <w:t>emplates</w:t>
      </w:r>
      <w:bookmarkEnd w:id="51"/>
      <w:bookmarkEnd w:id="52"/>
      <w:bookmarkEnd w:id="53"/>
    </w:p>
    <w:p w:rsidR="00CC2F09" w:rsidRDefault="00CC2F09" w:rsidP="000B4E06">
      <w:pPr>
        <w:pStyle w:val="Body"/>
      </w:pPr>
      <w:r>
        <w:t>You</w:t>
      </w:r>
      <w:r w:rsidR="00BE7CAC">
        <w:t xml:space="preserve"> can </w:t>
      </w:r>
      <w:r w:rsidR="00D72C94">
        <w:t xml:space="preserve">use task actions </w:t>
      </w:r>
      <w:r w:rsidR="00E67C53">
        <w:t xml:space="preserve">to </w:t>
      </w:r>
      <w:r>
        <w:t xml:space="preserve">add a </w:t>
      </w:r>
      <w:r w:rsidR="00E67C53">
        <w:t xml:space="preserve">link to a </w:t>
      </w:r>
      <w:r w:rsidR="00D72C94">
        <w:t>l</w:t>
      </w:r>
      <w:r w:rsidR="009B6803" w:rsidRPr="009F4C63">
        <w:t>et</w:t>
      </w:r>
      <w:r w:rsidR="00D72C94">
        <w:t>ter p</w:t>
      </w:r>
      <w:r w:rsidR="009B6803" w:rsidRPr="009F4C63">
        <w:t>ack</w:t>
      </w:r>
      <w:r>
        <w:t xml:space="preserve"> </w:t>
      </w:r>
      <w:r w:rsidR="00E67C53">
        <w:t>in a task</w:t>
      </w:r>
      <w:r>
        <w:t>.</w:t>
      </w:r>
      <w:r w:rsidR="00BE7CAC">
        <w:t xml:space="preserve"> </w:t>
      </w:r>
    </w:p>
    <w:p w:rsidR="00082A8D" w:rsidRDefault="00167BEC" w:rsidP="009462AD">
      <w:pPr>
        <w:pStyle w:val="AnchorGraphic1"/>
        <w:rPr>
          <w:noProof/>
        </w:rPr>
      </w:pPr>
      <w:r>
        <w:rPr>
          <w:noProof/>
        </w:rPr>
        <w:pict>
          <v:shape id="_x0000_i1028" type="#_x0000_t75" style="width:410.25pt;height:170.25pt;visibility:visible">
            <v:imagedata r:id="rId35" o:title=""/>
          </v:shape>
        </w:pict>
      </w:r>
    </w:p>
    <w:p w:rsidR="00E67C53" w:rsidRPr="001378C9" w:rsidRDefault="00E67C53" w:rsidP="00E67C53">
      <w:pPr>
        <w:pStyle w:val="Heading2"/>
      </w:pPr>
      <w:bookmarkStart w:id="54" w:name="_Ref237239807"/>
      <w:bookmarkStart w:id="55" w:name="_Ref237239818"/>
      <w:bookmarkStart w:id="56" w:name="_Toc237324746"/>
      <w:bookmarkStart w:id="57" w:name="_Toc238017656"/>
      <w:bookmarkStart w:id="58" w:name="_Toc263147833"/>
      <w:bookmarkStart w:id="59" w:name="_Toc237324741"/>
      <w:bookmarkStart w:id="60" w:name="_Toc238017652"/>
      <w:r>
        <w:lastRenderedPageBreak/>
        <w:t xml:space="preserve">Document </w:t>
      </w:r>
      <w:r w:rsidR="00F42349">
        <w:t>s</w:t>
      </w:r>
      <w:r w:rsidRPr="001378C9">
        <w:t>tyle</w:t>
      </w:r>
      <w:r>
        <w:t xml:space="preserve"> t</w:t>
      </w:r>
      <w:r w:rsidRPr="001378C9">
        <w:t>emplates</w:t>
      </w:r>
      <w:bookmarkEnd w:id="54"/>
      <w:bookmarkEnd w:id="55"/>
      <w:bookmarkEnd w:id="56"/>
      <w:bookmarkEnd w:id="57"/>
      <w:bookmarkEnd w:id="58"/>
    </w:p>
    <w:p w:rsidR="000763BD" w:rsidRDefault="000763BD" w:rsidP="000B4E06">
      <w:pPr>
        <w:pStyle w:val="Body"/>
      </w:pPr>
      <w:r w:rsidRPr="001378C9">
        <w:t xml:space="preserve">Each </w:t>
      </w:r>
      <w:r>
        <w:t>document t</w:t>
      </w:r>
      <w:r w:rsidRPr="001378C9">
        <w:t>emplate</w:t>
      </w:r>
      <w:r w:rsidR="00BE7CAC">
        <w:t xml:space="preserve"> can </w:t>
      </w:r>
      <w:r>
        <w:t>be linked to a style template.</w:t>
      </w:r>
    </w:p>
    <w:p w:rsidR="00E67C53" w:rsidRPr="00DF5BF8" w:rsidRDefault="00E67C53" w:rsidP="000B4E06">
      <w:pPr>
        <w:pStyle w:val="Body"/>
      </w:pPr>
      <w:r w:rsidRPr="00DF5BF8">
        <w:t>A style template defines the formatting of documents produced</w:t>
      </w:r>
      <w:r w:rsidR="000763BD">
        <w:t xml:space="preserve"> from a template.</w:t>
      </w:r>
      <w:r w:rsidR="00BE7CAC">
        <w:t xml:space="preserve"> </w:t>
      </w:r>
      <w:r w:rsidR="000763BD">
        <w:t>Rather than</w:t>
      </w:r>
      <w:r w:rsidR="000763BD" w:rsidRPr="000763BD">
        <w:t xml:space="preserve"> </w:t>
      </w:r>
      <w:r w:rsidR="000763BD">
        <w:t xml:space="preserve">using the styles from the source template, the output document applies the </w:t>
      </w:r>
      <w:r w:rsidR="009835B4">
        <w:t>styles, fonts, page set</w:t>
      </w:r>
      <w:r w:rsidRPr="00DF5BF8">
        <w:t xml:space="preserve">up, page orientation and margins of the </w:t>
      </w:r>
      <w:r w:rsidR="000763BD">
        <w:t>style template</w:t>
      </w:r>
      <w:r w:rsidRPr="00DF5BF8">
        <w:t>.</w:t>
      </w:r>
    </w:p>
    <w:p w:rsidR="000763BD" w:rsidRDefault="000763BD" w:rsidP="000B4E06">
      <w:pPr>
        <w:pStyle w:val="Body"/>
      </w:pPr>
      <w:r>
        <w:t xml:space="preserve">Style documents are stored in </w:t>
      </w:r>
      <w:r w:rsidR="0056746D">
        <w:t xml:space="preserve">the ‘Styles’ </w:t>
      </w:r>
      <w:r>
        <w:t xml:space="preserve">directory </w:t>
      </w:r>
      <w:r w:rsidR="0056746D">
        <w:t xml:space="preserve">under </w:t>
      </w:r>
      <w:r>
        <w:t xml:space="preserve">the </w:t>
      </w:r>
      <w:r w:rsidR="0056746D">
        <w:t xml:space="preserve">root </w:t>
      </w:r>
      <w:r>
        <w:t>document templates file-system</w:t>
      </w:r>
      <w:r w:rsidR="0056746D">
        <w:t xml:space="preserve"> directory</w:t>
      </w:r>
      <w:r>
        <w:t>.</w:t>
      </w:r>
      <w:r w:rsidR="0094347A">
        <w:t xml:space="preserve"> You cannot maintain document styles through the user-interface.</w:t>
      </w:r>
    </w:p>
    <w:p w:rsidR="0056746D" w:rsidRDefault="0056746D" w:rsidP="000B4E06">
      <w:pPr>
        <w:pStyle w:val="Body"/>
      </w:pPr>
      <w:r>
        <w:t>The contexts of headers and footers contained in the style template appear in the output document. This allows you to place common references in the style template and have these populated in each document which has the style applied.</w:t>
      </w:r>
      <w:r w:rsidRPr="0056746D">
        <w:t xml:space="preserve"> </w:t>
      </w:r>
    </w:p>
    <w:p w:rsidR="0056746D" w:rsidRDefault="0056746D" w:rsidP="000B4E06">
      <w:pPr>
        <w:pStyle w:val="Body"/>
      </w:pPr>
      <w:r>
        <w:t>R</w:t>
      </w:r>
      <w:r w:rsidRPr="001378C9">
        <w:t>eplace fields</w:t>
      </w:r>
      <w:r>
        <w:t xml:space="preserve"> in the style document templates will populate in the</w:t>
      </w:r>
      <w:r w:rsidRPr="000134D5">
        <w:t xml:space="preserve"> </w:t>
      </w:r>
      <w:r>
        <w:t>output</w:t>
      </w:r>
      <w:r w:rsidRPr="000134D5">
        <w:t xml:space="preserve"> </w:t>
      </w:r>
      <w:r>
        <w:t>document.</w:t>
      </w:r>
    </w:p>
    <w:p w:rsidR="0056746D" w:rsidRDefault="0056746D" w:rsidP="000B4E06">
      <w:pPr>
        <w:pStyle w:val="Body"/>
      </w:pPr>
      <w:r>
        <w:t>By linking a single style template to many document templates</w:t>
      </w:r>
      <w:r w:rsidR="009835B4">
        <w:t>,</w:t>
      </w:r>
      <w:r>
        <w:t xml:space="preserve"> you</w:t>
      </w:r>
      <w:r w:rsidR="00BE7CAC">
        <w:t xml:space="preserve"> can </w:t>
      </w:r>
      <w:r>
        <w:t>change the s</w:t>
      </w:r>
      <w:r w:rsidRPr="001378C9">
        <w:t xml:space="preserve">tyle </w:t>
      </w:r>
      <w:r>
        <w:t>t</w:t>
      </w:r>
      <w:r w:rsidRPr="001378C9">
        <w:t xml:space="preserve">emplate </w:t>
      </w:r>
      <w:r>
        <w:t>and automatically update the styles for all linked t</w:t>
      </w:r>
      <w:r w:rsidRPr="001378C9">
        <w:t>emplate</w:t>
      </w:r>
      <w:r>
        <w:t>s</w:t>
      </w:r>
      <w:r w:rsidRPr="001378C9">
        <w:t xml:space="preserve"> </w:t>
      </w:r>
      <w:r>
        <w:t>(</w:t>
      </w:r>
      <w:r w:rsidRPr="001378C9">
        <w:t xml:space="preserve">without having to change </w:t>
      </w:r>
      <w:r>
        <w:t>each t</w:t>
      </w:r>
      <w:r w:rsidRPr="001378C9">
        <w:t>emplate</w:t>
      </w:r>
      <w:r>
        <w:t xml:space="preserve"> individually</w:t>
      </w:r>
      <w:r w:rsidR="009835B4">
        <w:t>)</w:t>
      </w:r>
      <w:r w:rsidRPr="001378C9">
        <w:t>.</w:t>
      </w:r>
    </w:p>
    <w:p w:rsidR="00E67C53" w:rsidRPr="00DC7282" w:rsidRDefault="0056746D" w:rsidP="000B4E06">
      <w:pPr>
        <w:pStyle w:val="Body"/>
      </w:pPr>
      <w:r>
        <w:t xml:space="preserve">Section breaks and separate page numbering (where it is different </w:t>
      </w:r>
      <w:r w:rsidR="009835B4">
        <w:t>from</w:t>
      </w:r>
      <w:r>
        <w:t xml:space="preserve"> the first page) contained in the child document will appear in the output document.</w:t>
      </w:r>
    </w:p>
    <w:p w:rsidR="00CC2F09" w:rsidRDefault="00CC2F09" w:rsidP="00305A6A">
      <w:pPr>
        <w:pStyle w:val="Heading2"/>
      </w:pPr>
      <w:bookmarkStart w:id="61" w:name="_Toc263147834"/>
      <w:r w:rsidRPr="00305A6A">
        <w:t xml:space="preserve">Document </w:t>
      </w:r>
      <w:r w:rsidR="009F4C63">
        <w:t>t</w:t>
      </w:r>
      <w:r w:rsidRPr="00305A6A">
        <w:t xml:space="preserve">emplate </w:t>
      </w:r>
      <w:r w:rsidR="009F4C63">
        <w:t>m</w:t>
      </w:r>
      <w:r>
        <w:t>aintenance</w:t>
      </w:r>
      <w:bookmarkEnd w:id="59"/>
      <w:bookmarkEnd w:id="60"/>
      <w:bookmarkEnd w:id="61"/>
    </w:p>
    <w:p w:rsidR="00CC2F09" w:rsidRDefault="00CC2F09" w:rsidP="000B4E06">
      <w:pPr>
        <w:pStyle w:val="Body"/>
      </w:pPr>
      <w:r w:rsidRPr="00DF5BF8">
        <w:t xml:space="preserve">Document template </w:t>
      </w:r>
      <w:r w:rsidR="00B93788">
        <w:t xml:space="preserve">maintenance has been improved to enable you to </w:t>
      </w:r>
      <w:r w:rsidRPr="00DF5BF8">
        <w:t>find, add, edit, import, configure and delete document templates.</w:t>
      </w:r>
    </w:p>
    <w:p w:rsidR="00355879" w:rsidRPr="00DF5BF8" w:rsidRDefault="00355879" w:rsidP="000B4E06">
      <w:pPr>
        <w:pStyle w:val="Body"/>
      </w:pPr>
      <w:r>
        <w:t>A new interface allows you to click each template in turn, without having to drill down into the properties of each template individually. This makes it easier to review the properties of each template.</w:t>
      </w:r>
    </w:p>
    <w:p w:rsidR="00CC2F09" w:rsidRDefault="00CC2F09" w:rsidP="00DE4097">
      <w:pPr>
        <w:pStyle w:val="Heading3"/>
      </w:pPr>
      <w:bookmarkStart w:id="62" w:name="_Toc237324742"/>
      <w:bookmarkStart w:id="63" w:name="_Toc238017653"/>
      <w:bookmarkStart w:id="64" w:name="_Toc263147835"/>
      <w:r w:rsidRPr="00305A6A">
        <w:t xml:space="preserve">Document </w:t>
      </w:r>
      <w:r w:rsidR="009F4C63">
        <w:t>t</w:t>
      </w:r>
      <w:r w:rsidRPr="00305A6A">
        <w:t xml:space="preserve">emplates </w:t>
      </w:r>
      <w:r w:rsidR="009F4C63">
        <w:t>m</w:t>
      </w:r>
      <w:r>
        <w:t xml:space="preserve">aintenance </w:t>
      </w:r>
      <w:r w:rsidR="009F4C63">
        <w:t>s</w:t>
      </w:r>
      <w:r>
        <w:t>earch</w:t>
      </w:r>
      <w:bookmarkEnd w:id="62"/>
      <w:bookmarkEnd w:id="63"/>
      <w:bookmarkEnd w:id="64"/>
    </w:p>
    <w:p w:rsidR="00AF4AE9" w:rsidRPr="00AF4AE9" w:rsidRDefault="00AF4AE9" w:rsidP="000B4E06">
      <w:pPr>
        <w:pStyle w:val="Body"/>
      </w:pPr>
      <w:r>
        <w:t xml:space="preserve">You can search </w:t>
      </w:r>
      <w:r w:rsidR="003508DD">
        <w:t xml:space="preserve">for </w:t>
      </w:r>
      <w:r w:rsidR="009F4C63">
        <w:t>or</w:t>
      </w:r>
      <w:r>
        <w:t xml:space="preserve"> filter document templates </w:t>
      </w:r>
      <w:r w:rsidR="003508DD">
        <w:t xml:space="preserve">in </w:t>
      </w:r>
      <w:r w:rsidR="00DF5689">
        <w:t>six</w:t>
      </w:r>
      <w:r>
        <w:t xml:space="preserve"> ways:</w:t>
      </w:r>
    </w:p>
    <w:p w:rsidR="00CC2F09" w:rsidRDefault="00CC2F09" w:rsidP="000B4E06">
      <w:pPr>
        <w:pStyle w:val="Bullet1"/>
      </w:pPr>
      <w:r>
        <w:t>Search and filter document tem</w:t>
      </w:r>
      <w:r w:rsidR="00234290">
        <w:t>plates based on search criteria</w:t>
      </w:r>
    </w:p>
    <w:p w:rsidR="00CC2F09" w:rsidRDefault="00CC2F09" w:rsidP="000B4E06">
      <w:pPr>
        <w:pStyle w:val="Bullet1"/>
      </w:pPr>
      <w:r>
        <w:t>Search by a text string in the template name</w:t>
      </w:r>
    </w:p>
    <w:p w:rsidR="00CC2F09" w:rsidRPr="001378C9" w:rsidRDefault="00CC2F09" w:rsidP="000B4E06">
      <w:pPr>
        <w:pStyle w:val="Bullet1"/>
      </w:pPr>
      <w:r>
        <w:lastRenderedPageBreak/>
        <w:t>Filter and sort by category</w:t>
      </w:r>
    </w:p>
    <w:p w:rsidR="00CC2F09" w:rsidRPr="001378C9" w:rsidRDefault="00CC2F09" w:rsidP="000B4E06">
      <w:pPr>
        <w:pStyle w:val="Bullet1"/>
      </w:pPr>
      <w:r>
        <w:t xml:space="preserve">Filter by </w:t>
      </w:r>
      <w:r w:rsidR="00355879">
        <w:t>l</w:t>
      </w:r>
      <w:r w:rsidR="009B6803">
        <w:t xml:space="preserve">etter </w:t>
      </w:r>
      <w:r w:rsidR="00355879">
        <w:t>p</w:t>
      </w:r>
      <w:r w:rsidR="009B6803">
        <w:t>ack</w:t>
      </w:r>
    </w:p>
    <w:p w:rsidR="00CC2F09" w:rsidRPr="001378C9" w:rsidRDefault="00CC2F09" w:rsidP="000B4E06">
      <w:pPr>
        <w:pStyle w:val="Bullet1"/>
      </w:pPr>
      <w:r>
        <w:t>Filter to exclude MYOB standard templates</w:t>
      </w:r>
    </w:p>
    <w:p w:rsidR="00CC2F09" w:rsidRDefault="00CC2F09" w:rsidP="000B4E06">
      <w:pPr>
        <w:pStyle w:val="Bullet1"/>
      </w:pPr>
      <w:r>
        <w:t>Filter by job type</w:t>
      </w:r>
      <w:r w:rsidR="00234290">
        <w:t>.</w:t>
      </w:r>
    </w:p>
    <w:p w:rsidR="000B4E06" w:rsidRDefault="00A149BA" w:rsidP="000B4E06">
      <w:pPr>
        <w:pStyle w:val="AnchorGraphic1"/>
      </w:pPr>
      <w:r>
        <w:rPr>
          <w:noProof/>
        </w:rPr>
        <w:drawing>
          <wp:inline distT="0" distB="0" distL="0" distR="0">
            <wp:extent cx="4967620" cy="4059904"/>
            <wp:effectExtent l="19050" t="0" r="4430" b="0"/>
            <wp:docPr id="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srcRect/>
                    <a:stretch>
                      <a:fillRect/>
                    </a:stretch>
                  </pic:blipFill>
                  <pic:spPr bwMode="auto">
                    <a:xfrm>
                      <a:off x="0" y="0"/>
                      <a:ext cx="4967425" cy="4059745"/>
                    </a:xfrm>
                    <a:prstGeom prst="rect">
                      <a:avLst/>
                    </a:prstGeom>
                    <a:noFill/>
                    <a:ln w="9525">
                      <a:noFill/>
                      <a:miter lim="800000"/>
                      <a:headEnd/>
                      <a:tailEnd/>
                    </a:ln>
                  </pic:spPr>
                </pic:pic>
              </a:graphicData>
            </a:graphic>
          </wp:inline>
        </w:drawing>
      </w:r>
      <w:bookmarkStart w:id="65" w:name="_Toc237324743"/>
      <w:bookmarkStart w:id="66" w:name="_Toc238017654"/>
    </w:p>
    <w:p w:rsidR="00020C48" w:rsidRDefault="00020C48" w:rsidP="000B4E06">
      <w:pPr>
        <w:pStyle w:val="Body"/>
      </w:pPr>
      <w:r>
        <w:t>The template category for each document template displays in the template list if the search results belong to different categories.</w:t>
      </w:r>
    </w:p>
    <w:p w:rsidR="00020C48" w:rsidRDefault="00020C48" w:rsidP="000B4E06">
      <w:pPr>
        <w:pStyle w:val="Body"/>
      </w:pPr>
      <w:r>
        <w:t>You</w:t>
      </w:r>
      <w:r w:rsidR="00BE7CAC">
        <w:t xml:space="preserve"> can </w:t>
      </w:r>
      <w:r>
        <w:t>filter the document template search to show different type</w:t>
      </w:r>
      <w:r w:rsidR="009835B4">
        <w:t>s</w:t>
      </w:r>
      <w:r>
        <w:t xml:space="preserve"> of templates.</w:t>
      </w:r>
    </w:p>
    <w:p w:rsidR="00CC2F09" w:rsidRDefault="00020C48" w:rsidP="00946FA3">
      <w:pPr>
        <w:pStyle w:val="Heading3"/>
      </w:pPr>
      <w:bookmarkStart w:id="67" w:name="_Toc263147836"/>
      <w:r>
        <w:t xml:space="preserve">Types of document </w:t>
      </w:r>
      <w:r w:rsidR="00CC2F09">
        <w:t>templates</w:t>
      </w:r>
      <w:bookmarkEnd w:id="65"/>
      <w:bookmarkEnd w:id="66"/>
      <w:bookmarkEnd w:id="67"/>
    </w:p>
    <w:p w:rsidR="00CC2F09" w:rsidRDefault="00C4067D" w:rsidP="000B4E06">
      <w:pPr>
        <w:pStyle w:val="Body"/>
      </w:pPr>
      <w:r>
        <w:t xml:space="preserve">There are different </w:t>
      </w:r>
      <w:r w:rsidR="00E85B9B">
        <w:t>types of d</w:t>
      </w:r>
      <w:r w:rsidR="00CC2F09">
        <w:t>ocument templates</w:t>
      </w:r>
      <w:r w:rsidR="00E85B9B">
        <w:t xml:space="preserve"> as follows:</w:t>
      </w:r>
    </w:p>
    <w:p w:rsidR="00CC2F09" w:rsidRPr="0014189F" w:rsidRDefault="00CC2F09" w:rsidP="000B4E06">
      <w:pPr>
        <w:pStyle w:val="Bullet1"/>
      </w:pPr>
      <w:r w:rsidRPr="0028071C">
        <w:rPr>
          <w:rStyle w:val="Bold"/>
        </w:rPr>
        <w:t xml:space="preserve">Statutory </w:t>
      </w:r>
      <w:r w:rsidR="001219EC">
        <w:rPr>
          <w:rStyle w:val="Bold"/>
        </w:rPr>
        <w:t>forms</w:t>
      </w:r>
      <w:r w:rsidR="001E4215">
        <w:t xml:space="preserve"> — </w:t>
      </w:r>
      <w:r w:rsidR="009835B4">
        <w:t>usually ASIC forms;</w:t>
      </w:r>
      <w:r w:rsidR="00C4067D">
        <w:t xml:space="preserve"> you </w:t>
      </w:r>
      <w:r w:rsidR="009835B4">
        <w:t>can</w:t>
      </w:r>
      <w:r w:rsidR="00C4067D">
        <w:t xml:space="preserve"> </w:t>
      </w:r>
      <w:r w:rsidR="00304E42" w:rsidRPr="00304E42">
        <w:t>copy and edit</w:t>
      </w:r>
      <w:r w:rsidR="00EC4245">
        <w:t>,</w:t>
      </w:r>
      <w:r w:rsidR="00304E42" w:rsidRPr="00304E42">
        <w:t xml:space="preserve"> but not delete</w:t>
      </w:r>
      <w:r w:rsidR="00E85B9B">
        <w:t>.</w:t>
      </w:r>
    </w:p>
    <w:p w:rsidR="00CC2F09" w:rsidRPr="0014189F" w:rsidRDefault="00CC2F09" w:rsidP="000B4E06">
      <w:pPr>
        <w:pStyle w:val="Bullet1"/>
      </w:pPr>
      <w:r w:rsidRPr="0028071C">
        <w:rPr>
          <w:rStyle w:val="Bold"/>
        </w:rPr>
        <w:t>MYOB standard templates</w:t>
      </w:r>
      <w:r w:rsidR="009835B4">
        <w:t xml:space="preserve"> — you can </w:t>
      </w:r>
      <w:r w:rsidR="00304E42" w:rsidRPr="00304E42">
        <w:t>copy</w:t>
      </w:r>
      <w:r w:rsidR="00EC4245">
        <w:t>,</w:t>
      </w:r>
      <w:r w:rsidR="00304E42" w:rsidRPr="00304E42">
        <w:t xml:space="preserve"> but not edit or delete</w:t>
      </w:r>
      <w:r w:rsidR="00E85B9B">
        <w:t>.</w:t>
      </w:r>
    </w:p>
    <w:p w:rsidR="00CC2F09" w:rsidRPr="0014189F" w:rsidRDefault="00CC2F09" w:rsidP="000B4E06">
      <w:pPr>
        <w:pStyle w:val="Bullet1"/>
      </w:pPr>
      <w:r w:rsidRPr="0028071C">
        <w:rPr>
          <w:rStyle w:val="Bold"/>
        </w:rPr>
        <w:t>User-created templates</w:t>
      </w:r>
      <w:r w:rsidR="001E4215">
        <w:t xml:space="preserve"> — </w:t>
      </w:r>
      <w:r w:rsidR="009835B4">
        <w:t xml:space="preserve">you can </w:t>
      </w:r>
      <w:r w:rsidR="00304E42" w:rsidRPr="00304E42">
        <w:t>add, import, copy, edit and delete</w:t>
      </w:r>
      <w:r w:rsidR="00C4067D">
        <w:t xml:space="preserve"> your own templates</w:t>
      </w:r>
      <w:r w:rsidR="00E85B9B">
        <w:t>.</w:t>
      </w:r>
    </w:p>
    <w:p w:rsidR="00020C48" w:rsidRDefault="00C4067D" w:rsidP="000B4E06">
      <w:pPr>
        <w:pStyle w:val="Body"/>
      </w:pPr>
      <w:r w:rsidRPr="001219EC">
        <w:rPr>
          <w:b/>
        </w:rPr>
        <w:t>System files</w:t>
      </w:r>
      <w:r>
        <w:t xml:space="preserve"> are both </w:t>
      </w:r>
      <w:r w:rsidR="00020C48">
        <w:t xml:space="preserve">statutory forms and </w:t>
      </w:r>
      <w:r>
        <w:t>standard templ</w:t>
      </w:r>
      <w:r w:rsidR="00EE1F9E">
        <w:t>a</w:t>
      </w:r>
      <w:r>
        <w:t>tes</w:t>
      </w:r>
      <w:r w:rsidR="00020C48">
        <w:t>.</w:t>
      </w:r>
      <w:r>
        <w:t xml:space="preserve"> </w:t>
      </w:r>
    </w:p>
    <w:p w:rsidR="00CC2F09" w:rsidRPr="00E85B9B" w:rsidRDefault="00CC2F09" w:rsidP="000B4E06">
      <w:pPr>
        <w:pStyle w:val="Body"/>
      </w:pPr>
      <w:r w:rsidRPr="00E85B9B">
        <w:lastRenderedPageBreak/>
        <w:t xml:space="preserve">A warning message will appear if </w:t>
      </w:r>
      <w:r w:rsidR="00E85B9B" w:rsidRPr="00E85B9B">
        <w:t>you</w:t>
      </w:r>
      <w:r w:rsidRPr="00E85B9B">
        <w:t xml:space="preserve"> attempt to edit MYOB standard templates</w:t>
      </w:r>
      <w:r w:rsidR="00020C48">
        <w:t xml:space="preserve"> </w:t>
      </w:r>
      <w:r w:rsidRPr="00E85B9B">
        <w:t>“This is a system template you need to make a copy to edit”.</w:t>
      </w:r>
    </w:p>
    <w:p w:rsidR="00CC2F09" w:rsidRDefault="00CC2F09" w:rsidP="00D415AD">
      <w:pPr>
        <w:pStyle w:val="Heading3"/>
      </w:pPr>
      <w:bookmarkStart w:id="68" w:name="_Toc263147837"/>
      <w:r>
        <w:t>Importing multiple document templates</w:t>
      </w:r>
      <w:bookmarkEnd w:id="68"/>
    </w:p>
    <w:p w:rsidR="00CC2F09" w:rsidRDefault="00D415AD" w:rsidP="000B4E06">
      <w:pPr>
        <w:pStyle w:val="Body"/>
      </w:pPr>
      <w:r>
        <w:t>If you are a template</w:t>
      </w:r>
      <w:r w:rsidR="00CC2F09">
        <w:t xml:space="preserve"> administrator </w:t>
      </w:r>
      <w:r>
        <w:t xml:space="preserve">you </w:t>
      </w:r>
      <w:r w:rsidR="00A05C2C">
        <w:t>can</w:t>
      </w:r>
      <w:r w:rsidR="00CC2F09">
        <w:t xml:space="preserve"> import </w:t>
      </w:r>
      <w:r w:rsidR="00A05C2C">
        <w:t xml:space="preserve">multiple </w:t>
      </w:r>
      <w:r w:rsidR="00CC2F09">
        <w:t>document templates from the file</w:t>
      </w:r>
      <w:r>
        <w:t>-</w:t>
      </w:r>
      <w:r w:rsidR="00CC2F09">
        <w:t>system in one action.</w:t>
      </w:r>
      <w:r w:rsidR="00A05C2C">
        <w:t xml:space="preserve"> </w:t>
      </w:r>
      <w:r>
        <w:t xml:space="preserve">You </w:t>
      </w:r>
      <w:r w:rsidR="00A05C2C">
        <w:t>can</w:t>
      </w:r>
      <w:r w:rsidR="00CC2F09">
        <w:t xml:space="preserve"> select a file</w:t>
      </w:r>
      <w:r>
        <w:t>-</w:t>
      </w:r>
      <w:r w:rsidR="00CC2F09">
        <w:t xml:space="preserve">system directory and import all documents </w:t>
      </w:r>
      <w:r w:rsidR="00A05C2C">
        <w:t xml:space="preserve">contained </w:t>
      </w:r>
      <w:r w:rsidR="00CC2F09">
        <w:t xml:space="preserve">within </w:t>
      </w:r>
      <w:r w:rsidR="00A05C2C">
        <w:t>that</w:t>
      </w:r>
      <w:r w:rsidR="00CC2F09">
        <w:t xml:space="preserve"> directory.</w:t>
      </w:r>
    </w:p>
    <w:p w:rsidR="00655FF4" w:rsidRDefault="00CC2F09" w:rsidP="000B4E06">
      <w:pPr>
        <w:pStyle w:val="Body"/>
      </w:pPr>
      <w:r>
        <w:t xml:space="preserve">The document template options for imported document templates </w:t>
      </w:r>
      <w:r w:rsidR="0087311A">
        <w:t>are</w:t>
      </w:r>
      <w:r>
        <w:t xml:space="preserve"> based on the default document template of the parent import category</w:t>
      </w:r>
      <w:r w:rsidR="00D415AD">
        <w:t>.</w:t>
      </w:r>
      <w:r w:rsidR="00A05C2C">
        <w:t xml:space="preserve"> </w:t>
      </w:r>
    </w:p>
    <w:p w:rsidR="00CC2F09" w:rsidRDefault="00CC2F09" w:rsidP="00B61BFB">
      <w:pPr>
        <w:pStyle w:val="Heading3"/>
      </w:pPr>
      <w:bookmarkStart w:id="69" w:name="_Toc237324745"/>
      <w:bookmarkStart w:id="70" w:name="_Toc238017655"/>
      <w:bookmarkStart w:id="71" w:name="_Toc263147838"/>
      <w:r>
        <w:t>Maintaining the category for multiple document templates</w:t>
      </w:r>
      <w:bookmarkEnd w:id="69"/>
      <w:bookmarkEnd w:id="70"/>
      <w:bookmarkEnd w:id="71"/>
    </w:p>
    <w:p w:rsidR="00CC2F09" w:rsidRDefault="00CC2F09" w:rsidP="000B4E06">
      <w:pPr>
        <w:pStyle w:val="Body"/>
      </w:pPr>
      <w:r>
        <w:t>Template administrators</w:t>
      </w:r>
      <w:r w:rsidR="00BE7CAC">
        <w:t xml:space="preserve"> can </w:t>
      </w:r>
      <w:r w:rsidR="0087311A">
        <w:t>move</w:t>
      </w:r>
      <w:r w:rsidR="00C2656E">
        <w:t xml:space="preserve"> </w:t>
      </w:r>
      <w:r w:rsidR="0087311A">
        <w:t xml:space="preserve">many </w:t>
      </w:r>
      <w:r>
        <w:t>document template</w:t>
      </w:r>
      <w:r w:rsidR="0087311A">
        <w:t xml:space="preserve"> files to a new category in one </w:t>
      </w:r>
      <w:r w:rsidR="009835B4">
        <w:t>action.</w:t>
      </w:r>
      <w:r w:rsidR="00BE7CAC">
        <w:t xml:space="preserve"> </w:t>
      </w:r>
      <w:r w:rsidR="009835B4">
        <w:t>Use the S</w:t>
      </w:r>
      <w:r w:rsidR="0087311A">
        <w:t xml:space="preserve">hift key to select multiple templates </w:t>
      </w:r>
      <w:r>
        <w:t xml:space="preserve">and </w:t>
      </w:r>
      <w:r w:rsidR="009835B4">
        <w:t>right-</w:t>
      </w:r>
      <w:r w:rsidR="0087311A">
        <w:t xml:space="preserve">click the selected templates to </w:t>
      </w:r>
      <w:r>
        <w:t>change the category.</w:t>
      </w:r>
    </w:p>
    <w:p w:rsidR="00CC2F09" w:rsidRPr="00190AA9" w:rsidRDefault="00CC2F09" w:rsidP="00E67C53">
      <w:pPr>
        <w:pStyle w:val="Heading2"/>
      </w:pPr>
      <w:bookmarkStart w:id="72" w:name="_Toc237324748"/>
      <w:bookmarkStart w:id="73" w:name="_Toc238017657"/>
      <w:bookmarkStart w:id="74" w:name="_Toc263147839"/>
      <w:r w:rsidRPr="009B2F31">
        <w:t xml:space="preserve">Circulars and Mailing </w:t>
      </w:r>
      <w:r>
        <w:t>toolbar</w:t>
      </w:r>
      <w:bookmarkEnd w:id="72"/>
      <w:bookmarkEnd w:id="73"/>
      <w:bookmarkEnd w:id="74"/>
    </w:p>
    <w:p w:rsidR="00CC2F09" w:rsidRPr="009B2F31" w:rsidRDefault="00CC2F09" w:rsidP="00E67C53">
      <w:pPr>
        <w:pStyle w:val="Heading3"/>
      </w:pPr>
      <w:bookmarkStart w:id="75" w:name="_Toc237324749"/>
      <w:bookmarkStart w:id="76" w:name="_Toc238017658"/>
      <w:bookmarkStart w:id="77" w:name="_Toc263147840"/>
      <w:r w:rsidRPr="009B2F31">
        <w:t xml:space="preserve">Filtering </w:t>
      </w:r>
      <w:r w:rsidR="00A04ACF">
        <w:t>standard</w:t>
      </w:r>
      <w:r w:rsidRPr="009B2F31">
        <w:t xml:space="preserve"> </w:t>
      </w:r>
      <w:r w:rsidR="00A04ACF">
        <w:t xml:space="preserve">templates </w:t>
      </w:r>
      <w:r w:rsidRPr="009B2F31">
        <w:t xml:space="preserve">from the </w:t>
      </w:r>
      <w:r>
        <w:t>toolbar</w:t>
      </w:r>
      <w:bookmarkEnd w:id="75"/>
      <w:bookmarkEnd w:id="76"/>
      <w:bookmarkEnd w:id="77"/>
    </w:p>
    <w:p w:rsidR="00096775" w:rsidRDefault="00CC2F09" w:rsidP="001A665C">
      <w:pPr>
        <w:pStyle w:val="Body"/>
      </w:pPr>
      <w:r>
        <w:t>Administrators</w:t>
      </w:r>
      <w:r w:rsidR="00BE7CAC">
        <w:t xml:space="preserve"> can </w:t>
      </w:r>
      <w:r>
        <w:t xml:space="preserve">configure the application to hide (or show) </w:t>
      </w:r>
      <w:r w:rsidR="00112925">
        <w:t xml:space="preserve">all </w:t>
      </w:r>
      <w:r>
        <w:t>MYOB standard templates across the application.</w:t>
      </w:r>
      <w:r w:rsidR="00112925">
        <w:t xml:space="preserve"> You may also hide individual templates from appearing on the Circulars and Mailing toolbar</w:t>
      </w:r>
      <w:r w:rsidR="001A665C">
        <w:t>.</w:t>
      </w:r>
    </w:p>
    <w:p w:rsidR="00082A8D" w:rsidRDefault="00167BEC" w:rsidP="009C043A">
      <w:pPr>
        <w:pStyle w:val="AnchorGraphic1"/>
        <w:rPr>
          <w:noProof/>
        </w:rPr>
      </w:pPr>
      <w:r>
        <w:rPr>
          <w:noProof/>
        </w:rPr>
        <w:pict>
          <v:shape id="_x0000_i1029" type="#_x0000_t75" style="width:231.75pt;height:2in;visibility:visible">
            <v:imagedata r:id="rId37" o:title=""/>
          </v:shape>
        </w:pict>
      </w:r>
    </w:p>
    <w:p w:rsidR="00A04ACF" w:rsidRDefault="00096775" w:rsidP="000B4E06">
      <w:pPr>
        <w:pStyle w:val="Body"/>
      </w:pPr>
      <w:r>
        <w:t xml:space="preserve">Hide </w:t>
      </w:r>
      <w:r w:rsidR="00A04ACF">
        <w:t xml:space="preserve">the MYOB standard templates from appearing in the Circulars and Mailing menu using the options in the </w:t>
      </w:r>
      <w:r w:rsidR="00A04ACF" w:rsidRPr="00A04ACF">
        <w:rPr>
          <w:b/>
        </w:rPr>
        <w:t>D</w:t>
      </w:r>
      <w:r w:rsidR="00A04ACF" w:rsidRPr="00883537">
        <w:rPr>
          <w:b/>
        </w:rPr>
        <w:t>ocument settings</w:t>
      </w:r>
      <w:r w:rsidR="00A04ACF">
        <w:t xml:space="preserve"> in </w:t>
      </w:r>
      <w:r w:rsidR="00A04ACF" w:rsidRPr="00883537">
        <w:rPr>
          <w:b/>
        </w:rPr>
        <w:t>Manage Application Settings</w:t>
      </w:r>
      <w:r w:rsidR="00A04ACF" w:rsidRPr="00883537">
        <w:t>.</w:t>
      </w:r>
      <w:r w:rsidR="00A04ACF">
        <w:t xml:space="preserve"> </w:t>
      </w:r>
    </w:p>
    <w:p w:rsidR="00A04ACF" w:rsidRDefault="00A04ACF" w:rsidP="001A665C">
      <w:pPr>
        <w:pStyle w:val="AnchorGraphic1"/>
      </w:pPr>
      <w:r w:rsidRPr="00883537">
        <w:rPr>
          <w:noProof/>
        </w:rPr>
        <w:lastRenderedPageBreak/>
        <w:drawing>
          <wp:inline distT="0" distB="0" distL="0" distR="0">
            <wp:extent cx="3126105" cy="775970"/>
            <wp:effectExtent l="19050" t="0" r="0" b="0"/>
            <wp:docPr id="2"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8"/>
                    <a:srcRect/>
                    <a:stretch>
                      <a:fillRect/>
                    </a:stretch>
                  </pic:blipFill>
                  <pic:spPr bwMode="auto">
                    <a:xfrm>
                      <a:off x="0" y="0"/>
                      <a:ext cx="3126105" cy="775970"/>
                    </a:xfrm>
                    <a:prstGeom prst="rect">
                      <a:avLst/>
                    </a:prstGeom>
                    <a:noFill/>
                    <a:ln w="9525">
                      <a:noFill/>
                      <a:miter lim="800000"/>
                      <a:headEnd/>
                      <a:tailEnd/>
                    </a:ln>
                  </pic:spPr>
                </pic:pic>
              </a:graphicData>
            </a:graphic>
          </wp:inline>
        </w:drawing>
      </w:r>
    </w:p>
    <w:p w:rsidR="00CC2F09" w:rsidRPr="001378C9" w:rsidRDefault="00CC2F09" w:rsidP="00E921F4">
      <w:pPr>
        <w:pStyle w:val="Heading2"/>
      </w:pPr>
      <w:bookmarkStart w:id="78" w:name="_Toc237324757"/>
      <w:bookmarkStart w:id="79" w:name="_Toc238017666"/>
      <w:bookmarkStart w:id="80" w:name="_Toc263147841"/>
      <w:r>
        <w:t xml:space="preserve">Document </w:t>
      </w:r>
      <w:r w:rsidR="00782B38">
        <w:t>t</w:t>
      </w:r>
      <w:r>
        <w:t xml:space="preserve">emplate </w:t>
      </w:r>
      <w:r w:rsidR="00782B38">
        <w:t>s</w:t>
      </w:r>
      <w:r>
        <w:t>earch</w:t>
      </w:r>
      <w:bookmarkEnd w:id="78"/>
      <w:bookmarkEnd w:id="79"/>
      <w:bookmarkEnd w:id="80"/>
      <w:r>
        <w:t xml:space="preserve"> </w:t>
      </w:r>
    </w:p>
    <w:p w:rsidR="00CC2F09" w:rsidRDefault="00CC2F09" w:rsidP="000B4E06">
      <w:pPr>
        <w:pStyle w:val="Body"/>
      </w:pPr>
      <w:r>
        <w:t xml:space="preserve">In the document template wizard, </w:t>
      </w:r>
      <w:r w:rsidR="00963262">
        <w:t>you</w:t>
      </w:r>
      <w:r>
        <w:t xml:space="preserve"> </w:t>
      </w:r>
      <w:r w:rsidR="00096775">
        <w:t>can</w:t>
      </w:r>
      <w:r>
        <w:t>:</w:t>
      </w:r>
    </w:p>
    <w:p w:rsidR="00CC2F09" w:rsidRPr="001378C9" w:rsidRDefault="00CC2F09" w:rsidP="000B4E06">
      <w:pPr>
        <w:pStyle w:val="Bullet1"/>
      </w:pPr>
      <w:r>
        <w:t>Filter and sort by category</w:t>
      </w:r>
    </w:p>
    <w:p w:rsidR="00CC2F09" w:rsidRPr="001378C9" w:rsidRDefault="00CC2F09" w:rsidP="000B4E06">
      <w:pPr>
        <w:pStyle w:val="Bullet1"/>
      </w:pPr>
      <w:r>
        <w:t xml:space="preserve">Filter by </w:t>
      </w:r>
      <w:r w:rsidR="009B6803">
        <w:t>Letter Pack</w:t>
      </w:r>
    </w:p>
    <w:p w:rsidR="00CC2F09" w:rsidRPr="001378C9" w:rsidRDefault="00CC2F09" w:rsidP="000B4E06">
      <w:pPr>
        <w:pStyle w:val="Bullet1"/>
      </w:pPr>
      <w:r>
        <w:t xml:space="preserve">Search and </w:t>
      </w:r>
      <w:r w:rsidR="009B644A">
        <w:t>a</w:t>
      </w:r>
      <w:r>
        <w:t>dd document templates to the selected template list</w:t>
      </w:r>
    </w:p>
    <w:p w:rsidR="00CC2F09" w:rsidRPr="001378C9" w:rsidRDefault="00CC2F09" w:rsidP="000B4E06">
      <w:pPr>
        <w:pStyle w:val="Bullet1"/>
      </w:pPr>
      <w:r>
        <w:t>Filter to exclude MYOB system templates</w:t>
      </w:r>
    </w:p>
    <w:p w:rsidR="00CC2F09" w:rsidRDefault="00DD0B09" w:rsidP="000B4E06">
      <w:pPr>
        <w:pStyle w:val="Bullet1"/>
      </w:pPr>
      <w:r>
        <w:t xml:space="preserve">Search </w:t>
      </w:r>
      <w:r w:rsidR="009B644A">
        <w:t>for</w:t>
      </w:r>
      <w:r w:rsidR="00CC2F09">
        <w:t xml:space="preserve"> templates for the current job type.</w:t>
      </w:r>
    </w:p>
    <w:p w:rsidR="00CC2F09" w:rsidRDefault="00CC2F09" w:rsidP="000B4E06">
      <w:pPr>
        <w:pStyle w:val="Body"/>
      </w:pPr>
      <w:r>
        <w:t xml:space="preserve">Template administrators </w:t>
      </w:r>
      <w:r w:rsidR="009B644A">
        <w:t>can</w:t>
      </w:r>
      <w:r>
        <w:t xml:space="preserve"> </w:t>
      </w:r>
      <w:r w:rsidR="00096775">
        <w:t xml:space="preserve">drill down to </w:t>
      </w:r>
      <w:r>
        <w:t>document template options from the document template search.</w:t>
      </w:r>
    </w:p>
    <w:p w:rsidR="00CC2F09" w:rsidRPr="00545308" w:rsidRDefault="00E44BAB" w:rsidP="00FB13B4">
      <w:pPr>
        <w:pStyle w:val="Heading2"/>
      </w:pPr>
      <w:bookmarkStart w:id="81" w:name="_Toc237324759"/>
      <w:bookmarkStart w:id="82" w:name="_Toc238017668"/>
      <w:bookmarkStart w:id="83" w:name="_Toc263147842"/>
      <w:r>
        <w:t xml:space="preserve">Defining </w:t>
      </w:r>
      <w:r w:rsidR="00CC2F09">
        <w:t xml:space="preserve">Merge </w:t>
      </w:r>
      <w:r w:rsidR="00782B38">
        <w:t>d</w:t>
      </w:r>
      <w:r w:rsidR="00CC2F09">
        <w:t xml:space="preserve">ata </w:t>
      </w:r>
      <w:r w:rsidR="00782B38">
        <w:t>s</w:t>
      </w:r>
      <w:r w:rsidR="00CC2F09">
        <w:t>ource</w:t>
      </w:r>
      <w:bookmarkEnd w:id="81"/>
      <w:bookmarkEnd w:id="82"/>
      <w:bookmarkEnd w:id="83"/>
    </w:p>
    <w:p w:rsidR="00E44BAB" w:rsidRDefault="00E44BAB" w:rsidP="000B4E06">
      <w:pPr>
        <w:pStyle w:val="Body"/>
      </w:pPr>
      <w:r>
        <w:t>Selecting the type of merge data source will determine the data populated in the output.</w:t>
      </w:r>
    </w:p>
    <w:p w:rsidR="00E44BAB" w:rsidRDefault="00E44BAB" w:rsidP="000B4E06">
      <w:pPr>
        <w:pStyle w:val="Body"/>
      </w:pPr>
      <w:r>
        <w:t>Types of merge data source include:</w:t>
      </w:r>
    </w:p>
    <w:p w:rsidR="00E44BAB" w:rsidRDefault="00E44BAB" w:rsidP="000B4E06">
      <w:pPr>
        <w:pStyle w:val="Bullet1"/>
      </w:pPr>
      <w:r>
        <w:t>Creditors</w:t>
      </w:r>
    </w:p>
    <w:p w:rsidR="00E44BAB" w:rsidRDefault="00E44BAB" w:rsidP="000B4E06">
      <w:pPr>
        <w:pStyle w:val="Bullet1"/>
      </w:pPr>
      <w:r>
        <w:t xml:space="preserve">Employees </w:t>
      </w:r>
    </w:p>
    <w:p w:rsidR="00E44BAB" w:rsidRDefault="00E44BAB" w:rsidP="000B4E06">
      <w:pPr>
        <w:pStyle w:val="Bullet1"/>
      </w:pPr>
      <w:r>
        <w:t>Dividends</w:t>
      </w:r>
    </w:p>
    <w:p w:rsidR="00E44BAB" w:rsidRDefault="00E44BAB" w:rsidP="000B4E06">
      <w:pPr>
        <w:pStyle w:val="Bullet1"/>
      </w:pPr>
      <w:r>
        <w:t>Meeting</w:t>
      </w:r>
    </w:p>
    <w:p w:rsidR="00E44BAB" w:rsidRDefault="00E44BAB" w:rsidP="000B4E06">
      <w:pPr>
        <w:pStyle w:val="Body"/>
      </w:pPr>
      <w:r>
        <w:t>You</w:t>
      </w:r>
      <w:r w:rsidR="00BE7CAC">
        <w:t xml:space="preserve"> can </w:t>
      </w:r>
      <w:r>
        <w:t>configure the data</w:t>
      </w:r>
      <w:r w:rsidR="00A07A52">
        <w:t xml:space="preserve"> </w:t>
      </w:r>
      <w:r>
        <w:t xml:space="preserve">source options in the </w:t>
      </w:r>
      <w:r w:rsidRPr="00E44BAB">
        <w:rPr>
          <w:b/>
        </w:rPr>
        <w:t>Manage Document Templates</w:t>
      </w:r>
      <w:r>
        <w:t xml:space="preserve"> form on the </w:t>
      </w:r>
      <w:proofErr w:type="spellStart"/>
      <w:r w:rsidRPr="00E44BAB">
        <w:rPr>
          <w:b/>
        </w:rPr>
        <w:t>Datasource</w:t>
      </w:r>
      <w:proofErr w:type="spellEnd"/>
      <w:r w:rsidRPr="00E44BAB">
        <w:rPr>
          <w:b/>
        </w:rPr>
        <w:t xml:space="preserve"> Options</w:t>
      </w:r>
      <w:r>
        <w:t xml:space="preserve"> tab by setting </w:t>
      </w:r>
      <w:r w:rsidRPr="00E44BAB">
        <w:rPr>
          <w:b/>
        </w:rPr>
        <w:t xml:space="preserve">This </w:t>
      </w:r>
      <w:proofErr w:type="spellStart"/>
      <w:r w:rsidRPr="00E44BAB">
        <w:rPr>
          <w:b/>
        </w:rPr>
        <w:t>Datasource</w:t>
      </w:r>
      <w:proofErr w:type="spellEnd"/>
      <w:r>
        <w:t>.</w:t>
      </w:r>
    </w:p>
    <w:p w:rsidR="00883537" w:rsidRDefault="00E44BAB" w:rsidP="000B4E06">
      <w:pPr>
        <w:pStyle w:val="Body"/>
      </w:pPr>
      <w:r>
        <w:t xml:space="preserve">When performing the merge the merge type </w:t>
      </w:r>
      <w:r w:rsidR="00AA0D3A">
        <w:t>d</w:t>
      </w:r>
      <w:r w:rsidR="00CC2F09" w:rsidRPr="008F2AAB">
        <w:t xml:space="preserve">efines </w:t>
      </w:r>
      <w:r w:rsidR="00AA0D3A">
        <w:t>wh</w:t>
      </w:r>
      <w:r>
        <w:t xml:space="preserve">ich </w:t>
      </w:r>
      <w:r w:rsidR="00CC2F09" w:rsidRPr="008F2AAB">
        <w:t xml:space="preserve">recipients </w:t>
      </w:r>
      <w:r>
        <w:t xml:space="preserve">you can </w:t>
      </w:r>
      <w:r w:rsidR="00AA0D3A">
        <w:t xml:space="preserve">include </w:t>
      </w:r>
      <w:r>
        <w:t xml:space="preserve">in the </w:t>
      </w:r>
      <w:r w:rsidR="00AA0D3A">
        <w:t>merg</w:t>
      </w:r>
      <w:r>
        <w:t>e</w:t>
      </w:r>
      <w:r w:rsidR="00CC2F09" w:rsidRPr="008F2AAB">
        <w:t>.</w:t>
      </w:r>
    </w:p>
    <w:p w:rsidR="00082A8D" w:rsidRPr="008F2AAB" w:rsidRDefault="00167BEC" w:rsidP="00CA05C0">
      <w:pPr>
        <w:pStyle w:val="AnchorGraphic1"/>
      </w:pPr>
      <w:r>
        <w:rPr>
          <w:noProof/>
        </w:rPr>
        <w:lastRenderedPageBreak/>
        <w:pict>
          <v:shape id="_x0000_i1030" type="#_x0000_t75" style="width:383.25pt;height:276pt;visibility:visible">
            <v:imagedata r:id="rId39" o:title=""/>
          </v:shape>
        </w:pict>
      </w:r>
    </w:p>
    <w:p w:rsidR="00CC2F09" w:rsidRDefault="00CC2F09" w:rsidP="008F2AAB">
      <w:pPr>
        <w:pStyle w:val="Heading3"/>
        <w:rPr>
          <w:lang w:eastAsia="en-US"/>
        </w:rPr>
      </w:pPr>
      <w:bookmarkStart w:id="84" w:name="_Toc237324760"/>
      <w:bookmarkStart w:id="85" w:name="_Toc238017669"/>
      <w:bookmarkStart w:id="86" w:name="_Toc263147843"/>
      <w:r w:rsidRPr="00165936">
        <w:rPr>
          <w:lang w:eastAsia="en-US"/>
        </w:rPr>
        <w:t xml:space="preserve">Creditor </w:t>
      </w:r>
      <w:r w:rsidR="00782B38">
        <w:rPr>
          <w:lang w:eastAsia="en-US"/>
        </w:rPr>
        <w:t>c</w:t>
      </w:r>
      <w:r w:rsidRPr="00165936">
        <w:rPr>
          <w:lang w:eastAsia="en-US"/>
        </w:rPr>
        <w:t xml:space="preserve">orrespondence </w:t>
      </w:r>
      <w:r w:rsidR="00782B38">
        <w:rPr>
          <w:lang w:eastAsia="en-US"/>
        </w:rPr>
        <w:t>m</w:t>
      </w:r>
      <w:r w:rsidRPr="00165936">
        <w:rPr>
          <w:lang w:eastAsia="en-US"/>
        </w:rPr>
        <w:t>ethod</w:t>
      </w:r>
      <w:bookmarkEnd w:id="84"/>
      <w:bookmarkEnd w:id="85"/>
      <w:bookmarkEnd w:id="86"/>
    </w:p>
    <w:p w:rsidR="00887147" w:rsidRDefault="00CC2F09" w:rsidP="000B4E06">
      <w:pPr>
        <w:pStyle w:val="Body"/>
        <w:rPr>
          <w:lang w:eastAsia="en-US"/>
        </w:rPr>
      </w:pPr>
      <w:r>
        <w:rPr>
          <w:lang w:eastAsia="en-US"/>
        </w:rPr>
        <w:t xml:space="preserve">Each creditor </w:t>
      </w:r>
      <w:r w:rsidR="00887147">
        <w:rPr>
          <w:lang w:eastAsia="en-US"/>
        </w:rPr>
        <w:t xml:space="preserve">has </w:t>
      </w:r>
      <w:r w:rsidR="00096775">
        <w:rPr>
          <w:lang w:eastAsia="en-US"/>
        </w:rPr>
        <w:t xml:space="preserve">a </w:t>
      </w:r>
      <w:r>
        <w:rPr>
          <w:lang w:eastAsia="en-US"/>
        </w:rPr>
        <w:t xml:space="preserve">default creditor correspondence method (e.g. email, letter). </w:t>
      </w:r>
      <w:r w:rsidR="00D73BE1">
        <w:rPr>
          <w:lang w:eastAsia="en-US"/>
        </w:rPr>
        <w:t xml:space="preserve">This will allow you to correspond with recipients using different </w:t>
      </w:r>
      <w:r w:rsidR="00096775">
        <w:rPr>
          <w:lang w:eastAsia="en-US"/>
        </w:rPr>
        <w:t>methods</w:t>
      </w:r>
      <w:r w:rsidR="00D73BE1">
        <w:rPr>
          <w:lang w:eastAsia="en-US"/>
        </w:rPr>
        <w:t xml:space="preserve">. </w:t>
      </w:r>
    </w:p>
    <w:p w:rsidR="00CC2F09" w:rsidRDefault="00096775" w:rsidP="000B4E06">
      <w:pPr>
        <w:pStyle w:val="Body"/>
        <w:rPr>
          <w:lang w:eastAsia="en-US"/>
        </w:rPr>
      </w:pPr>
      <w:r>
        <w:rPr>
          <w:lang w:eastAsia="en-US"/>
        </w:rPr>
        <w:t xml:space="preserve">Using one source </w:t>
      </w:r>
      <w:r w:rsidR="00D73BE1">
        <w:rPr>
          <w:lang w:eastAsia="en-US"/>
        </w:rPr>
        <w:t xml:space="preserve">output document </w:t>
      </w:r>
      <w:r>
        <w:rPr>
          <w:lang w:eastAsia="en-US"/>
        </w:rPr>
        <w:t xml:space="preserve">you can send the same information to recipients using </w:t>
      </w:r>
      <w:r w:rsidR="00D73BE1">
        <w:rPr>
          <w:lang w:eastAsia="en-US"/>
        </w:rPr>
        <w:t>different correspondence methods</w:t>
      </w:r>
      <w:r>
        <w:rPr>
          <w:lang w:eastAsia="en-US"/>
        </w:rPr>
        <w:t>.</w:t>
      </w:r>
    </w:p>
    <w:p w:rsidR="00096775" w:rsidRDefault="009835B4" w:rsidP="000B4E06">
      <w:pPr>
        <w:pStyle w:val="Body"/>
        <w:rPr>
          <w:lang w:eastAsia="en-US"/>
        </w:rPr>
      </w:pPr>
      <w:r>
        <w:rPr>
          <w:lang w:eastAsia="en-US"/>
        </w:rPr>
        <w:t>The</w:t>
      </w:r>
      <w:r w:rsidR="00096775">
        <w:rPr>
          <w:lang w:eastAsia="en-US"/>
        </w:rPr>
        <w:t xml:space="preserve"> screen shot </w:t>
      </w:r>
      <w:r>
        <w:rPr>
          <w:lang w:eastAsia="en-US"/>
        </w:rPr>
        <w:t>below shows</w:t>
      </w:r>
      <w:r w:rsidR="00096775">
        <w:rPr>
          <w:lang w:eastAsia="en-US"/>
        </w:rPr>
        <w:t xml:space="preserve"> the document output methods forming part of document production:</w:t>
      </w:r>
    </w:p>
    <w:p w:rsidR="00A64543" w:rsidRDefault="00167BEC" w:rsidP="00A64543">
      <w:pPr>
        <w:pStyle w:val="AnchorGraphic1"/>
        <w:rPr>
          <w:noProof/>
        </w:rPr>
      </w:pPr>
      <w:r>
        <w:rPr>
          <w:noProof/>
        </w:rPr>
        <w:pict>
          <v:shape id="_x0000_i1031" type="#_x0000_t75" style="width:381pt;height:124.5pt;visibility:visible">
            <v:imagedata r:id="rId40" o:title=""/>
          </v:shape>
        </w:pict>
      </w:r>
    </w:p>
    <w:p w:rsidR="00A64543" w:rsidRDefault="00A64543" w:rsidP="00A64543">
      <w:pPr>
        <w:pStyle w:val="Heading3"/>
        <w:rPr>
          <w:lang w:eastAsia="en-US"/>
        </w:rPr>
      </w:pPr>
      <w:bookmarkStart w:id="87" w:name="_Toc237324761"/>
      <w:bookmarkStart w:id="88" w:name="_Toc238017670"/>
      <w:bookmarkStart w:id="89" w:name="_Toc263147844"/>
      <w:r>
        <w:rPr>
          <w:lang w:eastAsia="en-US"/>
        </w:rPr>
        <w:lastRenderedPageBreak/>
        <w:t>C</w:t>
      </w:r>
      <w:r w:rsidRPr="00165936">
        <w:rPr>
          <w:lang w:eastAsia="en-US"/>
        </w:rPr>
        <w:t xml:space="preserve">reditor </w:t>
      </w:r>
      <w:r>
        <w:rPr>
          <w:lang w:eastAsia="en-US"/>
        </w:rPr>
        <w:t>category</w:t>
      </w:r>
      <w:bookmarkEnd w:id="87"/>
      <w:bookmarkEnd w:id="88"/>
      <w:bookmarkEnd w:id="89"/>
    </w:p>
    <w:p w:rsidR="00A64543" w:rsidRDefault="00A64543" w:rsidP="000B4E06">
      <w:pPr>
        <w:pStyle w:val="Body"/>
        <w:rPr>
          <w:lang w:eastAsia="en-US"/>
        </w:rPr>
      </w:pPr>
      <w:r>
        <w:rPr>
          <w:lang w:eastAsia="en-US"/>
        </w:rPr>
        <w:t xml:space="preserve">You can filter </w:t>
      </w:r>
      <w:r w:rsidR="000204DA">
        <w:rPr>
          <w:lang w:eastAsia="en-US"/>
        </w:rPr>
        <w:t xml:space="preserve">the </w:t>
      </w:r>
      <w:r>
        <w:rPr>
          <w:lang w:eastAsia="en-US"/>
        </w:rPr>
        <w:t xml:space="preserve">creditor recipients list by unsecured creditor category. For example, an unsecured creditor can </w:t>
      </w:r>
      <w:r w:rsidRPr="009462AD">
        <w:rPr>
          <w:lang w:eastAsia="en-US"/>
        </w:rPr>
        <w:t xml:space="preserve">be </w:t>
      </w:r>
      <w:r w:rsidRPr="009462AD">
        <w:t xml:space="preserve">created for </w:t>
      </w:r>
      <w:r>
        <w:t>‘</w:t>
      </w:r>
      <w:r w:rsidRPr="009462AD">
        <w:t>ROT creditors</w:t>
      </w:r>
      <w:r>
        <w:t>’</w:t>
      </w:r>
      <w:r w:rsidRPr="009462AD">
        <w:rPr>
          <w:lang w:eastAsia="en-US"/>
        </w:rPr>
        <w:t xml:space="preserve"> so</w:t>
      </w:r>
      <w:r>
        <w:rPr>
          <w:lang w:eastAsia="en-US"/>
        </w:rPr>
        <w:t xml:space="preserve"> </w:t>
      </w:r>
      <w:r w:rsidR="009835B4">
        <w:rPr>
          <w:lang w:eastAsia="en-US"/>
        </w:rPr>
        <w:t xml:space="preserve">you can </w:t>
      </w:r>
      <w:r>
        <w:rPr>
          <w:lang w:eastAsia="en-US"/>
        </w:rPr>
        <w:t>select this group to receive specific correspondence.</w:t>
      </w:r>
    </w:p>
    <w:p w:rsidR="00A64543" w:rsidRDefault="00A64543" w:rsidP="000B4E06">
      <w:pPr>
        <w:pStyle w:val="Body"/>
        <w:rPr>
          <w:lang w:eastAsia="en-US"/>
        </w:rPr>
      </w:pPr>
      <w:r>
        <w:rPr>
          <w:lang w:eastAsia="en-US"/>
        </w:rPr>
        <w:t xml:space="preserve">You can also filter by </w:t>
      </w:r>
      <w:r w:rsidR="000204DA">
        <w:rPr>
          <w:lang w:eastAsia="en-US"/>
        </w:rPr>
        <w:t xml:space="preserve">creditor </w:t>
      </w:r>
      <w:r>
        <w:rPr>
          <w:lang w:eastAsia="en-US"/>
        </w:rPr>
        <w:t xml:space="preserve">category on the </w:t>
      </w:r>
      <w:r w:rsidRPr="00D73BE1">
        <w:rPr>
          <w:b/>
          <w:lang w:eastAsia="en-US"/>
        </w:rPr>
        <w:t>Creditor mail out listing</w:t>
      </w:r>
      <w:r>
        <w:rPr>
          <w:lang w:eastAsia="en-US"/>
        </w:rPr>
        <w:t>.</w:t>
      </w:r>
    </w:p>
    <w:p w:rsidR="00D73BE1" w:rsidRDefault="00D73BE1" w:rsidP="00A64543">
      <w:pPr>
        <w:pStyle w:val="Heading3"/>
        <w:rPr>
          <w:lang w:eastAsia="en-US"/>
        </w:rPr>
      </w:pPr>
      <w:bookmarkStart w:id="90" w:name="_Toc263147845"/>
      <w:r>
        <w:rPr>
          <w:lang w:eastAsia="en-US"/>
        </w:rPr>
        <w:t>Email Merge</w:t>
      </w:r>
      <w:bookmarkEnd w:id="90"/>
    </w:p>
    <w:p w:rsidR="000204DA" w:rsidRDefault="007805CE" w:rsidP="000B4E06">
      <w:pPr>
        <w:pStyle w:val="Body"/>
        <w:rPr>
          <w:lang w:eastAsia="en-US"/>
        </w:rPr>
      </w:pPr>
      <w:r>
        <w:rPr>
          <w:lang w:eastAsia="en-US"/>
        </w:rPr>
        <w:t xml:space="preserve">You </w:t>
      </w:r>
      <w:r w:rsidR="00CC2F09">
        <w:rPr>
          <w:lang w:eastAsia="en-US"/>
        </w:rPr>
        <w:t>can now allocate whether creditors have agreed for notices to be sent to them via email.</w:t>
      </w:r>
      <w:r w:rsidR="00D73BE1">
        <w:rPr>
          <w:lang w:eastAsia="en-US"/>
        </w:rPr>
        <w:t xml:space="preserve"> In the </w:t>
      </w:r>
      <w:r w:rsidR="00D73BE1" w:rsidRPr="00D73BE1">
        <w:rPr>
          <w:b/>
          <w:lang w:eastAsia="en-US"/>
        </w:rPr>
        <w:t>creditor</w:t>
      </w:r>
      <w:r w:rsidR="00D73BE1">
        <w:rPr>
          <w:lang w:eastAsia="en-US"/>
        </w:rPr>
        <w:t xml:space="preserve"> or </w:t>
      </w:r>
      <w:r w:rsidR="00D73BE1" w:rsidRPr="00D73BE1">
        <w:rPr>
          <w:b/>
          <w:lang w:eastAsia="en-US"/>
        </w:rPr>
        <w:t>counterparty</w:t>
      </w:r>
      <w:r w:rsidR="00D73BE1">
        <w:rPr>
          <w:lang w:eastAsia="en-US"/>
        </w:rPr>
        <w:t xml:space="preserve"> record</w:t>
      </w:r>
      <w:r w:rsidR="009835B4">
        <w:rPr>
          <w:lang w:eastAsia="en-US"/>
        </w:rPr>
        <w:t>,</w:t>
      </w:r>
      <w:r w:rsidR="00D73BE1">
        <w:rPr>
          <w:lang w:eastAsia="en-US"/>
        </w:rPr>
        <w:t xml:space="preserve"> set the preferred method of correspondence </w:t>
      </w:r>
      <w:r w:rsidR="000D2E39">
        <w:rPr>
          <w:lang w:eastAsia="en-US"/>
        </w:rPr>
        <w:t xml:space="preserve">as email </w:t>
      </w:r>
      <w:r w:rsidR="00D73BE1">
        <w:rPr>
          <w:lang w:eastAsia="en-US"/>
        </w:rPr>
        <w:t xml:space="preserve">in the </w:t>
      </w:r>
      <w:r w:rsidR="00D73BE1" w:rsidRPr="00D73BE1">
        <w:rPr>
          <w:b/>
          <w:lang w:eastAsia="en-US"/>
        </w:rPr>
        <w:t>Numbers</w:t>
      </w:r>
      <w:r w:rsidR="00D73BE1">
        <w:rPr>
          <w:lang w:eastAsia="en-US"/>
        </w:rPr>
        <w:t xml:space="preserve"> grid.</w:t>
      </w:r>
      <w:r w:rsidR="000204DA">
        <w:rPr>
          <w:lang w:eastAsia="en-US"/>
        </w:rPr>
        <w:t xml:space="preserve"> </w:t>
      </w:r>
    </w:p>
    <w:p w:rsidR="00CC2F09" w:rsidRDefault="000204DA" w:rsidP="000B4E06">
      <w:pPr>
        <w:pStyle w:val="Body"/>
        <w:rPr>
          <w:lang w:eastAsia="en-US"/>
        </w:rPr>
      </w:pPr>
      <w:r>
        <w:rPr>
          <w:lang w:eastAsia="en-US"/>
        </w:rPr>
        <w:t>See the green tick below:</w:t>
      </w:r>
    </w:p>
    <w:p w:rsidR="00082A8D" w:rsidRDefault="00167BEC" w:rsidP="00946491">
      <w:pPr>
        <w:pStyle w:val="AnchorGraphic1"/>
        <w:rPr>
          <w:lang w:eastAsia="en-US"/>
        </w:rPr>
      </w:pPr>
      <w:r>
        <w:rPr>
          <w:noProof/>
        </w:rPr>
        <w:pict>
          <v:shape id="_x0000_i1032" type="#_x0000_t75" style="width:324pt;height:337.5pt;visibility:visible">
            <v:imagedata r:id="rId41" o:title=""/>
          </v:shape>
        </w:pict>
      </w:r>
    </w:p>
    <w:p w:rsidR="000B435D" w:rsidRDefault="000B435D">
      <w:pPr>
        <w:spacing w:before="0" w:after="0"/>
        <w:ind w:left="0"/>
        <w:rPr>
          <w:rFonts w:cs="Stone Sans"/>
          <w:bCs/>
          <w:sz w:val="30"/>
          <w:szCs w:val="28"/>
        </w:rPr>
      </w:pPr>
      <w:bookmarkStart w:id="91" w:name="_Toc237324762"/>
      <w:bookmarkStart w:id="92" w:name="_Toc238017671"/>
      <w:bookmarkStart w:id="93" w:name="_Toc263147846"/>
      <w:r>
        <w:br w:type="page"/>
      </w:r>
    </w:p>
    <w:p w:rsidR="00CC2F09" w:rsidRDefault="00CC2F09" w:rsidP="00FC59F6">
      <w:pPr>
        <w:pStyle w:val="Heading2"/>
      </w:pPr>
      <w:r>
        <w:lastRenderedPageBreak/>
        <w:t xml:space="preserve">Document </w:t>
      </w:r>
      <w:r w:rsidR="00964229">
        <w:t xml:space="preserve">output </w:t>
      </w:r>
      <w:r>
        <w:t>options</w:t>
      </w:r>
      <w:bookmarkEnd w:id="91"/>
      <w:bookmarkEnd w:id="92"/>
      <w:bookmarkEnd w:id="93"/>
    </w:p>
    <w:p w:rsidR="00964229" w:rsidRDefault="00AF388D" w:rsidP="000B4E06">
      <w:pPr>
        <w:pStyle w:val="Body"/>
      </w:pPr>
      <w:r>
        <w:t xml:space="preserve">Using the </w:t>
      </w:r>
      <w:r w:rsidR="000B435D">
        <w:t xml:space="preserve">document output options </w:t>
      </w:r>
      <w:r>
        <w:t>available</w:t>
      </w:r>
      <w:r w:rsidR="001A665C">
        <w:t xml:space="preserve"> </w:t>
      </w:r>
      <w:r w:rsidR="000B435D">
        <w:t xml:space="preserve">in </w:t>
      </w:r>
      <w:r w:rsidRPr="000B435D">
        <w:rPr>
          <w:b/>
        </w:rPr>
        <w:t>document production</w:t>
      </w:r>
      <w:r>
        <w:t xml:space="preserve"> y</w:t>
      </w:r>
      <w:r w:rsidR="00964229">
        <w:t xml:space="preserve">ou </w:t>
      </w:r>
      <w:r w:rsidR="000B435D">
        <w:t>may</w:t>
      </w:r>
      <w:r>
        <w:t>:</w:t>
      </w:r>
    </w:p>
    <w:p w:rsidR="00DD568F" w:rsidRDefault="00AF388D" w:rsidP="000B4E06">
      <w:pPr>
        <w:pStyle w:val="Bullet1"/>
      </w:pPr>
      <w:r>
        <w:t xml:space="preserve">Change the document </w:t>
      </w:r>
      <w:r w:rsidR="00CC2F09">
        <w:t>output directory</w:t>
      </w:r>
    </w:p>
    <w:p w:rsidR="00DD568F" w:rsidRDefault="00DD568F" w:rsidP="000B4E06">
      <w:pPr>
        <w:pStyle w:val="Bullet1"/>
      </w:pPr>
      <w:r>
        <w:t xml:space="preserve">rename the </w:t>
      </w:r>
      <w:r w:rsidR="00AF388D">
        <w:t xml:space="preserve">output </w:t>
      </w:r>
      <w:r>
        <w:t xml:space="preserve">document </w:t>
      </w:r>
    </w:p>
    <w:p w:rsidR="00DD568F" w:rsidRDefault="00DD568F" w:rsidP="000B4E06">
      <w:pPr>
        <w:pStyle w:val="Bullet1"/>
      </w:pPr>
      <w:r>
        <w:t>add key words</w:t>
      </w:r>
      <w:r w:rsidR="00AF388D">
        <w:t xml:space="preserve"> to the document management record</w:t>
      </w:r>
    </w:p>
    <w:p w:rsidR="00CC2F09" w:rsidRDefault="00895096" w:rsidP="000B4E06">
      <w:pPr>
        <w:pStyle w:val="Body"/>
      </w:pPr>
      <w:r>
        <w:t>Configure t</w:t>
      </w:r>
      <w:r w:rsidR="00DD568F">
        <w:t xml:space="preserve">he default </w:t>
      </w:r>
      <w:r w:rsidR="00CC2F09" w:rsidRPr="00895096">
        <w:t>save</w:t>
      </w:r>
      <w:r w:rsidR="00DD568F" w:rsidRPr="00895096">
        <w:t xml:space="preserve"> path</w:t>
      </w:r>
      <w:r w:rsidR="00DD568F">
        <w:t xml:space="preserve"> in </w:t>
      </w:r>
      <w:r w:rsidR="00CC2F09">
        <w:t xml:space="preserve">the </w:t>
      </w:r>
      <w:r w:rsidRPr="00895096">
        <w:t xml:space="preserve">document </w:t>
      </w:r>
      <w:r w:rsidR="00CC2F09" w:rsidRPr="00895096">
        <w:t>template options</w:t>
      </w:r>
      <w:r w:rsidR="00CC2F09">
        <w:t>.</w:t>
      </w:r>
    </w:p>
    <w:p w:rsidR="00DD568F" w:rsidRDefault="00DD568F" w:rsidP="000B4E06">
      <w:pPr>
        <w:pStyle w:val="Body"/>
      </w:pPr>
      <w:r>
        <w:t xml:space="preserve">When </w:t>
      </w:r>
      <w:r w:rsidR="00895096">
        <w:t xml:space="preserve">producing </w:t>
      </w:r>
      <w:r>
        <w:t xml:space="preserve">letter packs </w:t>
      </w:r>
      <w:r w:rsidRPr="00AE64EB">
        <w:t>you</w:t>
      </w:r>
      <w:r w:rsidR="00BE7CAC">
        <w:t xml:space="preserve"> can </w:t>
      </w:r>
      <w:r w:rsidRPr="00807DCE">
        <w:t>select</w:t>
      </w:r>
      <w:r>
        <w:t xml:space="preserve"> additional documents or exclude </w:t>
      </w:r>
      <w:r w:rsidR="00895096">
        <w:t xml:space="preserve">some of the </w:t>
      </w:r>
      <w:r>
        <w:t>documents produced</w:t>
      </w:r>
      <w:r w:rsidR="00895096">
        <w:t xml:space="preserve"> as part of the letter pack</w:t>
      </w:r>
      <w:r>
        <w:t>.</w:t>
      </w:r>
    </w:p>
    <w:p w:rsidR="00DD568F" w:rsidRDefault="00DD568F" w:rsidP="00DD568F">
      <w:pPr>
        <w:pStyle w:val="Heading3"/>
      </w:pPr>
      <w:bookmarkStart w:id="94" w:name="_Toc263147847"/>
      <w:r>
        <w:t>C</w:t>
      </w:r>
      <w:r w:rsidRPr="00807DCE">
        <w:t>ombin</w:t>
      </w:r>
      <w:r>
        <w:t>ing</w:t>
      </w:r>
      <w:r w:rsidRPr="00807DCE">
        <w:t xml:space="preserve"> </w:t>
      </w:r>
      <w:r>
        <w:t>documents for letter packs</w:t>
      </w:r>
      <w:bookmarkEnd w:id="94"/>
    </w:p>
    <w:p w:rsidR="00CC2F09" w:rsidRPr="00807DCE" w:rsidRDefault="00AF388D" w:rsidP="000B4E06">
      <w:pPr>
        <w:pStyle w:val="Body"/>
      </w:pPr>
      <w:r>
        <w:t>When outputting multiple documents, t</w:t>
      </w:r>
      <w:r w:rsidR="00CC2F09">
        <w:t xml:space="preserve">he </w:t>
      </w:r>
      <w:r>
        <w:t xml:space="preserve">document options </w:t>
      </w:r>
      <w:r w:rsidR="00CC2F09">
        <w:t xml:space="preserve">provide </w:t>
      </w:r>
      <w:r w:rsidR="00CC2F09" w:rsidRPr="00807DCE">
        <w:t xml:space="preserve">the </w:t>
      </w:r>
      <w:r w:rsidR="009835B4">
        <w:t>ability to</w:t>
      </w:r>
      <w:r w:rsidR="00964229">
        <w:t xml:space="preserve"> </w:t>
      </w:r>
      <w:r w:rsidR="00CC2F09" w:rsidRPr="00807DCE">
        <w:t>combin</w:t>
      </w:r>
      <w:r w:rsidR="009835B4">
        <w:t>e</w:t>
      </w:r>
      <w:r w:rsidR="00CC2F09" w:rsidRPr="00807DCE">
        <w:t xml:space="preserve"> </w:t>
      </w:r>
      <w:r w:rsidR="00CC2F09">
        <w:t xml:space="preserve">selected document templates </w:t>
      </w:r>
      <w:r w:rsidR="00AE64EB">
        <w:t>into</w:t>
      </w:r>
      <w:r w:rsidR="00CC2F09">
        <w:t xml:space="preserve"> a </w:t>
      </w:r>
      <w:r w:rsidR="00CC2F09" w:rsidRPr="00807DCE">
        <w:t xml:space="preserve">single document. </w:t>
      </w:r>
    </w:p>
    <w:p w:rsidR="00CC2F09" w:rsidRDefault="00CC2F09" w:rsidP="000A3682">
      <w:pPr>
        <w:pStyle w:val="Heading3"/>
      </w:pPr>
      <w:bookmarkStart w:id="95" w:name="_Toc237324763"/>
      <w:bookmarkStart w:id="96" w:name="_Toc238017672"/>
      <w:bookmarkStart w:id="97" w:name="_Toc263147848"/>
      <w:r>
        <w:t xml:space="preserve">Job </w:t>
      </w:r>
      <w:r w:rsidR="00782B38">
        <w:t>c</w:t>
      </w:r>
      <w:r>
        <w:t>ontacts</w:t>
      </w:r>
      <w:bookmarkEnd w:id="95"/>
      <w:bookmarkEnd w:id="96"/>
      <w:r w:rsidR="00AF388D">
        <w:t xml:space="preserve"> records added when merging</w:t>
      </w:r>
      <w:bookmarkEnd w:id="97"/>
    </w:p>
    <w:p w:rsidR="00CC2F09" w:rsidRDefault="00CC2F09" w:rsidP="000B4E06">
      <w:pPr>
        <w:pStyle w:val="Body"/>
      </w:pPr>
      <w:r>
        <w:t>W</w:t>
      </w:r>
      <w:r w:rsidRPr="00450BE3">
        <w:t xml:space="preserve">hen you </w:t>
      </w:r>
      <w:r w:rsidR="009835B4">
        <w:t>output</w:t>
      </w:r>
      <w:r w:rsidR="00964229">
        <w:t xml:space="preserve"> </w:t>
      </w:r>
      <w:r w:rsidRPr="00450BE3">
        <w:t>merge</w:t>
      </w:r>
      <w:r w:rsidR="009835B4">
        <w:t>d</w:t>
      </w:r>
      <w:r w:rsidRPr="00450BE3">
        <w:t xml:space="preserve"> documents </w:t>
      </w:r>
      <w:r>
        <w:t xml:space="preserve">and </w:t>
      </w:r>
      <w:r w:rsidR="00964229">
        <w:t xml:space="preserve">select a </w:t>
      </w:r>
      <w:r w:rsidRPr="00450BE3">
        <w:t>contact</w:t>
      </w:r>
      <w:r w:rsidR="00964229">
        <w:t xml:space="preserve"> or </w:t>
      </w:r>
      <w:r w:rsidRPr="00450BE3">
        <w:t>counterpart</w:t>
      </w:r>
      <w:r w:rsidR="00964229">
        <w:t xml:space="preserve">y as a recipient </w:t>
      </w:r>
      <w:r w:rsidRPr="00450BE3">
        <w:t>that ha</w:t>
      </w:r>
      <w:r w:rsidR="00964229">
        <w:t>s</w:t>
      </w:r>
      <w:r w:rsidRPr="00450BE3">
        <w:t xml:space="preserve"> not already been </w:t>
      </w:r>
      <w:r w:rsidR="00964229">
        <w:t>linked</w:t>
      </w:r>
      <w:r w:rsidRPr="00450BE3">
        <w:t xml:space="preserve"> to </w:t>
      </w:r>
      <w:r w:rsidR="00964229">
        <w:t xml:space="preserve">a </w:t>
      </w:r>
      <w:r w:rsidRPr="00450BE3">
        <w:t xml:space="preserve">job, </w:t>
      </w:r>
      <w:r w:rsidR="00AE64EB">
        <w:t xml:space="preserve">the system will </w:t>
      </w:r>
      <w:r w:rsidRPr="00450BE3">
        <w:t>automatically add</w:t>
      </w:r>
      <w:r>
        <w:t xml:space="preserve"> </w:t>
      </w:r>
      <w:r w:rsidR="00964229">
        <w:t>a</w:t>
      </w:r>
      <w:r>
        <w:t xml:space="preserve"> job contact record for the selected </w:t>
      </w:r>
      <w:r w:rsidRPr="00450BE3">
        <w:t>contacts</w:t>
      </w:r>
      <w:r w:rsidR="00AF388D">
        <w:t xml:space="preserve"> or </w:t>
      </w:r>
      <w:r w:rsidRPr="00450BE3">
        <w:t>counterparties</w:t>
      </w:r>
      <w:r>
        <w:t>.</w:t>
      </w:r>
    </w:p>
    <w:p w:rsidR="00CC2F09" w:rsidRDefault="00DF7F9C" w:rsidP="009E6781">
      <w:pPr>
        <w:pStyle w:val="Heading3"/>
      </w:pPr>
      <w:bookmarkStart w:id="98" w:name="_Toc237324764"/>
      <w:bookmarkStart w:id="99" w:name="_Toc238017673"/>
      <w:bookmarkStart w:id="100" w:name="_Toc263147849"/>
      <w:r>
        <w:t>Other d</w:t>
      </w:r>
      <w:r w:rsidR="00CC2F09">
        <w:t>ocument prompts</w:t>
      </w:r>
      <w:bookmarkEnd w:id="98"/>
      <w:bookmarkEnd w:id="99"/>
      <w:bookmarkEnd w:id="100"/>
    </w:p>
    <w:p w:rsidR="00CC2F09" w:rsidRDefault="00EE481F" w:rsidP="000B4E06">
      <w:pPr>
        <w:pStyle w:val="Body"/>
      </w:pPr>
      <w:r>
        <w:t>Existing functionality has been retained</w:t>
      </w:r>
      <w:r w:rsidR="00A64543">
        <w:t>, you may:</w:t>
      </w:r>
    </w:p>
    <w:p w:rsidR="00CC2F09" w:rsidRPr="009E6781" w:rsidRDefault="00CC2F09" w:rsidP="000B4E06">
      <w:pPr>
        <w:pStyle w:val="Bullet1"/>
      </w:pPr>
      <w:r w:rsidRPr="009E6781">
        <w:t xml:space="preserve">insert </w:t>
      </w:r>
      <w:r w:rsidR="00A64543">
        <w:t xml:space="preserve">the </w:t>
      </w:r>
      <w:r w:rsidRPr="009E6781">
        <w:t>appointee</w:t>
      </w:r>
      <w:r w:rsidR="00A64543">
        <w:t>’s</w:t>
      </w:r>
      <w:r w:rsidRPr="009E6781">
        <w:t xml:space="preserve"> signature</w:t>
      </w:r>
    </w:p>
    <w:p w:rsidR="00CC2F09" w:rsidRPr="009E6781" w:rsidRDefault="00A64543" w:rsidP="000B4E06">
      <w:pPr>
        <w:pStyle w:val="Bullet1"/>
      </w:pPr>
      <w:r>
        <w:t xml:space="preserve">specify the </w:t>
      </w:r>
      <w:r w:rsidR="00CC2F09" w:rsidRPr="009E6781">
        <w:t xml:space="preserve">1st User </w:t>
      </w:r>
      <w:r>
        <w:t xml:space="preserve">for recipients to ask queries in response </w:t>
      </w:r>
    </w:p>
    <w:p w:rsidR="00CC2F09" w:rsidRDefault="00A64543" w:rsidP="000B4E06">
      <w:pPr>
        <w:pStyle w:val="Bullet1"/>
      </w:pPr>
      <w:r>
        <w:t xml:space="preserve">specify the </w:t>
      </w:r>
      <w:r w:rsidR="00CC2F09" w:rsidRPr="009E6781">
        <w:t xml:space="preserve">2nd User </w:t>
      </w:r>
      <w:r>
        <w:t>for recipients to ask queries in response</w:t>
      </w:r>
    </w:p>
    <w:p w:rsidR="00082A8D" w:rsidRPr="009E6781" w:rsidRDefault="00167BEC" w:rsidP="00CA05C0">
      <w:pPr>
        <w:pStyle w:val="AnchorGraphic1"/>
      </w:pPr>
      <w:r>
        <w:rPr>
          <w:noProof/>
        </w:rPr>
        <w:pict>
          <v:shape id="_x0000_i1033" type="#_x0000_t75" style="width:198pt;height:45.75pt;visibility:visible">
            <v:imagedata r:id="rId42" o:title=""/>
          </v:shape>
        </w:pict>
      </w:r>
    </w:p>
    <w:p w:rsidR="000B435D" w:rsidRDefault="000B435D">
      <w:pPr>
        <w:spacing w:before="0" w:after="0"/>
        <w:ind w:left="0"/>
        <w:rPr>
          <w:rFonts w:cs="Stone Sans"/>
          <w:b/>
          <w:bCs/>
          <w:sz w:val="26"/>
        </w:rPr>
      </w:pPr>
      <w:bookmarkStart w:id="101" w:name="_Toc237324765"/>
      <w:bookmarkStart w:id="102" w:name="_Toc238017674"/>
      <w:bookmarkStart w:id="103" w:name="_Toc263147850"/>
      <w:r>
        <w:br w:type="page"/>
      </w:r>
    </w:p>
    <w:p w:rsidR="00CC2F09" w:rsidRDefault="00CC2F09" w:rsidP="003221AD">
      <w:pPr>
        <w:pStyle w:val="Heading3"/>
      </w:pPr>
      <w:r>
        <w:lastRenderedPageBreak/>
        <w:t xml:space="preserve">User </w:t>
      </w:r>
      <w:r w:rsidR="00782B38">
        <w:t>p</w:t>
      </w:r>
      <w:r>
        <w:t>rompts</w:t>
      </w:r>
      <w:bookmarkEnd w:id="101"/>
      <w:bookmarkEnd w:id="102"/>
      <w:bookmarkEnd w:id="103"/>
    </w:p>
    <w:p w:rsidR="00CC2F09" w:rsidRDefault="00EE481F" w:rsidP="000B4E06">
      <w:pPr>
        <w:pStyle w:val="Body"/>
      </w:pPr>
      <w:r>
        <w:t>You can c</w:t>
      </w:r>
      <w:r w:rsidR="00CC2F09">
        <w:t>reate prompts for</w:t>
      </w:r>
      <w:r>
        <w:t>:</w:t>
      </w:r>
      <w:r w:rsidR="00CC2F09">
        <w:t xml:space="preserve"> </w:t>
      </w:r>
    </w:p>
    <w:p w:rsidR="00CC2F09" w:rsidRDefault="00CC2F09" w:rsidP="000B4E06">
      <w:pPr>
        <w:pStyle w:val="Bullet1"/>
      </w:pPr>
      <w:r>
        <w:t>Meetings</w:t>
      </w:r>
    </w:p>
    <w:p w:rsidR="00CC2F09" w:rsidRDefault="00CC2F09" w:rsidP="000B4E06">
      <w:pPr>
        <w:pStyle w:val="Bullet1"/>
      </w:pPr>
      <w:r>
        <w:t>Dividends</w:t>
      </w:r>
    </w:p>
    <w:p w:rsidR="00CC2F09" w:rsidRDefault="00CC2F09" w:rsidP="000B4E06">
      <w:pPr>
        <w:pStyle w:val="Bullet1"/>
      </w:pPr>
      <w:r>
        <w:t>Appointee selections</w:t>
      </w:r>
    </w:p>
    <w:p w:rsidR="00A72102" w:rsidRDefault="00A72102" w:rsidP="00946491">
      <w:pPr>
        <w:pStyle w:val="AnchorGraphic1"/>
        <w:rPr>
          <w:noProof/>
        </w:rPr>
      </w:pPr>
    </w:p>
    <w:p w:rsidR="00082A8D" w:rsidRDefault="00FC05A7" w:rsidP="00946491">
      <w:pPr>
        <w:pStyle w:val="AnchorGraphic1"/>
        <w:rPr>
          <w:noProof/>
        </w:rPr>
      </w:pPr>
      <w:r>
        <w:rPr>
          <w:noProof/>
        </w:rPr>
        <w:pict>
          <v:shape id="_x0000_i1034" type="#_x0000_t75" style="width:348.75pt;height:124.5pt;visibility:visible">
            <v:imagedata r:id="rId43" o:title=""/>
          </v:shape>
        </w:pict>
      </w:r>
    </w:p>
    <w:p w:rsidR="00A07A52" w:rsidRDefault="00A07A52" w:rsidP="00A07A52">
      <w:pPr>
        <w:pStyle w:val="Heading3"/>
      </w:pPr>
      <w:bookmarkStart w:id="104" w:name="_Toc263147851"/>
      <w:bookmarkStart w:id="105" w:name="_Toc237324766"/>
      <w:bookmarkStart w:id="106" w:name="_Toc238017675"/>
      <w:r>
        <w:t>User Inputs</w:t>
      </w:r>
      <w:bookmarkEnd w:id="104"/>
    </w:p>
    <w:p w:rsidR="00A07A52" w:rsidRDefault="00A07A52" w:rsidP="000B4E06">
      <w:pPr>
        <w:pStyle w:val="Bullet1"/>
      </w:pPr>
      <w:r>
        <w:t xml:space="preserve">You </w:t>
      </w:r>
      <w:r w:rsidR="009835B4">
        <w:t>can</w:t>
      </w:r>
      <w:r>
        <w:t xml:space="preserve"> link custom user input fields with </w:t>
      </w:r>
      <w:r w:rsidRPr="00AF388D">
        <w:rPr>
          <w:b/>
        </w:rPr>
        <w:t>job information</w:t>
      </w:r>
      <w:r>
        <w:t xml:space="preserve"> fields. The system will prompt the user to enter the value for the replace fields and then save the entered value in </w:t>
      </w:r>
      <w:r w:rsidRPr="00A64543">
        <w:rPr>
          <w:b/>
        </w:rPr>
        <w:t>job information</w:t>
      </w:r>
      <w:r>
        <w:t>.</w:t>
      </w:r>
    </w:p>
    <w:p w:rsidR="00CC2F09" w:rsidRDefault="00CC2F09" w:rsidP="004D7549">
      <w:pPr>
        <w:pStyle w:val="Heading2"/>
      </w:pPr>
      <w:bookmarkStart w:id="107" w:name="_Toc263147852"/>
      <w:r>
        <w:t xml:space="preserve">Replace </w:t>
      </w:r>
      <w:r w:rsidR="001C17F4">
        <w:t>f</w:t>
      </w:r>
      <w:r>
        <w:t>ields</w:t>
      </w:r>
      <w:bookmarkEnd w:id="105"/>
      <w:bookmarkEnd w:id="106"/>
      <w:bookmarkEnd w:id="107"/>
    </w:p>
    <w:p w:rsidR="00CC2F09" w:rsidRDefault="00A07A52" w:rsidP="000B4E06">
      <w:pPr>
        <w:pStyle w:val="Body"/>
      </w:pPr>
      <w:r>
        <w:t>As part of document production, t</w:t>
      </w:r>
      <w:r w:rsidR="003C0EBA">
        <w:t xml:space="preserve">he application scans through the text of the </w:t>
      </w:r>
      <w:r>
        <w:t xml:space="preserve">selected </w:t>
      </w:r>
      <w:r w:rsidR="003C0EBA">
        <w:t>template</w:t>
      </w:r>
      <w:r>
        <w:t>(</w:t>
      </w:r>
      <w:r w:rsidR="003C0EBA">
        <w:t>s</w:t>
      </w:r>
      <w:r>
        <w:t>)</w:t>
      </w:r>
      <w:r w:rsidR="003C0EBA">
        <w:t xml:space="preserve"> and searches for any </w:t>
      </w:r>
      <w:r>
        <w:t>instance of “[RF_....]” or “[RT_....]”</w:t>
      </w:r>
      <w:r w:rsidR="00CC2F09">
        <w:t>.</w:t>
      </w:r>
      <w:r>
        <w:t xml:space="preserve"> The application then works out the values and presents a grid of all replace fields involved in the merge.</w:t>
      </w:r>
      <w:r w:rsidR="00BE7CAC">
        <w:t xml:space="preserve"> </w:t>
      </w:r>
    </w:p>
    <w:p w:rsidR="003C0EBA" w:rsidRDefault="00AC4B91" w:rsidP="001A665C">
      <w:pPr>
        <w:pStyle w:val="Body"/>
      </w:pPr>
      <w:r>
        <w:t xml:space="preserve">If you </w:t>
      </w:r>
      <w:r w:rsidR="00CC2F09">
        <w:t xml:space="preserve">edit the </w:t>
      </w:r>
      <w:r w:rsidR="00300800">
        <w:t>R</w:t>
      </w:r>
      <w:r w:rsidR="00CC2F09">
        <w:t xml:space="preserve">eplace </w:t>
      </w:r>
      <w:r w:rsidR="00300800">
        <w:t>F</w:t>
      </w:r>
      <w:r w:rsidR="00CC2F09">
        <w:t>ield values</w:t>
      </w:r>
      <w:r w:rsidR="009835B4">
        <w:t>,</w:t>
      </w:r>
      <w:r w:rsidR="00CC2F09">
        <w:t xml:space="preserve"> the updated values will populate in the document output.</w:t>
      </w:r>
      <w:r w:rsidR="00DF7F9C">
        <w:t xml:space="preserve"> </w:t>
      </w:r>
      <w:proofErr w:type="gramStart"/>
      <w:r w:rsidR="009835B4">
        <w:t>Hover</w:t>
      </w:r>
      <w:proofErr w:type="gramEnd"/>
      <w:r w:rsidR="00DF7F9C">
        <w:t xml:space="preserve"> the mouse </w:t>
      </w:r>
      <w:r w:rsidR="009835B4">
        <w:t xml:space="preserve">pointer </w:t>
      </w:r>
      <w:r w:rsidR="00DF7F9C">
        <w:t>over the replace field to see the replace field description.</w:t>
      </w:r>
    </w:p>
    <w:p w:rsidR="00082A8D" w:rsidRDefault="00167BEC" w:rsidP="00946491">
      <w:pPr>
        <w:pStyle w:val="AnchorGraphic1"/>
        <w:rPr>
          <w:noProof/>
        </w:rPr>
      </w:pPr>
      <w:r>
        <w:rPr>
          <w:noProof/>
        </w:rPr>
        <w:lastRenderedPageBreak/>
        <w:pict>
          <v:shape id="_x0000_i1035" type="#_x0000_t75" style="width:411.75pt;height:295.5pt;visibility:visible">
            <v:imagedata r:id="rId44" o:title=""/>
          </v:shape>
        </w:pict>
      </w:r>
    </w:p>
    <w:p w:rsidR="00883537" w:rsidRPr="00883537" w:rsidRDefault="00A07A52" w:rsidP="001A665C">
      <w:r>
        <w:t>The Replace Field and value that will be populated in the output documents displays.</w:t>
      </w:r>
    </w:p>
    <w:p w:rsidR="00DF7F9C" w:rsidRPr="00BB470D" w:rsidRDefault="00DF7F9C" w:rsidP="00DF7F9C">
      <w:pPr>
        <w:pStyle w:val="Note1"/>
      </w:pPr>
      <w:r>
        <w:t>You only need to type any text starting with “[RF_” into a template for the replace field to display in the above replace field prompt form</w:t>
      </w:r>
      <w:r w:rsidRPr="00BB470D">
        <w:t>.</w:t>
      </w:r>
    </w:p>
    <w:p w:rsidR="000676A7" w:rsidRPr="00BD1051" w:rsidRDefault="000676A7" w:rsidP="00BD1051">
      <w:pPr>
        <w:pStyle w:val="Heading1"/>
      </w:pPr>
      <w:bookmarkStart w:id="108" w:name="_Toc238017681"/>
      <w:bookmarkStart w:id="109" w:name="_Toc263147853"/>
      <w:r w:rsidRPr="00BD1051">
        <w:t>Document Autho</w:t>
      </w:r>
      <w:r w:rsidR="009835B4">
        <w:t>risation f</w:t>
      </w:r>
      <w:r w:rsidRPr="00BD1051">
        <w:t>unctionality</w:t>
      </w:r>
      <w:bookmarkEnd w:id="108"/>
      <w:bookmarkEnd w:id="109"/>
    </w:p>
    <w:p w:rsidR="000676A7" w:rsidRPr="00BD1051" w:rsidRDefault="000676A7" w:rsidP="000B4E06">
      <w:pPr>
        <w:pStyle w:val="Body"/>
      </w:pPr>
      <w:r w:rsidRPr="00BD1051">
        <w:t xml:space="preserve">When </w:t>
      </w:r>
      <w:r w:rsidR="00D415AD">
        <w:t xml:space="preserve">you produce </w:t>
      </w:r>
      <w:r w:rsidRPr="00BD1051">
        <w:t>document</w:t>
      </w:r>
      <w:r w:rsidR="00D415AD">
        <w:t>s</w:t>
      </w:r>
      <w:r w:rsidRPr="00BD1051">
        <w:t xml:space="preserve"> in the system you have the option of emailing the document for authorisation. </w:t>
      </w:r>
    </w:p>
    <w:p w:rsidR="004510B1" w:rsidRPr="00BD1051" w:rsidRDefault="004510B1" w:rsidP="000B4E06">
      <w:pPr>
        <w:pStyle w:val="Body"/>
      </w:pPr>
      <w:r>
        <w:t xml:space="preserve">The email, sent to the </w:t>
      </w:r>
      <w:r w:rsidRPr="00BD1051">
        <w:t>authorising user</w:t>
      </w:r>
      <w:r>
        <w:t>,</w:t>
      </w:r>
      <w:r w:rsidRPr="00BD1051">
        <w:t xml:space="preserve"> </w:t>
      </w:r>
      <w:r>
        <w:t xml:space="preserve">contains </w:t>
      </w:r>
      <w:r w:rsidRPr="00BD1051">
        <w:t xml:space="preserve">hyperlinks to the output documents and a link to open the </w:t>
      </w:r>
      <w:r>
        <w:t xml:space="preserve">application and display the document </w:t>
      </w:r>
      <w:r w:rsidRPr="00BD1051">
        <w:t>authorisation</w:t>
      </w:r>
      <w:r>
        <w:t xml:space="preserve"> tasks</w:t>
      </w:r>
      <w:r w:rsidRPr="00BD1051">
        <w:t>.</w:t>
      </w:r>
      <w:r>
        <w:t xml:space="preserve"> </w:t>
      </w:r>
    </w:p>
    <w:p w:rsidR="004510B1" w:rsidRDefault="004510B1" w:rsidP="004510B1">
      <w:pPr>
        <w:pStyle w:val="Heading3"/>
      </w:pPr>
      <w:bookmarkStart w:id="110" w:name="_Toc237324772"/>
      <w:bookmarkStart w:id="111" w:name="_Toc238017682"/>
      <w:bookmarkStart w:id="112" w:name="_Toc263147854"/>
      <w:r>
        <w:t>Document authorisation tasks</w:t>
      </w:r>
      <w:bookmarkEnd w:id="110"/>
      <w:bookmarkEnd w:id="111"/>
      <w:bookmarkEnd w:id="112"/>
    </w:p>
    <w:p w:rsidR="00D415AD" w:rsidRDefault="004510B1" w:rsidP="000B4E06">
      <w:pPr>
        <w:pStyle w:val="Body"/>
      </w:pPr>
      <w:r>
        <w:t>When you email document output for authorisation</w:t>
      </w:r>
      <w:r w:rsidR="009835B4">
        <w:t>,</w:t>
      </w:r>
      <w:r>
        <w:t xml:space="preserve"> a</w:t>
      </w:r>
      <w:r w:rsidR="000676A7" w:rsidRPr="00BD1051">
        <w:t xml:space="preserve"> document authorisation task is created</w:t>
      </w:r>
      <w:r w:rsidR="00D415AD">
        <w:t>.</w:t>
      </w:r>
      <w:r w:rsidR="00C32BC0" w:rsidRPr="00C32BC0">
        <w:t xml:space="preserve"> </w:t>
      </w:r>
      <w:r w:rsidR="00C32BC0">
        <w:t>These tasks are listed under the &lt;Document Despatch&gt; task group.</w:t>
      </w:r>
    </w:p>
    <w:p w:rsidR="00D415AD" w:rsidRDefault="00D415AD" w:rsidP="001A665C">
      <w:pPr>
        <w:pStyle w:val="AnchorGraphic1"/>
      </w:pPr>
      <w:r>
        <w:rPr>
          <w:noProof/>
        </w:rPr>
        <w:lastRenderedPageBreak/>
        <w:drawing>
          <wp:inline distT="0" distB="0" distL="0" distR="0">
            <wp:extent cx="5177790" cy="2158365"/>
            <wp:effectExtent l="1905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srcRect/>
                    <a:stretch>
                      <a:fillRect/>
                    </a:stretch>
                  </pic:blipFill>
                  <pic:spPr bwMode="auto">
                    <a:xfrm>
                      <a:off x="0" y="0"/>
                      <a:ext cx="5177790" cy="2158365"/>
                    </a:xfrm>
                    <a:prstGeom prst="rect">
                      <a:avLst/>
                    </a:prstGeom>
                    <a:noFill/>
                    <a:ln w="9525">
                      <a:noFill/>
                      <a:miter lim="800000"/>
                      <a:headEnd/>
                      <a:tailEnd/>
                    </a:ln>
                  </pic:spPr>
                </pic:pic>
              </a:graphicData>
            </a:graphic>
          </wp:inline>
        </w:drawing>
      </w:r>
    </w:p>
    <w:p w:rsidR="00CC2F09" w:rsidRDefault="004510B1" w:rsidP="000B4E06">
      <w:pPr>
        <w:pStyle w:val="Body"/>
      </w:pPr>
      <w:r>
        <w:t>T</w:t>
      </w:r>
      <w:r w:rsidR="00CC2F09">
        <w:t>he documents associated with the</w:t>
      </w:r>
      <w:r>
        <w:t>se</w:t>
      </w:r>
      <w:r w:rsidR="00CC2F09">
        <w:t xml:space="preserve"> tasks</w:t>
      </w:r>
      <w:r>
        <w:t xml:space="preserve"> </w:t>
      </w:r>
      <w:r w:rsidR="0034368F">
        <w:t>appear in the ‘Documents to Send’ tab on the despatch task.</w:t>
      </w:r>
    </w:p>
    <w:p w:rsidR="0034368F" w:rsidRDefault="0034368F" w:rsidP="0034368F">
      <w:pPr>
        <w:pStyle w:val="Heading3"/>
      </w:pPr>
      <w:bookmarkStart w:id="113" w:name="_Toc263147855"/>
      <w:r>
        <w:t>Document Properties</w:t>
      </w:r>
      <w:bookmarkEnd w:id="113"/>
    </w:p>
    <w:p w:rsidR="00CC2F09" w:rsidRDefault="00CC2F09" w:rsidP="000B4E06">
      <w:pPr>
        <w:pStyle w:val="Body"/>
      </w:pPr>
      <w:r>
        <w:t>Documents</w:t>
      </w:r>
      <w:r w:rsidR="00BE7CAC">
        <w:t xml:space="preserve"> can </w:t>
      </w:r>
      <w:r>
        <w:t>have the status ‘prepared by’, ‘authorised by’ or ‘sent by’.</w:t>
      </w:r>
    </w:p>
    <w:p w:rsidR="00082A8D" w:rsidRDefault="00167BEC" w:rsidP="00835E29">
      <w:pPr>
        <w:pStyle w:val="AnchorGraphic1"/>
      </w:pPr>
      <w:r>
        <w:rPr>
          <w:noProof/>
        </w:rPr>
        <w:pict>
          <v:shape id="_x0000_i1036" type="#_x0000_t75" style="width:357pt;height:106.5pt;visibility:visible">
            <v:imagedata r:id="rId46" o:title=""/>
          </v:shape>
        </w:pict>
      </w:r>
    </w:p>
    <w:p w:rsidR="00CC2F09" w:rsidRPr="00484AB8" w:rsidRDefault="00CC2F09" w:rsidP="00E921F4">
      <w:pPr>
        <w:pStyle w:val="Heading1"/>
      </w:pPr>
      <w:bookmarkStart w:id="114" w:name="_Toc237324774"/>
      <w:bookmarkStart w:id="115" w:name="_Toc238017684"/>
      <w:bookmarkStart w:id="116" w:name="_Toc263147856"/>
      <w:r>
        <w:t xml:space="preserve">Application </w:t>
      </w:r>
      <w:r w:rsidR="001C17F4">
        <w:t>d</w:t>
      </w:r>
      <w:r w:rsidRPr="00484AB8">
        <w:t xml:space="preserve">ocument </w:t>
      </w:r>
      <w:r w:rsidR="001C17F4">
        <w:t>s</w:t>
      </w:r>
      <w:r w:rsidRPr="00484AB8">
        <w:t>earch</w:t>
      </w:r>
      <w:bookmarkEnd w:id="114"/>
      <w:bookmarkEnd w:id="115"/>
      <w:bookmarkEnd w:id="116"/>
    </w:p>
    <w:p w:rsidR="007344E4" w:rsidRDefault="00E20DAA" w:rsidP="000B4E06">
      <w:pPr>
        <w:pStyle w:val="Body"/>
      </w:pPr>
      <w:r>
        <w:t>C</w:t>
      </w:r>
      <w:r w:rsidR="00C22774" w:rsidRPr="00C22774">
        <w:t>entralised document searching</w:t>
      </w:r>
      <w:r>
        <w:t xml:space="preserve"> has been</w:t>
      </w:r>
      <w:r w:rsidR="001835B5">
        <w:t xml:space="preserve"> introduced to help you search for documents </w:t>
      </w:r>
      <w:r w:rsidR="00013524">
        <w:t>across all</w:t>
      </w:r>
      <w:r w:rsidR="001835B5">
        <w:t xml:space="preserve"> job</w:t>
      </w:r>
      <w:r w:rsidR="00013524">
        <w:t>s</w:t>
      </w:r>
      <w:r w:rsidR="00C22774" w:rsidRPr="00C22774">
        <w:t>.</w:t>
      </w:r>
      <w:r w:rsidR="00BE7CAC">
        <w:t xml:space="preserve"> </w:t>
      </w:r>
      <w:r w:rsidR="007344E4">
        <w:t xml:space="preserve">The document search is available </w:t>
      </w:r>
      <w:r w:rsidR="009835B4">
        <w:t>from</w:t>
      </w:r>
      <w:r w:rsidR="007344E4">
        <w:t xml:space="preserve"> the main menu.</w:t>
      </w:r>
    </w:p>
    <w:p w:rsidR="00554EB0" w:rsidRDefault="00C22774" w:rsidP="000B4E06">
      <w:pPr>
        <w:pStyle w:val="Body"/>
      </w:pPr>
      <w:r w:rsidRPr="00C22774">
        <w:t>For example</w:t>
      </w:r>
      <w:r w:rsidR="001835B5">
        <w:t>,</w:t>
      </w:r>
      <w:r w:rsidRPr="00C22774">
        <w:t xml:space="preserve"> </w:t>
      </w:r>
      <w:r w:rsidR="004510B1">
        <w:t>enter “</w:t>
      </w:r>
      <w:r w:rsidRPr="00554EB0">
        <w:rPr>
          <w:rStyle w:val="Bold"/>
        </w:rPr>
        <w:t>439A</w:t>
      </w:r>
      <w:r w:rsidR="004510B1">
        <w:rPr>
          <w:rStyle w:val="Bold"/>
        </w:rPr>
        <w:t>”</w:t>
      </w:r>
      <w:r w:rsidRPr="00C22774">
        <w:t xml:space="preserve"> </w:t>
      </w:r>
      <w:r w:rsidR="004510B1">
        <w:t xml:space="preserve">in the search </w:t>
      </w:r>
      <w:r w:rsidRPr="00C22774">
        <w:t>to bring up a list of all Form 439A reports</w:t>
      </w:r>
      <w:r w:rsidR="00013524">
        <w:t xml:space="preserve"> </w:t>
      </w:r>
      <w:r w:rsidR="004510B1">
        <w:t>with</w:t>
      </w:r>
      <w:r w:rsidR="00013524">
        <w:t>in the system</w:t>
      </w:r>
      <w:r w:rsidRPr="00C22774">
        <w:t xml:space="preserve">. </w:t>
      </w:r>
    </w:p>
    <w:p w:rsidR="00C22774" w:rsidRPr="00C22774" w:rsidRDefault="00C22774" w:rsidP="00554EB0">
      <w:pPr>
        <w:pStyle w:val="Note1"/>
      </w:pPr>
      <w:r w:rsidRPr="00C22774">
        <w:t xml:space="preserve">You </w:t>
      </w:r>
      <w:r w:rsidR="001835B5">
        <w:t xml:space="preserve">will </w:t>
      </w:r>
      <w:r w:rsidRPr="00C22774">
        <w:t>need job permissions to view the documents.</w:t>
      </w:r>
    </w:p>
    <w:p w:rsidR="00082A8D" w:rsidRDefault="00167BEC" w:rsidP="005A31E4">
      <w:pPr>
        <w:pStyle w:val="AnchorGraphic1"/>
      </w:pPr>
      <w:r>
        <w:rPr>
          <w:noProof/>
        </w:rPr>
        <w:lastRenderedPageBreak/>
        <w:pict>
          <v:shape id="_x0000_i1037" type="#_x0000_t75" style="width:223.5pt;height:212.25pt;visibility:visible">
            <v:imagedata r:id="rId47" o:title=""/>
          </v:shape>
        </w:pict>
      </w:r>
    </w:p>
    <w:p w:rsidR="00CC2F09" w:rsidRDefault="00AC4B91" w:rsidP="000B4E06">
      <w:pPr>
        <w:pStyle w:val="Body"/>
      </w:pPr>
      <w:r>
        <w:t>You can</w:t>
      </w:r>
      <w:r w:rsidR="00CC2F09">
        <w:t xml:space="preserve"> search </w:t>
      </w:r>
      <w:r w:rsidR="00CC2F09" w:rsidRPr="00484AB8">
        <w:t>document</w:t>
      </w:r>
      <w:r w:rsidR="00CC2F09">
        <w:t>s</w:t>
      </w:r>
      <w:r>
        <w:t xml:space="preserve"> </w:t>
      </w:r>
      <w:r w:rsidR="001835B5">
        <w:t>using</w:t>
      </w:r>
      <w:r>
        <w:t xml:space="preserve"> </w:t>
      </w:r>
      <w:r w:rsidR="00CC2F09">
        <w:t>the following criteria:</w:t>
      </w:r>
    </w:p>
    <w:p w:rsidR="00CC2F09" w:rsidRDefault="00CC2F09" w:rsidP="000B4E06">
      <w:pPr>
        <w:pStyle w:val="Bullet1"/>
      </w:pPr>
      <w:r>
        <w:t xml:space="preserve">A string within document name </w:t>
      </w:r>
    </w:p>
    <w:p w:rsidR="00CC2F09" w:rsidRDefault="00CC2F09" w:rsidP="000B4E06">
      <w:pPr>
        <w:pStyle w:val="Bullet1"/>
      </w:pPr>
      <w:r>
        <w:t xml:space="preserve">Document type (e.g. BAS 524 etc.) </w:t>
      </w:r>
    </w:p>
    <w:p w:rsidR="00CC2F09" w:rsidRDefault="00AC4B91" w:rsidP="000B4E06">
      <w:pPr>
        <w:pStyle w:val="Bullet1"/>
      </w:pPr>
      <w:r>
        <w:t>Keywords</w:t>
      </w:r>
      <w:r w:rsidR="007344E4">
        <w:t xml:space="preserve"> (e.g. Meeting)</w:t>
      </w:r>
    </w:p>
    <w:p w:rsidR="00CC2F09" w:rsidRDefault="00CC2F09" w:rsidP="000B4E06">
      <w:pPr>
        <w:pStyle w:val="Bullet1"/>
      </w:pPr>
      <w:r>
        <w:t>Date range</w:t>
      </w:r>
      <w:r w:rsidR="00762D5D">
        <w:t>.</w:t>
      </w:r>
    </w:p>
    <w:p w:rsidR="00CC2F09" w:rsidRDefault="00AC4B91" w:rsidP="000B4E06">
      <w:pPr>
        <w:pStyle w:val="Body"/>
      </w:pPr>
      <w:r>
        <w:t>A</w:t>
      </w:r>
      <w:r w:rsidR="00CC2F09">
        <w:t xml:space="preserve"> list of documents matching the </w:t>
      </w:r>
      <w:r w:rsidR="007344E4">
        <w:t xml:space="preserve">search </w:t>
      </w:r>
      <w:r w:rsidR="00CC2F09">
        <w:t xml:space="preserve">criteria </w:t>
      </w:r>
      <w:r>
        <w:t>will display</w:t>
      </w:r>
      <w:r w:rsidR="00CC2F09">
        <w:t>.</w:t>
      </w:r>
    </w:p>
    <w:p w:rsidR="00CC2F09" w:rsidRDefault="00AC4B91" w:rsidP="000B4E06">
      <w:pPr>
        <w:pStyle w:val="Body"/>
      </w:pPr>
      <w:r>
        <w:t>You can</w:t>
      </w:r>
      <w:r w:rsidR="00CC2F09">
        <w:t xml:space="preserve"> open the document from the list of returned document records</w:t>
      </w:r>
      <w:r w:rsidR="00D73F77">
        <w:t>,</w:t>
      </w:r>
      <w:r w:rsidR="00CC2F09">
        <w:t xml:space="preserve"> provided </w:t>
      </w:r>
      <w:r>
        <w:t>you</w:t>
      </w:r>
      <w:r w:rsidR="00CC2F09">
        <w:t xml:space="preserve"> ha</w:t>
      </w:r>
      <w:r>
        <w:t>ve</w:t>
      </w:r>
      <w:r w:rsidR="00CC2F09">
        <w:t xml:space="preserve"> permission to access </w:t>
      </w:r>
      <w:r w:rsidR="00D73F77">
        <w:t xml:space="preserve">those </w:t>
      </w:r>
      <w:r w:rsidR="00CC2F09">
        <w:t>documents.</w:t>
      </w:r>
    </w:p>
    <w:p w:rsidR="00082A8D" w:rsidRDefault="00082A8D" w:rsidP="00AD032F">
      <w:pPr>
        <w:pStyle w:val="Heading1"/>
      </w:pPr>
      <w:bookmarkStart w:id="117" w:name="_Toc263147857"/>
      <w:bookmarkStart w:id="118" w:name="_Toc236795332"/>
      <w:bookmarkStart w:id="119" w:name="_Toc238017685"/>
      <w:r>
        <w:t>Workflow changes in Cheque Requisitions</w:t>
      </w:r>
      <w:bookmarkEnd w:id="117"/>
    </w:p>
    <w:p w:rsidR="00082A8D" w:rsidRDefault="00082A8D" w:rsidP="000B4E06">
      <w:pPr>
        <w:pStyle w:val="Body"/>
      </w:pPr>
      <w:r w:rsidRPr="00252A0A">
        <w:t xml:space="preserve">Reporting and navigation has been </w:t>
      </w:r>
      <w:r w:rsidR="00D632D8">
        <w:t>enhanced</w:t>
      </w:r>
      <w:r w:rsidRPr="00252A0A">
        <w:t xml:space="preserve"> to improve the workflow </w:t>
      </w:r>
      <w:r w:rsidR="00E3343C">
        <w:t>for</w:t>
      </w:r>
      <w:r w:rsidRPr="00252A0A">
        <w:t xml:space="preserve"> producing cheques and cheque requisitions. </w:t>
      </w:r>
      <w:r>
        <w:t xml:space="preserve">You can now produce Payment Requests (formerly </w:t>
      </w:r>
      <w:r w:rsidR="007344E4">
        <w:t>called</w:t>
      </w:r>
      <w:r>
        <w:t xml:space="preserve"> Cheque Requests) and Paying in Slips from all types of transaction screens.</w:t>
      </w:r>
    </w:p>
    <w:p w:rsidR="00887147" w:rsidRPr="00252A0A" w:rsidRDefault="00887147" w:rsidP="000B4E06">
      <w:pPr>
        <w:pStyle w:val="Body"/>
      </w:pPr>
      <w:r>
        <w:t>The workflow is more flexible to accommodate many different methods of creating payment requisitions and receipts.</w:t>
      </w:r>
    </w:p>
    <w:p w:rsidR="00B94931" w:rsidRDefault="003514BA" w:rsidP="003514BA">
      <w:pPr>
        <w:pStyle w:val="Heading1"/>
      </w:pPr>
      <w:bookmarkStart w:id="120" w:name="_Toc263147858"/>
      <w:bookmarkStart w:id="121" w:name="_Toc237324773"/>
      <w:bookmarkStart w:id="122" w:name="_Toc238017683"/>
      <w:bookmarkStart w:id="123" w:name="_Toc237324776"/>
      <w:bookmarkStart w:id="124" w:name="_Toc238017686"/>
      <w:bookmarkEnd w:id="118"/>
      <w:bookmarkEnd w:id="119"/>
      <w:r>
        <w:lastRenderedPageBreak/>
        <w:t>Task</w:t>
      </w:r>
      <w:r w:rsidR="00B94931">
        <w:t>s</w:t>
      </w:r>
      <w:bookmarkEnd w:id="120"/>
    </w:p>
    <w:p w:rsidR="00B94931" w:rsidRDefault="00B94931" w:rsidP="00B94931">
      <w:pPr>
        <w:pStyle w:val="Heading2"/>
      </w:pPr>
      <w:bookmarkStart w:id="125" w:name="_Toc263147859"/>
      <w:r>
        <w:t>Tasks Display</w:t>
      </w:r>
      <w:bookmarkEnd w:id="125"/>
    </w:p>
    <w:bookmarkEnd w:id="121"/>
    <w:bookmarkEnd w:id="122"/>
    <w:p w:rsidR="003514BA" w:rsidRPr="00AC4B91" w:rsidRDefault="003514BA" w:rsidP="003514BA">
      <w:r>
        <w:t>The following c</w:t>
      </w:r>
      <w:r w:rsidRPr="00304E42">
        <w:t xml:space="preserve">hanges </w:t>
      </w:r>
      <w:r>
        <w:t xml:space="preserve">have been made </w:t>
      </w:r>
      <w:r w:rsidRPr="00304E42">
        <w:t xml:space="preserve">to the task </w:t>
      </w:r>
      <w:r>
        <w:t>grid:</w:t>
      </w:r>
    </w:p>
    <w:p w:rsidR="003514BA" w:rsidRDefault="003514BA" w:rsidP="000B4E06">
      <w:pPr>
        <w:pStyle w:val="Bullet1"/>
      </w:pPr>
      <w:r>
        <w:t>A separate checklist view is available</w:t>
      </w:r>
    </w:p>
    <w:p w:rsidR="004C4ED2" w:rsidRDefault="0079027C" w:rsidP="000B4E06">
      <w:pPr>
        <w:pStyle w:val="Bullet1"/>
      </w:pPr>
      <w:r>
        <w:t xml:space="preserve">The task column refresh </w:t>
      </w:r>
      <w:r w:rsidR="004C4ED2">
        <w:t>is improved</w:t>
      </w:r>
    </w:p>
    <w:p w:rsidR="0079027C" w:rsidRDefault="004C4ED2" w:rsidP="000B4E06">
      <w:pPr>
        <w:pStyle w:val="Bullet1"/>
      </w:pPr>
      <w:r>
        <w:t xml:space="preserve">The </w:t>
      </w:r>
      <w:r w:rsidR="0079027C">
        <w:t>reordering display has been improved</w:t>
      </w:r>
    </w:p>
    <w:p w:rsidR="0079027C" w:rsidRDefault="0079027C" w:rsidP="00B94931">
      <w:pPr>
        <w:pStyle w:val="Heading2"/>
      </w:pPr>
      <w:bookmarkStart w:id="126" w:name="_Toc263147860"/>
      <w:r>
        <w:t>Task Action Status</w:t>
      </w:r>
      <w:bookmarkEnd w:id="126"/>
    </w:p>
    <w:p w:rsidR="0079027C" w:rsidRPr="0079027C" w:rsidRDefault="0079027C" w:rsidP="003514BA">
      <w:pPr>
        <w:pStyle w:val="DropdownOpen"/>
      </w:pPr>
      <w:r>
        <w:rPr>
          <w:b w:val="0"/>
          <w:bCs w:val="0"/>
          <w:i w:val="0"/>
          <w:sz w:val="22"/>
          <w:szCs w:val="24"/>
          <w:lang w:eastAsia="en-AU"/>
        </w:rPr>
        <w:t>A</w:t>
      </w:r>
      <w:r w:rsidRPr="0079027C">
        <w:rPr>
          <w:b w:val="0"/>
          <w:bCs w:val="0"/>
          <w:i w:val="0"/>
          <w:sz w:val="22"/>
          <w:szCs w:val="24"/>
          <w:lang w:eastAsia="en-AU"/>
        </w:rPr>
        <w:t xml:space="preserve"> new feature task action status has been added</w:t>
      </w:r>
      <w:r>
        <w:rPr>
          <w:b w:val="0"/>
          <w:bCs w:val="0"/>
          <w:i w:val="0"/>
          <w:sz w:val="22"/>
          <w:szCs w:val="24"/>
          <w:lang w:eastAsia="en-AU"/>
        </w:rPr>
        <w:t>. You</w:t>
      </w:r>
      <w:r w:rsidR="00BE7CAC">
        <w:rPr>
          <w:b w:val="0"/>
          <w:bCs w:val="0"/>
          <w:i w:val="0"/>
          <w:sz w:val="22"/>
          <w:szCs w:val="24"/>
          <w:lang w:eastAsia="en-AU"/>
        </w:rPr>
        <w:t xml:space="preserve"> can </w:t>
      </w:r>
      <w:r>
        <w:rPr>
          <w:b w:val="0"/>
          <w:bCs w:val="0"/>
          <w:i w:val="0"/>
          <w:sz w:val="22"/>
          <w:szCs w:val="24"/>
          <w:lang w:eastAsia="en-AU"/>
        </w:rPr>
        <w:t xml:space="preserve">mark actions as </w:t>
      </w:r>
      <w:r w:rsidRPr="0079027C">
        <w:rPr>
          <w:b w:val="0"/>
          <w:bCs w:val="0"/>
          <w:i w:val="0"/>
          <w:sz w:val="22"/>
          <w:szCs w:val="24"/>
          <w:lang w:eastAsia="en-AU"/>
        </w:rPr>
        <w:t>‘not done’, ‘done’</w:t>
      </w:r>
      <w:r>
        <w:rPr>
          <w:b w:val="0"/>
          <w:bCs w:val="0"/>
          <w:i w:val="0"/>
          <w:sz w:val="22"/>
          <w:szCs w:val="24"/>
          <w:lang w:eastAsia="en-AU"/>
        </w:rPr>
        <w:t>,</w:t>
      </w:r>
      <w:r w:rsidRPr="0079027C">
        <w:rPr>
          <w:b w:val="0"/>
          <w:bCs w:val="0"/>
          <w:i w:val="0"/>
          <w:sz w:val="22"/>
          <w:szCs w:val="24"/>
          <w:lang w:eastAsia="en-AU"/>
        </w:rPr>
        <w:t xml:space="preserve"> ‘n/a’</w:t>
      </w:r>
      <w:r>
        <w:rPr>
          <w:b w:val="0"/>
          <w:bCs w:val="0"/>
          <w:i w:val="0"/>
          <w:sz w:val="22"/>
          <w:szCs w:val="24"/>
          <w:lang w:eastAsia="en-AU"/>
        </w:rPr>
        <w:t xml:space="preserve"> or ‘optional</w:t>
      </w:r>
      <w:r w:rsidR="009835B4">
        <w:rPr>
          <w:b w:val="0"/>
          <w:bCs w:val="0"/>
          <w:i w:val="0"/>
          <w:sz w:val="22"/>
          <w:szCs w:val="24"/>
          <w:lang w:eastAsia="en-AU"/>
        </w:rPr>
        <w:t>’</w:t>
      </w:r>
      <w:r>
        <w:rPr>
          <w:b w:val="0"/>
          <w:bCs w:val="0"/>
          <w:i w:val="0"/>
          <w:sz w:val="22"/>
          <w:szCs w:val="24"/>
          <w:lang w:eastAsia="en-AU"/>
        </w:rPr>
        <w:t>.</w:t>
      </w:r>
      <w:r w:rsidR="004C4ED2">
        <w:rPr>
          <w:b w:val="0"/>
          <w:bCs w:val="0"/>
          <w:i w:val="0"/>
          <w:sz w:val="22"/>
          <w:szCs w:val="24"/>
          <w:lang w:eastAsia="en-AU"/>
        </w:rPr>
        <w:t xml:space="preserve"> </w:t>
      </w:r>
      <w:r w:rsidR="004C4ED2" w:rsidRPr="004C4ED2">
        <w:rPr>
          <w:b w:val="0"/>
          <w:bCs w:val="0"/>
          <w:i w:val="0"/>
          <w:sz w:val="22"/>
          <w:szCs w:val="24"/>
          <w:lang w:eastAsia="en-AU"/>
        </w:rPr>
        <w:t xml:space="preserve">A </w:t>
      </w:r>
      <w:r w:rsidR="009835B4">
        <w:rPr>
          <w:b w:val="0"/>
          <w:bCs w:val="0"/>
          <w:i w:val="0"/>
          <w:sz w:val="22"/>
          <w:szCs w:val="24"/>
          <w:lang w:eastAsia="en-AU"/>
        </w:rPr>
        <w:t>separate view of task actions</w:t>
      </w:r>
      <w:r w:rsidR="004C4ED2" w:rsidRPr="004C4ED2">
        <w:rPr>
          <w:b w:val="0"/>
          <w:bCs w:val="0"/>
          <w:i w:val="0"/>
          <w:sz w:val="22"/>
          <w:szCs w:val="24"/>
          <w:lang w:eastAsia="en-AU"/>
        </w:rPr>
        <w:t xml:space="preserve"> displays, grouped by task</w:t>
      </w:r>
      <w:r w:rsidR="004C4ED2">
        <w:rPr>
          <w:b w:val="0"/>
          <w:bCs w:val="0"/>
          <w:i w:val="0"/>
          <w:sz w:val="22"/>
          <w:szCs w:val="24"/>
          <w:lang w:eastAsia="en-AU"/>
        </w:rPr>
        <w:t>.</w:t>
      </w:r>
      <w:r>
        <w:rPr>
          <w:b w:val="0"/>
          <w:bCs w:val="0"/>
          <w:i w:val="0"/>
          <w:sz w:val="22"/>
          <w:szCs w:val="24"/>
          <w:lang w:eastAsia="en-AU"/>
        </w:rPr>
        <w:t xml:space="preserve"> </w:t>
      </w:r>
    </w:p>
    <w:p w:rsidR="003514BA" w:rsidRDefault="003514BA" w:rsidP="001A665C">
      <w:pPr>
        <w:pStyle w:val="AnchorGraphic1"/>
      </w:pPr>
      <w:r>
        <w:rPr>
          <w:noProof/>
        </w:rPr>
        <w:drawing>
          <wp:inline distT="0" distB="0" distL="0" distR="0">
            <wp:extent cx="3547352" cy="2190307"/>
            <wp:effectExtent l="19050" t="0" r="0" b="0"/>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srcRect/>
                    <a:stretch>
                      <a:fillRect/>
                    </a:stretch>
                  </pic:blipFill>
                  <pic:spPr bwMode="auto">
                    <a:xfrm>
                      <a:off x="0" y="0"/>
                      <a:ext cx="3547838" cy="2190607"/>
                    </a:xfrm>
                    <a:prstGeom prst="rect">
                      <a:avLst/>
                    </a:prstGeom>
                    <a:noFill/>
                    <a:ln w="9525">
                      <a:noFill/>
                      <a:miter lim="800000"/>
                      <a:headEnd/>
                      <a:tailEnd/>
                    </a:ln>
                  </pic:spPr>
                </pic:pic>
              </a:graphicData>
            </a:graphic>
          </wp:inline>
        </w:drawing>
      </w:r>
    </w:p>
    <w:p w:rsidR="00CC2F09" w:rsidRDefault="00CC2F09" w:rsidP="003514BA">
      <w:pPr>
        <w:pStyle w:val="Heading1"/>
      </w:pPr>
      <w:bookmarkStart w:id="127" w:name="_Toc263147861"/>
      <w:r>
        <w:t xml:space="preserve">Task </w:t>
      </w:r>
      <w:r w:rsidR="001C17F4">
        <w:t>t</w:t>
      </w:r>
      <w:r>
        <w:t>emplates</w:t>
      </w:r>
      <w:bookmarkEnd w:id="123"/>
      <w:bookmarkEnd w:id="124"/>
      <w:bookmarkEnd w:id="127"/>
    </w:p>
    <w:p w:rsidR="00CC2F09" w:rsidRDefault="00CC2F09" w:rsidP="00E921F4">
      <w:pPr>
        <w:pStyle w:val="Heading2"/>
      </w:pPr>
      <w:bookmarkStart w:id="128" w:name="_Toc237324777"/>
      <w:bookmarkStart w:id="129" w:name="_Toc238017687"/>
      <w:bookmarkStart w:id="130" w:name="_Toc263147862"/>
      <w:r>
        <w:t>Editing system task templates (</w:t>
      </w:r>
      <w:r w:rsidR="001C17F4">
        <w:t>c</w:t>
      </w:r>
      <w:r>
        <w:t>hecklists)</w:t>
      </w:r>
      <w:bookmarkEnd w:id="128"/>
      <w:bookmarkEnd w:id="129"/>
      <w:bookmarkEnd w:id="130"/>
    </w:p>
    <w:p w:rsidR="005E4FE1" w:rsidRDefault="005E4FE1" w:rsidP="000B4E06">
      <w:pPr>
        <w:pStyle w:val="Body"/>
      </w:pPr>
      <w:r w:rsidRPr="005E4FE1">
        <w:t>The user interface has been improved to allow eas</w:t>
      </w:r>
      <w:r>
        <w:t>ier</w:t>
      </w:r>
      <w:r w:rsidRPr="005E4FE1">
        <w:t xml:space="preserve"> configuration and updating of task templates</w:t>
      </w:r>
      <w:r>
        <w:t>.</w:t>
      </w:r>
    </w:p>
    <w:p w:rsidR="001A665C" w:rsidRDefault="005E4FE1" w:rsidP="001A665C">
      <w:pPr>
        <w:pStyle w:val="Body"/>
      </w:pPr>
      <w:r w:rsidRPr="005E4FE1">
        <w:t xml:space="preserve">New </w:t>
      </w:r>
      <w:r w:rsidR="001219EC" w:rsidRPr="001219EC">
        <w:rPr>
          <w:b/>
        </w:rPr>
        <w:t>Due date</w:t>
      </w:r>
      <w:r w:rsidR="001219EC">
        <w:rPr>
          <w:b/>
        </w:rPr>
        <w:t xml:space="preserve"> </w:t>
      </w:r>
      <w:r w:rsidR="001219EC" w:rsidRPr="001219EC">
        <w:t>and</w:t>
      </w:r>
      <w:r w:rsidR="001219EC">
        <w:rPr>
          <w:b/>
        </w:rPr>
        <w:t xml:space="preserve"> Start date</w:t>
      </w:r>
      <w:r w:rsidR="001219EC">
        <w:t xml:space="preserve"> </w:t>
      </w:r>
      <w:r w:rsidR="007344E4">
        <w:t>period</w:t>
      </w:r>
      <w:r w:rsidRPr="005E4FE1">
        <w:t xml:space="preserve"> configurations have been added to the task template</w:t>
      </w:r>
      <w:r w:rsidR="007344E4">
        <w:t xml:space="preserve"> </w:t>
      </w:r>
      <w:r w:rsidRPr="005E4FE1">
        <w:t>maintenance</w:t>
      </w:r>
      <w:r w:rsidR="009835B4">
        <w:t>. These</w:t>
      </w:r>
      <w:r w:rsidRPr="005E4FE1">
        <w:t xml:space="preserve"> automatically assign dates to imported </w:t>
      </w:r>
      <w:r w:rsidRPr="005E4FE1">
        <w:lastRenderedPageBreak/>
        <w:t xml:space="preserve">tasks such as </w:t>
      </w:r>
      <w:r w:rsidRPr="001835B5">
        <w:rPr>
          <w:rStyle w:val="Bold"/>
        </w:rPr>
        <w:t>end of next quarter</w:t>
      </w:r>
      <w:r w:rsidRPr="005E4FE1">
        <w:t xml:space="preserve">, </w:t>
      </w:r>
      <w:r w:rsidRPr="001835B5">
        <w:rPr>
          <w:rStyle w:val="Bold"/>
        </w:rPr>
        <w:t>end of financial year</w:t>
      </w:r>
      <w:r w:rsidRPr="005E4FE1">
        <w:t xml:space="preserve"> and </w:t>
      </w:r>
      <w:r w:rsidRPr="001835B5">
        <w:rPr>
          <w:rStyle w:val="Bold"/>
        </w:rPr>
        <w:t>number of business days</w:t>
      </w:r>
      <w:r w:rsidRPr="005E4FE1">
        <w:t>.</w:t>
      </w:r>
    </w:p>
    <w:tbl>
      <w:tblPr>
        <w:tblStyle w:val="Table"/>
        <w:tblW w:w="0" w:type="auto"/>
        <w:tblLook w:val="00A0"/>
      </w:tblPr>
      <w:tblGrid>
        <w:gridCol w:w="2289"/>
        <w:gridCol w:w="2572"/>
      </w:tblGrid>
      <w:tr w:rsidR="00854D5F" w:rsidTr="00E3343C">
        <w:trPr>
          <w:cnfStyle w:val="100000000000"/>
        </w:trPr>
        <w:tc>
          <w:tcPr>
            <w:tcW w:w="2289" w:type="dxa"/>
          </w:tcPr>
          <w:p w:rsidR="00854D5F" w:rsidRPr="001835B5" w:rsidRDefault="00304E42" w:rsidP="001835B5">
            <w:pPr>
              <w:pStyle w:val="CellHeading"/>
            </w:pPr>
            <w:r w:rsidRPr="001835B5">
              <w:t>Code</w:t>
            </w:r>
          </w:p>
        </w:tc>
        <w:tc>
          <w:tcPr>
            <w:tcW w:w="2530" w:type="dxa"/>
          </w:tcPr>
          <w:p w:rsidR="00854D5F" w:rsidRPr="001835B5" w:rsidRDefault="00304E42" w:rsidP="001835B5">
            <w:pPr>
              <w:pStyle w:val="CellHeading"/>
            </w:pPr>
            <w:r w:rsidRPr="001835B5">
              <w:t>Description</w:t>
            </w:r>
          </w:p>
        </w:tc>
      </w:tr>
      <w:tr w:rsidR="0057770F" w:rsidTr="00E3343C">
        <w:tc>
          <w:tcPr>
            <w:tcW w:w="2289" w:type="dxa"/>
          </w:tcPr>
          <w:p w:rsidR="0057770F" w:rsidRPr="001835B5" w:rsidRDefault="0057770F" w:rsidP="000B4E06">
            <w:pPr>
              <w:pStyle w:val="Body"/>
            </w:pPr>
            <w:proofErr w:type="spellStart"/>
            <w:r w:rsidRPr="001835B5">
              <w:t>fys</w:t>
            </w:r>
            <w:proofErr w:type="spellEnd"/>
          </w:p>
        </w:tc>
        <w:tc>
          <w:tcPr>
            <w:tcW w:w="2530" w:type="dxa"/>
          </w:tcPr>
          <w:p w:rsidR="0057770F" w:rsidRPr="001835B5" w:rsidRDefault="0057770F" w:rsidP="000B4E06">
            <w:pPr>
              <w:pStyle w:val="Body"/>
            </w:pPr>
            <w:r w:rsidRPr="001835B5">
              <w:t>Financial Year Start</w:t>
            </w:r>
          </w:p>
        </w:tc>
      </w:tr>
      <w:tr w:rsidR="0057770F" w:rsidTr="00E3343C">
        <w:tc>
          <w:tcPr>
            <w:tcW w:w="2289" w:type="dxa"/>
          </w:tcPr>
          <w:p w:rsidR="0057770F" w:rsidRPr="001835B5" w:rsidRDefault="0057770F" w:rsidP="000B4E06">
            <w:pPr>
              <w:pStyle w:val="Body"/>
            </w:pPr>
            <w:proofErr w:type="spellStart"/>
            <w:r w:rsidRPr="001835B5">
              <w:t>fye</w:t>
            </w:r>
            <w:proofErr w:type="spellEnd"/>
          </w:p>
        </w:tc>
        <w:tc>
          <w:tcPr>
            <w:tcW w:w="2530" w:type="dxa"/>
          </w:tcPr>
          <w:p w:rsidR="0057770F" w:rsidRPr="001835B5" w:rsidRDefault="0057770F" w:rsidP="000B4E06">
            <w:pPr>
              <w:pStyle w:val="Body"/>
            </w:pPr>
            <w:r w:rsidRPr="001835B5">
              <w:t>Financial Year End</w:t>
            </w:r>
          </w:p>
        </w:tc>
      </w:tr>
      <w:tr w:rsidR="0057770F" w:rsidTr="00E3343C">
        <w:tc>
          <w:tcPr>
            <w:tcW w:w="2289" w:type="dxa"/>
          </w:tcPr>
          <w:p w:rsidR="0057770F" w:rsidRPr="001835B5" w:rsidRDefault="0057770F" w:rsidP="000B4E06">
            <w:pPr>
              <w:pStyle w:val="Body"/>
            </w:pPr>
            <w:proofErr w:type="spellStart"/>
            <w:r w:rsidRPr="001835B5">
              <w:t>qs</w:t>
            </w:r>
            <w:proofErr w:type="spellEnd"/>
          </w:p>
        </w:tc>
        <w:tc>
          <w:tcPr>
            <w:tcW w:w="2530" w:type="dxa"/>
          </w:tcPr>
          <w:p w:rsidR="0057770F" w:rsidRPr="001835B5" w:rsidRDefault="0057770F" w:rsidP="000B4E06">
            <w:pPr>
              <w:pStyle w:val="Body"/>
            </w:pPr>
            <w:r w:rsidRPr="001835B5">
              <w:t>Quarter Start</w:t>
            </w:r>
          </w:p>
        </w:tc>
      </w:tr>
      <w:tr w:rsidR="0057770F" w:rsidTr="00E3343C">
        <w:tc>
          <w:tcPr>
            <w:tcW w:w="2289" w:type="dxa"/>
          </w:tcPr>
          <w:p w:rsidR="0057770F" w:rsidRPr="001835B5" w:rsidRDefault="0057770F" w:rsidP="000B4E06">
            <w:pPr>
              <w:pStyle w:val="Body"/>
            </w:pPr>
            <w:proofErr w:type="spellStart"/>
            <w:r w:rsidRPr="001835B5">
              <w:t>qe</w:t>
            </w:r>
            <w:proofErr w:type="spellEnd"/>
          </w:p>
        </w:tc>
        <w:tc>
          <w:tcPr>
            <w:tcW w:w="2530" w:type="dxa"/>
          </w:tcPr>
          <w:p w:rsidR="0057770F" w:rsidRPr="001835B5" w:rsidRDefault="0057770F" w:rsidP="000B4E06">
            <w:pPr>
              <w:pStyle w:val="Body"/>
            </w:pPr>
            <w:r w:rsidRPr="001835B5">
              <w:t>Quarter End</w:t>
            </w:r>
          </w:p>
        </w:tc>
      </w:tr>
    </w:tbl>
    <w:p w:rsidR="007344E4" w:rsidRDefault="001835B5" w:rsidP="000B4E06">
      <w:pPr>
        <w:pStyle w:val="Body"/>
      </w:pPr>
      <w:r>
        <w:t>For example, t</w:t>
      </w:r>
      <w:r w:rsidR="0057770F">
        <w:t>o have a task due at the end of the first quarter you would en</w:t>
      </w:r>
      <w:r w:rsidR="00C36C3C">
        <w:t>t</w:t>
      </w:r>
      <w:r w:rsidR="0057770F">
        <w:t xml:space="preserve">er </w:t>
      </w:r>
      <w:r w:rsidR="007344E4" w:rsidRPr="007344E4">
        <w:rPr>
          <w:b/>
        </w:rPr>
        <w:t>“</w:t>
      </w:r>
      <w:r w:rsidR="007344E4">
        <w:rPr>
          <w:rStyle w:val="Bold"/>
        </w:rPr>
        <w:t xml:space="preserve">0 </w:t>
      </w:r>
      <w:proofErr w:type="spellStart"/>
      <w:r w:rsidR="0057770F" w:rsidRPr="005A31E4">
        <w:rPr>
          <w:rStyle w:val="Bold"/>
        </w:rPr>
        <w:t>qe</w:t>
      </w:r>
      <w:proofErr w:type="spellEnd"/>
      <w:r w:rsidR="007344E4">
        <w:rPr>
          <w:rStyle w:val="Bold"/>
        </w:rPr>
        <w:t>”</w:t>
      </w:r>
      <w:r w:rsidR="009835B4">
        <w:t xml:space="preserve"> (which the system changes to </w:t>
      </w:r>
      <w:proofErr w:type="spellStart"/>
      <w:r w:rsidR="009835B4">
        <w:t>Q</w:t>
      </w:r>
      <w:r w:rsidR="0057770F">
        <w:t>trEnd</w:t>
      </w:r>
      <w:proofErr w:type="spellEnd"/>
      <w:r w:rsidR="0057770F">
        <w:t>) after the Specified Date</w:t>
      </w:r>
      <w:r w:rsidR="007344E4">
        <w:t>.</w:t>
      </w:r>
      <w:r w:rsidR="0057770F">
        <w:t xml:space="preserve"> </w:t>
      </w:r>
    </w:p>
    <w:p w:rsidR="001835B5" w:rsidRDefault="007344E4" w:rsidP="000B4E06">
      <w:pPr>
        <w:pStyle w:val="Body"/>
      </w:pPr>
      <w:r>
        <w:t>An example of a task due after 1 quarter end is shown below</w:t>
      </w:r>
      <w:r w:rsidR="0057770F">
        <w:t>.</w:t>
      </w:r>
    </w:p>
    <w:p w:rsidR="00082A8D" w:rsidRPr="005E4FE1" w:rsidRDefault="00FC05A7" w:rsidP="00431CE1">
      <w:pPr>
        <w:pStyle w:val="AnchorGraphic1"/>
        <w:keepNext/>
      </w:pPr>
      <w:r>
        <w:rPr>
          <w:noProof/>
        </w:rPr>
        <w:pict>
          <v:shape id="_x0000_i1038" type="#_x0000_t75" style="width:400.5pt;height:166.5pt;visibility:visible">
            <v:imagedata r:id="rId49" o:title=""/>
          </v:shape>
        </w:pict>
      </w:r>
    </w:p>
    <w:p w:rsidR="00082A8D" w:rsidRDefault="00122C5C" w:rsidP="000B4E06">
      <w:pPr>
        <w:pStyle w:val="Body"/>
      </w:pPr>
      <w:r>
        <w:t xml:space="preserve">To </w:t>
      </w:r>
      <w:r w:rsidR="00082A8D">
        <w:t>amend the MYOB s</w:t>
      </w:r>
      <w:r>
        <w:t xml:space="preserve">tandard </w:t>
      </w:r>
      <w:r w:rsidR="00082A8D">
        <w:t>task templates</w:t>
      </w:r>
      <w:r w:rsidR="009835B4">
        <w:t>,</w:t>
      </w:r>
      <w:r w:rsidR="00082A8D">
        <w:t xml:space="preserve"> copy the </w:t>
      </w:r>
      <w:r>
        <w:t xml:space="preserve">task </w:t>
      </w:r>
      <w:r w:rsidR="00082A8D">
        <w:t xml:space="preserve">template and </w:t>
      </w:r>
      <w:r w:rsidR="009835B4">
        <w:t xml:space="preserve">change </w:t>
      </w:r>
      <w:r w:rsidR="00082A8D">
        <w:t>the copy</w:t>
      </w:r>
      <w:r w:rsidR="00E3343C">
        <w:t xml:space="preserve">. </w:t>
      </w:r>
      <w:r w:rsidR="008F2D1D">
        <w:t>This is to prevent your changes being overwritten</w:t>
      </w:r>
      <w:r>
        <w:t xml:space="preserve"> </w:t>
      </w:r>
      <w:r w:rsidR="008F2D1D">
        <w:t xml:space="preserve">when MYOB sends you </w:t>
      </w:r>
      <w:proofErr w:type="gramStart"/>
      <w:r w:rsidR="008F2D1D">
        <w:t>updates</w:t>
      </w:r>
      <w:proofErr w:type="gramEnd"/>
      <w:r w:rsidR="008F2D1D">
        <w:t xml:space="preserve"> to </w:t>
      </w:r>
      <w:r w:rsidR="00472649">
        <w:t>the</w:t>
      </w:r>
      <w:r w:rsidR="00082A8D">
        <w:t xml:space="preserve"> </w:t>
      </w:r>
      <w:r>
        <w:t>standard</w:t>
      </w:r>
      <w:r w:rsidR="00082A8D">
        <w:t xml:space="preserve"> task templates</w:t>
      </w:r>
      <w:r w:rsidR="008F2D1D">
        <w:t>.</w:t>
      </w:r>
    </w:p>
    <w:p w:rsidR="00CC2F09" w:rsidRDefault="001219EC" w:rsidP="00E921F4">
      <w:pPr>
        <w:pStyle w:val="Heading2"/>
      </w:pPr>
      <w:bookmarkStart w:id="131" w:name="_Toc237324778"/>
      <w:bookmarkStart w:id="132" w:name="_Toc238017688"/>
      <w:bookmarkStart w:id="133" w:name="_Toc263147863"/>
      <w:r>
        <w:t xml:space="preserve">Open a </w:t>
      </w:r>
      <w:r w:rsidR="00CC2F09">
        <w:t xml:space="preserve">document template from </w:t>
      </w:r>
      <w:r w:rsidR="001C17F4">
        <w:t>t</w:t>
      </w:r>
      <w:r w:rsidR="00CC2F09">
        <w:t xml:space="preserve">ask </w:t>
      </w:r>
      <w:r w:rsidR="001C17F4">
        <w:t>t</w:t>
      </w:r>
      <w:r w:rsidR="00CC2F09">
        <w:t>emplate</w:t>
      </w:r>
      <w:bookmarkEnd w:id="131"/>
      <w:bookmarkEnd w:id="132"/>
      <w:r>
        <w:t>s</w:t>
      </w:r>
      <w:bookmarkEnd w:id="133"/>
    </w:p>
    <w:p w:rsidR="00CC2F09" w:rsidRDefault="00BB470D" w:rsidP="000B4E06">
      <w:pPr>
        <w:pStyle w:val="Body"/>
      </w:pPr>
      <w:r w:rsidRPr="00BB470D">
        <w:t xml:space="preserve">A </w:t>
      </w:r>
      <w:r w:rsidR="00CC2F09" w:rsidRPr="00BB470D">
        <w:t>hyperlink</w:t>
      </w:r>
      <w:r w:rsidRPr="00BB470D">
        <w:t xml:space="preserve"> has been added to the task template action window</w:t>
      </w:r>
      <w:r w:rsidR="008F2D1D">
        <w:t>,</w:t>
      </w:r>
      <w:r w:rsidR="00CC2F09" w:rsidRPr="00BB470D">
        <w:t xml:space="preserve"> </w:t>
      </w:r>
      <w:r w:rsidRPr="00BB470D">
        <w:t>enabl</w:t>
      </w:r>
      <w:r w:rsidR="001219EC">
        <w:t>ing</w:t>
      </w:r>
      <w:r w:rsidRPr="00BB470D">
        <w:t xml:space="preserve"> you to </w:t>
      </w:r>
      <w:r w:rsidR="001219EC">
        <w:t xml:space="preserve">drill down to </w:t>
      </w:r>
      <w:r w:rsidR="00CC2F09" w:rsidRPr="00B64E69">
        <w:rPr>
          <w:b/>
        </w:rPr>
        <w:t>document template</w:t>
      </w:r>
      <w:r w:rsidR="00B64E69">
        <w:rPr>
          <w:b/>
        </w:rPr>
        <w:t>s</w:t>
      </w:r>
      <w:r w:rsidR="00CC2F09" w:rsidRPr="00BB470D">
        <w:t xml:space="preserve"> from the task.</w:t>
      </w:r>
    </w:p>
    <w:p w:rsidR="00CC2F09" w:rsidRDefault="00CC2F09" w:rsidP="00E921F4">
      <w:pPr>
        <w:pStyle w:val="Heading2"/>
      </w:pPr>
      <w:bookmarkStart w:id="134" w:name="_Toc237324779"/>
      <w:bookmarkStart w:id="135" w:name="_Toc238017689"/>
      <w:bookmarkStart w:id="136" w:name="_Toc263147864"/>
      <w:r>
        <w:lastRenderedPageBreak/>
        <w:t>Task Template Checklist report</w:t>
      </w:r>
      <w:bookmarkEnd w:id="134"/>
      <w:bookmarkEnd w:id="135"/>
      <w:bookmarkEnd w:id="136"/>
    </w:p>
    <w:p w:rsidR="00CC2F09" w:rsidRDefault="00547879" w:rsidP="000B4E06">
      <w:pPr>
        <w:pStyle w:val="Body"/>
      </w:pPr>
      <w:r w:rsidRPr="00547879">
        <w:t xml:space="preserve">You are now able to </w:t>
      </w:r>
      <w:r w:rsidR="001219EC">
        <w:t xml:space="preserve">produce </w:t>
      </w:r>
      <w:r w:rsidR="00CC2F09" w:rsidRPr="00547879">
        <w:t xml:space="preserve">a </w:t>
      </w:r>
      <w:r w:rsidR="001219EC">
        <w:t xml:space="preserve">report in </w:t>
      </w:r>
      <w:r w:rsidR="00CC2F09" w:rsidRPr="00547879">
        <w:t xml:space="preserve">Task Template Checklist </w:t>
      </w:r>
      <w:r w:rsidR="001219EC">
        <w:t>format</w:t>
      </w:r>
      <w:r w:rsidR="00CC2F09" w:rsidRPr="00547879">
        <w:t>.</w:t>
      </w:r>
      <w:r>
        <w:t xml:space="preserve"> </w:t>
      </w:r>
    </w:p>
    <w:p w:rsidR="00CC2F09" w:rsidRDefault="00547879" w:rsidP="000B4E06">
      <w:pPr>
        <w:pStyle w:val="Body"/>
      </w:pPr>
      <w:r>
        <w:t>You can g</w:t>
      </w:r>
      <w:r w:rsidR="00CC2F09">
        <w:t xml:space="preserve">roup </w:t>
      </w:r>
      <w:r w:rsidR="002D4AF2">
        <w:t xml:space="preserve">the report </w:t>
      </w:r>
      <w:r w:rsidR="00CC2F09">
        <w:t>by:</w:t>
      </w:r>
    </w:p>
    <w:p w:rsidR="00CC2F09" w:rsidRPr="00FD6A23" w:rsidRDefault="001219EC" w:rsidP="000B4E06">
      <w:pPr>
        <w:pStyle w:val="Bullet1"/>
      </w:pPr>
      <w:r w:rsidRPr="00FD6A23">
        <w:t>Task Group</w:t>
      </w:r>
    </w:p>
    <w:p w:rsidR="00CC2F09" w:rsidRDefault="001219EC" w:rsidP="000B4E06">
      <w:pPr>
        <w:pStyle w:val="Bullet1"/>
      </w:pPr>
      <w:r>
        <w:t>Display Order</w:t>
      </w:r>
    </w:p>
    <w:p w:rsidR="001219EC" w:rsidRDefault="001219EC" w:rsidP="001219EC">
      <w:pPr>
        <w:pStyle w:val="Heading2"/>
      </w:pPr>
      <w:bookmarkStart w:id="137" w:name="_Toc263147865"/>
      <w:r>
        <w:t>Task report ordering</w:t>
      </w:r>
      <w:bookmarkEnd w:id="137"/>
    </w:p>
    <w:p w:rsidR="00CC2F09" w:rsidRDefault="00547879" w:rsidP="000B4E06">
      <w:pPr>
        <w:pStyle w:val="Body"/>
      </w:pPr>
      <w:r>
        <w:t>You can also o</w:t>
      </w:r>
      <w:r w:rsidR="00C24F29">
        <w:t>rder</w:t>
      </w:r>
      <w:r w:rsidR="002D4AF2">
        <w:t xml:space="preserve"> </w:t>
      </w:r>
      <w:r w:rsidR="001219EC">
        <w:t>task</w:t>
      </w:r>
      <w:r w:rsidR="002D4AF2">
        <w:t xml:space="preserve"> report</w:t>
      </w:r>
      <w:r w:rsidR="001219EC">
        <w:t>s</w:t>
      </w:r>
      <w:r w:rsidR="00C24F29">
        <w:t xml:space="preserve"> by:</w:t>
      </w:r>
    </w:p>
    <w:p w:rsidR="00CC2F09" w:rsidRPr="00FD6A23" w:rsidRDefault="00CC2F09" w:rsidP="000B4E06">
      <w:pPr>
        <w:pStyle w:val="Bullet1"/>
      </w:pPr>
      <w:r w:rsidRPr="00FD6A23">
        <w:t>Start Da</w:t>
      </w:r>
      <w:r w:rsidR="001219EC">
        <w:t>te</w:t>
      </w:r>
    </w:p>
    <w:p w:rsidR="00CC2F09" w:rsidRDefault="00CC2F09" w:rsidP="000B4E06">
      <w:pPr>
        <w:pStyle w:val="Bullet1"/>
      </w:pPr>
      <w:r w:rsidRPr="00FD6A23">
        <w:t>Due Da</w:t>
      </w:r>
      <w:r w:rsidR="001219EC">
        <w:t>te</w:t>
      </w:r>
    </w:p>
    <w:p w:rsidR="00CC2F09" w:rsidRDefault="00CC2F09" w:rsidP="00E921F4">
      <w:pPr>
        <w:pStyle w:val="Heading2"/>
      </w:pPr>
      <w:bookmarkStart w:id="138" w:name="_Toc237324780"/>
      <w:bookmarkStart w:id="139" w:name="_Toc238017690"/>
      <w:bookmarkStart w:id="140" w:name="_Toc263147866"/>
      <w:r>
        <w:t xml:space="preserve">Task </w:t>
      </w:r>
      <w:r w:rsidR="001C17F4">
        <w:t>G</w:t>
      </w:r>
      <w:r>
        <w:t xml:space="preserve">roup </w:t>
      </w:r>
      <w:r w:rsidR="001C17F4">
        <w:t>D</w:t>
      </w:r>
      <w:r>
        <w:t xml:space="preserve">isplay </w:t>
      </w:r>
      <w:r w:rsidR="001C17F4">
        <w:t>O</w:t>
      </w:r>
      <w:r>
        <w:t>rder</w:t>
      </w:r>
      <w:bookmarkEnd w:id="138"/>
      <w:bookmarkEnd w:id="139"/>
      <w:bookmarkEnd w:id="140"/>
    </w:p>
    <w:p w:rsidR="00836D9C" w:rsidRDefault="00836D9C" w:rsidP="000B4E06">
      <w:pPr>
        <w:pStyle w:val="Body"/>
      </w:pPr>
      <w:r>
        <w:t xml:space="preserve">You </w:t>
      </w:r>
      <w:r w:rsidR="008F2D1D">
        <w:t>can</w:t>
      </w:r>
      <w:r>
        <w:t xml:space="preserve"> s</w:t>
      </w:r>
      <w:r w:rsidR="00CC2F09">
        <w:t xml:space="preserve">et the display order of task groups in </w:t>
      </w:r>
      <w:r w:rsidR="001C17F4" w:rsidRPr="00B64E69">
        <w:rPr>
          <w:b/>
        </w:rPr>
        <w:t>s</w:t>
      </w:r>
      <w:r w:rsidR="00CC2F09" w:rsidRPr="00B64E69">
        <w:rPr>
          <w:b/>
        </w:rPr>
        <w:t xml:space="preserve">tatic </w:t>
      </w:r>
      <w:r w:rsidR="001C17F4" w:rsidRPr="00B64E69">
        <w:rPr>
          <w:b/>
        </w:rPr>
        <w:t>d</w:t>
      </w:r>
      <w:r w:rsidR="00CC2F09" w:rsidRPr="00B64E69">
        <w:rPr>
          <w:b/>
        </w:rPr>
        <w:t>ata</w:t>
      </w:r>
      <w:r w:rsidR="00CC2F09">
        <w:t>.</w:t>
      </w:r>
      <w:r w:rsidR="00082A8D">
        <w:t xml:space="preserve"> </w:t>
      </w:r>
    </w:p>
    <w:p w:rsidR="00836D9C" w:rsidRDefault="00082A8D" w:rsidP="000B4E06">
      <w:pPr>
        <w:pStyle w:val="Body"/>
      </w:pPr>
      <w:r>
        <w:t>To amend the display order</w:t>
      </w:r>
      <w:r w:rsidR="00472649">
        <w:t>,</w:t>
      </w:r>
      <w:r>
        <w:t xml:space="preserve"> go to </w:t>
      </w:r>
      <w:r w:rsidRPr="009D53FC">
        <w:rPr>
          <w:rStyle w:val="Bold"/>
          <w:b w:val="0"/>
        </w:rPr>
        <w:t>Static Data</w:t>
      </w:r>
      <w:r w:rsidR="00472649" w:rsidRPr="009D53FC">
        <w:rPr>
          <w:rStyle w:val="Bold"/>
          <w:b w:val="0"/>
        </w:rPr>
        <w:t xml:space="preserve"> </w:t>
      </w:r>
      <w:r w:rsidRPr="009D53FC">
        <w:rPr>
          <w:rStyle w:val="Bold"/>
          <w:b w:val="0"/>
        </w:rPr>
        <w:t>&gt;</w:t>
      </w:r>
      <w:r w:rsidR="00472649" w:rsidRPr="005F7F4A">
        <w:rPr>
          <w:rStyle w:val="Bold"/>
        </w:rPr>
        <w:t xml:space="preserve"> </w:t>
      </w:r>
      <w:r w:rsidRPr="005F7F4A">
        <w:rPr>
          <w:rStyle w:val="Bold"/>
        </w:rPr>
        <w:t>Task Groups</w:t>
      </w:r>
      <w:r>
        <w:t xml:space="preserve"> and click </w:t>
      </w:r>
      <w:r w:rsidRPr="005F7F4A">
        <w:rPr>
          <w:rStyle w:val="Bold"/>
        </w:rPr>
        <w:t>Task Group Report Order</w:t>
      </w:r>
      <w:r>
        <w:t xml:space="preserve">. </w:t>
      </w:r>
    </w:p>
    <w:p w:rsidR="00CC2F09" w:rsidRDefault="00082A8D" w:rsidP="000B4E06">
      <w:pPr>
        <w:pStyle w:val="Body"/>
      </w:pPr>
      <w:r>
        <w:t>The following grid will appear:</w:t>
      </w:r>
    </w:p>
    <w:p w:rsidR="00082A8D" w:rsidRDefault="00167BEC" w:rsidP="00431CE1">
      <w:pPr>
        <w:pStyle w:val="AnchorGraphic1"/>
        <w:keepNext/>
      </w:pPr>
      <w:r>
        <w:rPr>
          <w:noProof/>
        </w:rPr>
        <w:lastRenderedPageBreak/>
        <w:pict>
          <v:shape id="_x0000_i1039" type="#_x0000_t75" style="width:281.25pt;height:361.5pt;visibility:visible">
            <v:imagedata r:id="rId50" o:title=""/>
          </v:shape>
        </w:pict>
      </w:r>
    </w:p>
    <w:p w:rsidR="00082A8D" w:rsidRDefault="00472649" w:rsidP="000B4E06">
      <w:pPr>
        <w:pStyle w:val="Body"/>
      </w:pPr>
      <w:r>
        <w:t xml:space="preserve">To </w:t>
      </w:r>
      <w:r w:rsidR="008F2D1D">
        <w:t>change</w:t>
      </w:r>
      <w:r>
        <w:t xml:space="preserve"> the order of the task groups, c</w:t>
      </w:r>
      <w:r w:rsidR="00082A8D">
        <w:t xml:space="preserve">lick the grey box </w:t>
      </w:r>
      <w:r w:rsidR="008F2D1D">
        <w:t>beside</w:t>
      </w:r>
      <w:r w:rsidR="00082A8D">
        <w:t xml:space="preserve"> </w:t>
      </w:r>
      <w:r w:rsidR="008F2D1D">
        <w:t>each</w:t>
      </w:r>
      <w:r w:rsidR="00082A8D">
        <w:t xml:space="preserve"> task group</w:t>
      </w:r>
      <w:r w:rsidR="00836D9C">
        <w:t xml:space="preserve"> and</w:t>
      </w:r>
      <w:r w:rsidR="00082A8D">
        <w:t xml:space="preserve"> </w:t>
      </w:r>
      <w:r w:rsidR="00836D9C">
        <w:t>drag up or down</w:t>
      </w:r>
      <w:r w:rsidR="006D7EC2">
        <w:t xml:space="preserve"> </w:t>
      </w:r>
      <w:r w:rsidR="008F2D1D">
        <w:t xml:space="preserve">until you have </w:t>
      </w:r>
      <w:r w:rsidR="00836D9C">
        <w:t xml:space="preserve">the order </w:t>
      </w:r>
      <w:r w:rsidR="008F2D1D">
        <w:t>you want</w:t>
      </w:r>
      <w:r w:rsidR="00836D9C">
        <w:t>.</w:t>
      </w:r>
    </w:p>
    <w:p w:rsidR="005E4FE1" w:rsidRDefault="005E4FE1" w:rsidP="00C36C3C">
      <w:pPr>
        <w:pStyle w:val="Heading2"/>
      </w:pPr>
      <w:bookmarkStart w:id="141" w:name="_Toc238017691"/>
      <w:bookmarkStart w:id="142" w:name="_Toc263147867"/>
      <w:r>
        <w:t>Importing tasks</w:t>
      </w:r>
      <w:bookmarkEnd w:id="141"/>
      <w:bookmarkEnd w:id="142"/>
    </w:p>
    <w:p w:rsidR="005E4FE1" w:rsidRDefault="005E4FE1" w:rsidP="000B4E06">
      <w:pPr>
        <w:pStyle w:val="Body"/>
      </w:pPr>
      <w:r w:rsidRPr="005E4FE1">
        <w:t>A new Date Planner View has been added to Import Tasks from Template.</w:t>
      </w:r>
      <w:r w:rsidR="00BE7CAC">
        <w:t xml:space="preserve"> </w:t>
      </w:r>
      <w:r w:rsidRPr="005E4FE1">
        <w:t>This provides greater v</w:t>
      </w:r>
      <w:r w:rsidR="008F2D1D">
        <w:t>isibility for planning task due</w:t>
      </w:r>
      <w:r w:rsidRPr="005E4FE1">
        <w:t xml:space="preserve"> dates and </w:t>
      </w:r>
      <w:r w:rsidR="008F2D1D">
        <w:t>supplies</w:t>
      </w:r>
      <w:r w:rsidRPr="005E4FE1">
        <w:t xml:space="preserve"> a </w:t>
      </w:r>
      <w:r w:rsidR="00C36C3C">
        <w:t>ready</w:t>
      </w:r>
      <w:r w:rsidRPr="005E4FE1">
        <w:t xml:space="preserve"> </w:t>
      </w:r>
      <w:proofErr w:type="spellStart"/>
      <w:r w:rsidRPr="005E4FE1">
        <w:t>reckoner</w:t>
      </w:r>
      <w:proofErr w:type="spellEnd"/>
      <w:r w:rsidRPr="005E4FE1">
        <w:t xml:space="preserve"> for organising meeting dates and tasks.</w:t>
      </w:r>
    </w:p>
    <w:p w:rsidR="00082A8D" w:rsidRDefault="00167BEC" w:rsidP="00C36C3C">
      <w:pPr>
        <w:pStyle w:val="AnchorGraphic1"/>
      </w:pPr>
      <w:r>
        <w:rPr>
          <w:noProof/>
        </w:rPr>
        <w:lastRenderedPageBreak/>
        <w:pict>
          <v:shape id="_x0000_i1040" type="#_x0000_t75" style="width:353.25pt;height:317.25pt;visibility:visible">
            <v:imagedata r:id="rId51" o:title=""/>
          </v:shape>
        </w:pict>
      </w:r>
    </w:p>
    <w:p w:rsidR="00082A8D" w:rsidRPr="001E512B" w:rsidRDefault="00082A8D" w:rsidP="001E512B">
      <w:r>
        <w:t>Tasks with</w:t>
      </w:r>
      <w:r w:rsidR="00CF3675">
        <w:t>out</w:t>
      </w:r>
      <w:r>
        <w:t xml:space="preserve"> </w:t>
      </w:r>
      <w:r w:rsidR="00CF3675">
        <w:t xml:space="preserve">specified </w:t>
      </w:r>
      <w:r>
        <w:t>dates will appear at the bottom of the screen</w:t>
      </w:r>
      <w:r w:rsidR="00EB22FA">
        <w:t xml:space="preserve">. </w:t>
      </w:r>
      <w:r w:rsidR="00CF3675">
        <w:t>You can drag these tasks onto the calendar to set the</w:t>
      </w:r>
      <w:r w:rsidR="008F2D1D">
        <w:t>ir</w:t>
      </w:r>
      <w:r w:rsidR="00CF3675">
        <w:t xml:space="preserve"> due date</w:t>
      </w:r>
      <w:r>
        <w:t xml:space="preserve">. </w:t>
      </w:r>
    </w:p>
    <w:p w:rsidR="00082A8D" w:rsidRPr="00595A13" w:rsidRDefault="00082A8D" w:rsidP="00431CE1">
      <w:pPr>
        <w:pStyle w:val="Heading1"/>
      </w:pPr>
      <w:bookmarkStart w:id="143" w:name="_Toc263147868"/>
      <w:r>
        <w:t>Pay Wages</w:t>
      </w:r>
      <w:bookmarkEnd w:id="143"/>
    </w:p>
    <w:p w:rsidR="00502F04" w:rsidRDefault="00082A8D" w:rsidP="000B4E06">
      <w:pPr>
        <w:pStyle w:val="Body"/>
      </w:pPr>
      <w:r>
        <w:t>Pay Wages functionality is used to generate payroll entries.</w:t>
      </w:r>
      <w:r w:rsidR="00EB22FA">
        <w:t xml:space="preserve"> </w:t>
      </w:r>
      <w:r w:rsidR="00CF3675">
        <w:t>Although i</w:t>
      </w:r>
      <w:r>
        <w:t>t is not a fully</w:t>
      </w:r>
      <w:r w:rsidR="00502F04">
        <w:t>-</w:t>
      </w:r>
      <w:r>
        <w:t>functional payroll system</w:t>
      </w:r>
      <w:r w:rsidR="008F2D1D">
        <w:t>,</w:t>
      </w:r>
      <w:r w:rsidR="00CF3675">
        <w:t xml:space="preserve"> you </w:t>
      </w:r>
      <w:r w:rsidR="008F2D1D">
        <w:t>can</w:t>
      </w:r>
      <w:r w:rsidR="00CF3675">
        <w:t xml:space="preserve"> use it </w:t>
      </w:r>
      <w:r>
        <w:t>to generate employee payment entries common</w:t>
      </w:r>
      <w:r w:rsidR="00CF3675">
        <w:t xml:space="preserve"> to </w:t>
      </w:r>
      <w:r>
        <w:t>insolvent entit</w:t>
      </w:r>
      <w:r w:rsidR="00CF3675">
        <w:t>ies</w:t>
      </w:r>
      <w:r>
        <w:t xml:space="preserve">. </w:t>
      </w:r>
    </w:p>
    <w:p w:rsidR="00515307" w:rsidRDefault="00515307" w:rsidP="000B4E06">
      <w:pPr>
        <w:pStyle w:val="Body"/>
      </w:pPr>
      <w:r>
        <w:t xml:space="preserve">Open the </w:t>
      </w:r>
      <w:r w:rsidRPr="00515307">
        <w:rPr>
          <w:b/>
        </w:rPr>
        <w:t>Pay Wages</w:t>
      </w:r>
      <w:r>
        <w:t xml:space="preserve"> form from the </w:t>
      </w:r>
      <w:r w:rsidRPr="009D53FC">
        <w:t>Transaction &gt; Employees &gt;</w:t>
      </w:r>
      <w:r w:rsidRPr="00515307">
        <w:rPr>
          <w:b/>
        </w:rPr>
        <w:t xml:space="preserve"> Pay Wages</w:t>
      </w:r>
      <w:r>
        <w:t xml:space="preserve"> menu.</w:t>
      </w:r>
    </w:p>
    <w:p w:rsidR="00502F04" w:rsidRDefault="00502F04" w:rsidP="00502F04">
      <w:pPr>
        <w:pStyle w:val="Heading3"/>
      </w:pPr>
      <w:bookmarkStart w:id="144" w:name="_Toc263147869"/>
      <w:r>
        <w:t>Entering Wages Entries</w:t>
      </w:r>
      <w:bookmarkEnd w:id="144"/>
    </w:p>
    <w:p w:rsidR="00502F04" w:rsidRDefault="00502F04" w:rsidP="000B4E06">
      <w:pPr>
        <w:pStyle w:val="Body"/>
      </w:pPr>
      <w:r>
        <w:t xml:space="preserve">When you enter </w:t>
      </w:r>
      <w:r w:rsidR="002F16E6">
        <w:t xml:space="preserve">an Employee’s Weekly </w:t>
      </w:r>
      <w:r>
        <w:t xml:space="preserve">wage </w:t>
      </w:r>
      <w:r w:rsidR="002F16E6">
        <w:t xml:space="preserve">in the </w:t>
      </w:r>
      <w:r w:rsidR="002F16E6" w:rsidRPr="002F16E6">
        <w:rPr>
          <w:b/>
        </w:rPr>
        <w:t>employee details</w:t>
      </w:r>
      <w:r w:rsidR="002F16E6">
        <w:t xml:space="preserve"> form, </w:t>
      </w:r>
      <w:r w:rsidR="005E585D">
        <w:t>the pay amount</w:t>
      </w:r>
      <w:r w:rsidR="002F16E6">
        <w:t xml:space="preserve"> </w:t>
      </w:r>
      <w:r w:rsidR="00515307">
        <w:t xml:space="preserve">calculated </w:t>
      </w:r>
      <w:r w:rsidR="002F16E6">
        <w:t xml:space="preserve">in the </w:t>
      </w:r>
      <w:r w:rsidR="002F16E6" w:rsidRPr="002F16E6">
        <w:rPr>
          <w:b/>
        </w:rPr>
        <w:t>pay</w:t>
      </w:r>
      <w:r w:rsidR="002F16E6">
        <w:rPr>
          <w:b/>
        </w:rPr>
        <w:t xml:space="preserve"> wages </w:t>
      </w:r>
      <w:r w:rsidR="002F16E6" w:rsidRPr="002F16E6">
        <w:rPr>
          <w:b/>
        </w:rPr>
        <w:t>entry</w:t>
      </w:r>
      <w:r w:rsidR="008F2D1D">
        <w:t xml:space="preserve"> form</w:t>
      </w:r>
      <w:r w:rsidR="005E585D">
        <w:t xml:space="preserve"> default</w:t>
      </w:r>
      <w:r w:rsidR="002F16E6">
        <w:t>s acco</w:t>
      </w:r>
      <w:r w:rsidR="00565EC7">
        <w:t>r</w:t>
      </w:r>
      <w:r w:rsidR="002F16E6">
        <w:t xml:space="preserve">ding to the </w:t>
      </w:r>
      <w:r w:rsidR="00515307">
        <w:t xml:space="preserve">‘To’ and ‘From’ </w:t>
      </w:r>
      <w:r w:rsidR="002F16E6">
        <w:t>wages period</w:t>
      </w:r>
      <w:r w:rsidR="00515307">
        <w:t xml:space="preserve"> you enter</w:t>
      </w:r>
      <w:r w:rsidR="002F16E6">
        <w:t>.</w:t>
      </w:r>
    </w:p>
    <w:p w:rsidR="002F16E6" w:rsidRDefault="002F16E6" w:rsidP="001A665C">
      <w:pPr>
        <w:pStyle w:val="Body"/>
      </w:pPr>
      <w:r>
        <w:t xml:space="preserve">The PAYG tax deduction is calculated based on the scale of </w:t>
      </w:r>
      <w:r w:rsidR="00565EC7">
        <w:t xml:space="preserve">marginal </w:t>
      </w:r>
      <w:r>
        <w:t>tax rates.</w:t>
      </w:r>
    </w:p>
    <w:p w:rsidR="001A665C" w:rsidRDefault="00502F04" w:rsidP="001A665C">
      <w:pPr>
        <w:pStyle w:val="Heading3"/>
      </w:pPr>
      <w:bookmarkStart w:id="145" w:name="_Toc263147870"/>
      <w:r w:rsidRPr="001A665C">
        <w:lastRenderedPageBreak/>
        <w:t>Employee drill down</w:t>
      </w:r>
      <w:bookmarkEnd w:id="145"/>
      <w:r w:rsidRPr="001A665C">
        <w:t xml:space="preserve"> </w:t>
      </w:r>
    </w:p>
    <w:p w:rsidR="00502F04" w:rsidRDefault="00502F04" w:rsidP="001A665C">
      <w:pPr>
        <w:pStyle w:val="Body"/>
      </w:pPr>
      <w:r>
        <w:t xml:space="preserve">You </w:t>
      </w:r>
      <w:r w:rsidR="008F2D1D">
        <w:t>can</w:t>
      </w:r>
      <w:r>
        <w:t xml:space="preserve"> now drill down to each employee to </w:t>
      </w:r>
      <w:r w:rsidR="005E585D">
        <w:t xml:space="preserve">edit </w:t>
      </w:r>
      <w:r>
        <w:t>the</w:t>
      </w:r>
      <w:r w:rsidR="008F2D1D">
        <w:t>ir</w:t>
      </w:r>
      <w:r>
        <w:t xml:space="preserve"> details.</w:t>
      </w:r>
    </w:p>
    <w:p w:rsidR="00085077" w:rsidRDefault="00502F04" w:rsidP="00502F04">
      <w:pPr>
        <w:pStyle w:val="Heading3"/>
      </w:pPr>
      <w:bookmarkStart w:id="146" w:name="_Toc263147871"/>
      <w:r>
        <w:t>Filtering the Wages</w:t>
      </w:r>
      <w:bookmarkEnd w:id="146"/>
    </w:p>
    <w:p w:rsidR="00515307" w:rsidRDefault="00502F04" w:rsidP="000B4E06">
      <w:pPr>
        <w:pStyle w:val="Body"/>
      </w:pPr>
      <w:r>
        <w:t xml:space="preserve">You </w:t>
      </w:r>
      <w:r w:rsidR="008F2D1D">
        <w:t>can</w:t>
      </w:r>
      <w:r>
        <w:t xml:space="preserve"> now filter the wages grid to separate </w:t>
      </w:r>
      <w:r w:rsidR="008F2D1D">
        <w:t xml:space="preserve">the </w:t>
      </w:r>
      <w:r>
        <w:t>payroll into pay runs</w:t>
      </w:r>
      <w:r w:rsidRPr="00502F04">
        <w:t xml:space="preserve"> </w:t>
      </w:r>
      <w:r>
        <w:t xml:space="preserve">for </w:t>
      </w:r>
      <w:r w:rsidR="00515307">
        <w:t xml:space="preserve">separate </w:t>
      </w:r>
      <w:r>
        <w:t xml:space="preserve">groups of employees. By entering a Payroll reference in the employee details </w:t>
      </w:r>
      <w:r w:rsidR="00515307">
        <w:t>form</w:t>
      </w:r>
      <w:r>
        <w:t xml:space="preserve">, you can filter the list of employees to appear. </w:t>
      </w:r>
    </w:p>
    <w:p w:rsidR="00502F04" w:rsidRDefault="00502F04" w:rsidP="000B4E06">
      <w:pPr>
        <w:pStyle w:val="Body"/>
      </w:pPr>
      <w:r>
        <w:t xml:space="preserve">Enter payroll reference ‘A001’, ‘A002’ and ‘B001’ into three separate employees. Enter the pay wages </w:t>
      </w:r>
      <w:r w:rsidRPr="00502F04">
        <w:rPr>
          <w:b/>
        </w:rPr>
        <w:t>reference</w:t>
      </w:r>
      <w:r>
        <w:t xml:space="preserve"> filter from ‘A’ to ‘A’ to filter the wages form to only display employees with a payroll reference beginning with ‘A’.</w:t>
      </w:r>
    </w:p>
    <w:p w:rsidR="00502F04" w:rsidRPr="00502F04" w:rsidRDefault="00502F04" w:rsidP="00502F04">
      <w:pPr>
        <w:pStyle w:val="Heading3"/>
      </w:pPr>
      <w:bookmarkStart w:id="147" w:name="_Toc263147872"/>
      <w:r>
        <w:t>Entering Deductions and other income</w:t>
      </w:r>
      <w:bookmarkEnd w:id="147"/>
    </w:p>
    <w:p w:rsidR="001A665C" w:rsidRDefault="00CF3675" w:rsidP="001A665C">
      <w:pPr>
        <w:pStyle w:val="Body"/>
      </w:pPr>
      <w:r>
        <w:t>Here are s</w:t>
      </w:r>
      <w:r w:rsidR="00085077">
        <w:t xml:space="preserve">ome </w:t>
      </w:r>
      <w:r w:rsidR="00502F04">
        <w:t>specific considerations for entering deductions</w:t>
      </w:r>
      <w:r>
        <w:t>.</w:t>
      </w:r>
    </w:p>
    <w:p w:rsidR="00082A8D" w:rsidRDefault="00EB22FA" w:rsidP="001A665C">
      <w:pPr>
        <w:pStyle w:val="Body"/>
      </w:pPr>
      <w:r>
        <w:t>The</w:t>
      </w:r>
      <w:r w:rsidR="00082A8D">
        <w:t xml:space="preserve"> Pay Wages screen now allows you to:</w:t>
      </w:r>
    </w:p>
    <w:p w:rsidR="00082A8D" w:rsidRDefault="00082A8D" w:rsidP="001A665C">
      <w:pPr>
        <w:pStyle w:val="Bullet1"/>
      </w:pPr>
      <w:r>
        <w:t>Deduct Child Support payments from an employee’s wages</w:t>
      </w:r>
    </w:p>
    <w:p w:rsidR="00082A8D" w:rsidRDefault="00EB22FA" w:rsidP="001A665C">
      <w:pPr>
        <w:pStyle w:val="Bullet1"/>
      </w:pPr>
      <w:r>
        <w:t>Make d</w:t>
      </w:r>
      <w:r w:rsidR="00082A8D">
        <w:t>eductions</w:t>
      </w:r>
      <w:r>
        <w:t>, for example</w:t>
      </w:r>
      <w:r w:rsidR="00082A8D">
        <w:t xml:space="preserve"> Social Club</w:t>
      </w:r>
    </w:p>
    <w:p w:rsidR="00082A8D" w:rsidRDefault="00EB22FA" w:rsidP="001A665C">
      <w:pPr>
        <w:pStyle w:val="Bullet1"/>
      </w:pPr>
      <w:r>
        <w:t>Make r</w:t>
      </w:r>
      <w:r w:rsidR="00082A8D">
        <w:t>eimbursement</w:t>
      </w:r>
      <w:r>
        <w:t>s</w:t>
      </w:r>
      <w:r w:rsidR="00082A8D">
        <w:t xml:space="preserve"> of </w:t>
      </w:r>
      <w:r>
        <w:t>e</w:t>
      </w:r>
      <w:r w:rsidR="00082A8D">
        <w:t>xpenses.</w:t>
      </w:r>
    </w:p>
    <w:p w:rsidR="00502F04" w:rsidRDefault="00502F04" w:rsidP="001A665C">
      <w:pPr>
        <w:pStyle w:val="Bullet1"/>
      </w:pPr>
      <w:r>
        <w:t xml:space="preserve">Pay </w:t>
      </w:r>
      <w:r w:rsidR="00CF3675">
        <w:t>M</w:t>
      </w:r>
      <w:r>
        <w:t>ileage claims</w:t>
      </w:r>
    </w:p>
    <w:p w:rsidR="00515307" w:rsidRDefault="00C245C1" w:rsidP="000B4E06">
      <w:pPr>
        <w:pStyle w:val="Body"/>
      </w:pPr>
      <w:r>
        <w:t>Any</w:t>
      </w:r>
      <w:r w:rsidR="00082A8D">
        <w:t xml:space="preserve"> employees in one wage period</w:t>
      </w:r>
      <w:r>
        <w:t xml:space="preserve"> who</w:t>
      </w:r>
      <w:r w:rsidR="00082A8D">
        <w:t xml:space="preserve"> have different reimbursements or deductions will need to be grouped together and done separately as there is only one place to enter a deduction or reimbursement</w:t>
      </w:r>
      <w:r w:rsidR="00EB22FA">
        <w:t xml:space="preserve">. </w:t>
      </w:r>
    </w:p>
    <w:p w:rsidR="004811F8" w:rsidRDefault="00EB22FA" w:rsidP="001A665C">
      <w:pPr>
        <w:pStyle w:val="Body"/>
      </w:pPr>
      <w:r>
        <w:t>F</w:t>
      </w:r>
      <w:r w:rsidR="00082A8D">
        <w:t xml:space="preserve">or example, if two employees have child support deductions and two have social club deductions, they should be separated so they can be coded correctly on the Pay Wages </w:t>
      </w:r>
      <w:r>
        <w:t>window</w:t>
      </w:r>
      <w:r w:rsidR="00082A8D">
        <w:t>.</w:t>
      </w:r>
    </w:p>
    <w:p w:rsidR="00CF3675" w:rsidRDefault="00CF3675" w:rsidP="00CF3675">
      <w:pPr>
        <w:pStyle w:val="Heading3"/>
      </w:pPr>
      <w:bookmarkStart w:id="148" w:name="_Toc263147873"/>
      <w:r>
        <w:t>Child Support Payment Example</w:t>
      </w:r>
      <w:bookmarkEnd w:id="148"/>
    </w:p>
    <w:p w:rsidR="00515307" w:rsidRDefault="00A11039" w:rsidP="000B4E06">
      <w:pPr>
        <w:pStyle w:val="Body"/>
      </w:pPr>
      <w:r>
        <w:t>The following details how to process a Child Support deduction</w:t>
      </w:r>
      <w:r w:rsidR="00515307">
        <w:t>:</w:t>
      </w:r>
    </w:p>
    <w:p w:rsidR="00012C29" w:rsidRDefault="00082A8D" w:rsidP="000B4E06">
      <w:pPr>
        <w:pStyle w:val="Body"/>
      </w:pPr>
      <w:r>
        <w:t xml:space="preserve">To </w:t>
      </w:r>
      <w:r w:rsidR="004811F8">
        <w:t>withhold</w:t>
      </w:r>
      <w:r>
        <w:t xml:space="preserve"> </w:t>
      </w:r>
      <w:r w:rsidR="004811F8">
        <w:t>c</w:t>
      </w:r>
      <w:r>
        <w:t xml:space="preserve">hild </w:t>
      </w:r>
      <w:r w:rsidR="004811F8">
        <w:t>s</w:t>
      </w:r>
      <w:r>
        <w:t xml:space="preserve">upport </w:t>
      </w:r>
      <w:r w:rsidR="004811F8">
        <w:t>p</w:t>
      </w:r>
      <w:r>
        <w:t>ayments</w:t>
      </w:r>
      <w:r w:rsidR="00012C29">
        <w:t>:</w:t>
      </w:r>
    </w:p>
    <w:p w:rsidR="00240277" w:rsidRDefault="00012C29" w:rsidP="000B4E06">
      <w:pPr>
        <w:pStyle w:val="Bullet1"/>
      </w:pPr>
      <w:r>
        <w:t>A</w:t>
      </w:r>
      <w:r w:rsidR="004811F8">
        <w:t>dd an</w:t>
      </w:r>
      <w:r w:rsidR="00C56123">
        <w:t xml:space="preserve"> </w:t>
      </w:r>
      <w:r w:rsidR="0000654C">
        <w:t xml:space="preserve">account </w:t>
      </w:r>
      <w:r w:rsidR="004811F8">
        <w:t>called “</w:t>
      </w:r>
      <w:r w:rsidR="00082A8D" w:rsidRPr="005F7F4A">
        <w:rPr>
          <w:rStyle w:val="Bold"/>
        </w:rPr>
        <w:t>Child Support Liability</w:t>
      </w:r>
      <w:r w:rsidR="004811F8">
        <w:rPr>
          <w:rStyle w:val="Bold"/>
        </w:rPr>
        <w:t>”</w:t>
      </w:r>
      <w:r w:rsidR="00082A8D">
        <w:t xml:space="preserve"> to the chart of accounts.</w:t>
      </w:r>
      <w:r w:rsidR="003305FB">
        <w:t xml:space="preserve"> </w:t>
      </w:r>
      <w:r w:rsidR="00C56123">
        <w:t>The account type should be set to “</w:t>
      </w:r>
      <w:r w:rsidR="00C56123" w:rsidRPr="005F7F4A">
        <w:rPr>
          <w:rStyle w:val="Bold"/>
        </w:rPr>
        <w:t>Other Current Liability</w:t>
      </w:r>
      <w:r w:rsidR="00C56123" w:rsidRPr="00C56123">
        <w:rPr>
          <w:rStyle w:val="Bold"/>
          <w:b w:val="0"/>
        </w:rPr>
        <w:t>”</w:t>
      </w:r>
      <w:r w:rsidR="00C56123">
        <w:rPr>
          <w:rStyle w:val="Bold"/>
        </w:rPr>
        <w:t>.</w:t>
      </w:r>
    </w:p>
    <w:p w:rsidR="00082A8D" w:rsidRDefault="003305FB" w:rsidP="00012C29">
      <w:pPr>
        <w:pStyle w:val="Indent1"/>
      </w:pPr>
      <w:r>
        <w:t xml:space="preserve">The </w:t>
      </w:r>
      <w:r w:rsidR="00012C29">
        <w:t xml:space="preserve">graphic below </w:t>
      </w:r>
      <w:r>
        <w:t xml:space="preserve">shows </w:t>
      </w:r>
      <w:r w:rsidR="004811F8">
        <w:t xml:space="preserve">the </w:t>
      </w:r>
      <w:r>
        <w:t xml:space="preserve">new </w:t>
      </w:r>
      <w:r w:rsidR="004811F8">
        <w:t xml:space="preserve">account entry </w:t>
      </w:r>
      <w:r w:rsidR="00C56123">
        <w:t xml:space="preserve">form when adding the </w:t>
      </w:r>
      <w:r>
        <w:t>Child Support Liability account:</w:t>
      </w:r>
    </w:p>
    <w:p w:rsidR="00082A8D" w:rsidRDefault="00167BEC" w:rsidP="00240277">
      <w:pPr>
        <w:pStyle w:val="AnchorGraphic1"/>
        <w:ind w:left="2138" w:firstLine="22"/>
        <w:rPr>
          <w:noProof/>
        </w:rPr>
      </w:pPr>
      <w:r>
        <w:rPr>
          <w:noProof/>
        </w:rPr>
        <w:lastRenderedPageBreak/>
        <w:pict>
          <v:shape id="_x0000_i1041" type="#_x0000_t75" style="width:280.5pt;height:270pt;visibility:visible">
            <v:imagedata r:id="rId52" o:title=""/>
          </v:shape>
        </w:pict>
      </w:r>
    </w:p>
    <w:p w:rsidR="003305FB" w:rsidRPr="003305FB" w:rsidRDefault="003305FB" w:rsidP="000B4E06">
      <w:pPr>
        <w:pStyle w:val="Body"/>
      </w:pPr>
      <w:r>
        <w:t>To deduct Child Support pa</w:t>
      </w:r>
      <w:r w:rsidR="001A665C">
        <w:t>yments from an employee’s wage:</w:t>
      </w:r>
    </w:p>
    <w:p w:rsidR="00082A8D" w:rsidRPr="00FB5320" w:rsidRDefault="00082A8D" w:rsidP="000B4E06">
      <w:pPr>
        <w:pStyle w:val="Numbered"/>
        <w:rPr>
          <w:lang w:eastAsia="en-US"/>
        </w:rPr>
      </w:pPr>
      <w:r>
        <w:rPr>
          <w:lang w:eastAsia="en-US"/>
        </w:rPr>
        <w:t xml:space="preserve">Select Child Support Liability from the </w:t>
      </w:r>
      <w:r w:rsidRPr="005F7F4A">
        <w:rPr>
          <w:rStyle w:val="Bold"/>
        </w:rPr>
        <w:t xml:space="preserve">Other </w:t>
      </w:r>
      <w:proofErr w:type="spellStart"/>
      <w:r w:rsidRPr="005F7F4A">
        <w:rPr>
          <w:rStyle w:val="Bold"/>
        </w:rPr>
        <w:t>Liab</w:t>
      </w:r>
      <w:proofErr w:type="spellEnd"/>
      <w:r w:rsidRPr="005F7F4A">
        <w:rPr>
          <w:rStyle w:val="Bold"/>
        </w:rPr>
        <w:t xml:space="preserve"> Account</w:t>
      </w:r>
      <w:r w:rsidR="00012C29">
        <w:rPr>
          <w:lang w:eastAsia="en-US"/>
        </w:rPr>
        <w:t xml:space="preserve"> drop</w:t>
      </w:r>
      <w:r>
        <w:rPr>
          <w:lang w:eastAsia="en-US"/>
        </w:rPr>
        <w:t xml:space="preserve">down </w:t>
      </w:r>
      <w:r w:rsidR="00EB22FA">
        <w:rPr>
          <w:lang w:eastAsia="en-US"/>
        </w:rPr>
        <w:t>and e</w:t>
      </w:r>
      <w:r>
        <w:rPr>
          <w:lang w:eastAsia="en-US"/>
        </w:rPr>
        <w:t xml:space="preserve">nter the amount under the </w:t>
      </w:r>
      <w:r w:rsidRPr="005F7F4A">
        <w:rPr>
          <w:rStyle w:val="Bold"/>
        </w:rPr>
        <w:t>Other (No Tax)</w:t>
      </w:r>
      <w:r>
        <w:rPr>
          <w:lang w:eastAsia="en-US"/>
        </w:rPr>
        <w:t xml:space="preserve"> as a negative figure.</w:t>
      </w:r>
    </w:p>
    <w:p w:rsidR="00082A8D" w:rsidRDefault="00167BEC" w:rsidP="00EB22FA">
      <w:pPr>
        <w:pStyle w:val="AnchorGraphic2"/>
        <w:rPr>
          <w:lang w:eastAsia="en-US"/>
        </w:rPr>
      </w:pPr>
      <w:r>
        <w:rPr>
          <w:noProof/>
        </w:rPr>
        <w:pict>
          <v:shape id="_x0000_i1042" type="#_x0000_t75" style="width:384.75pt;height:245.25pt;visibility:visible">
            <v:imagedata r:id="rId53" o:title="" cropleft="369f" cropright="462f"/>
          </v:shape>
        </w:pict>
      </w:r>
    </w:p>
    <w:p w:rsidR="004811F8" w:rsidRDefault="00082A8D" w:rsidP="001A665C">
      <w:pPr>
        <w:pStyle w:val="Indent1"/>
        <w:rPr>
          <w:lang w:eastAsia="en-US"/>
        </w:rPr>
      </w:pPr>
      <w:r>
        <w:rPr>
          <w:lang w:eastAsia="en-US"/>
        </w:rPr>
        <w:t xml:space="preserve">The entry </w:t>
      </w:r>
      <w:r w:rsidR="004811F8">
        <w:rPr>
          <w:lang w:eastAsia="en-US"/>
        </w:rPr>
        <w:t xml:space="preserve">as a result of paying these wages </w:t>
      </w:r>
      <w:r>
        <w:rPr>
          <w:lang w:eastAsia="en-US"/>
        </w:rPr>
        <w:t xml:space="preserve">appears </w:t>
      </w:r>
      <w:r w:rsidR="00012C29">
        <w:rPr>
          <w:lang w:eastAsia="en-US"/>
        </w:rPr>
        <w:t>as</w:t>
      </w:r>
      <w:r>
        <w:rPr>
          <w:lang w:eastAsia="en-US"/>
        </w:rPr>
        <w:t>:</w:t>
      </w:r>
    </w:p>
    <w:p w:rsidR="00082A8D" w:rsidRDefault="00FC05A7" w:rsidP="00EB22FA">
      <w:pPr>
        <w:pStyle w:val="AnchorGraphic2"/>
        <w:rPr>
          <w:lang w:eastAsia="en-US"/>
        </w:rPr>
      </w:pPr>
      <w:r>
        <w:rPr>
          <w:noProof/>
        </w:rPr>
        <w:lastRenderedPageBreak/>
        <w:pict>
          <v:shape id="_x0000_i1043" type="#_x0000_t75" style="width:386.25pt;height:246pt;visibility:visible">
            <v:imagedata r:id="rId54" o:title=""/>
          </v:shape>
        </w:pict>
      </w:r>
    </w:p>
    <w:p w:rsidR="00A74F3B" w:rsidRDefault="00A74F3B" w:rsidP="00A74F3B">
      <w:pPr>
        <w:pStyle w:val="Heading3"/>
      </w:pPr>
      <w:bookmarkStart w:id="149" w:name="_Toc263147874"/>
      <w:r>
        <w:t>Payroll Deductions</w:t>
      </w:r>
      <w:bookmarkEnd w:id="149"/>
    </w:p>
    <w:p w:rsidR="00082A8D" w:rsidRDefault="00082A8D" w:rsidP="00A74F3B">
      <w:pPr>
        <w:pStyle w:val="Indent1"/>
        <w:ind w:left="1440"/>
        <w:rPr>
          <w:lang w:eastAsia="en-US"/>
        </w:rPr>
      </w:pPr>
      <w:r>
        <w:rPr>
          <w:lang w:eastAsia="en-US"/>
        </w:rPr>
        <w:t xml:space="preserve">To enter deductions for expenses such as </w:t>
      </w:r>
      <w:r w:rsidR="004811F8">
        <w:rPr>
          <w:lang w:eastAsia="en-US"/>
        </w:rPr>
        <w:t xml:space="preserve">social club, you need to create </w:t>
      </w:r>
      <w:r>
        <w:rPr>
          <w:lang w:eastAsia="en-US"/>
        </w:rPr>
        <w:t>an expense account, which is a non payroll account</w:t>
      </w:r>
      <w:r w:rsidR="004811F8">
        <w:rPr>
          <w:lang w:eastAsia="en-US"/>
        </w:rPr>
        <w:t>,</w:t>
      </w:r>
      <w:r>
        <w:rPr>
          <w:lang w:eastAsia="en-US"/>
        </w:rPr>
        <w:t xml:space="preserve"> and select the dropdown box in the </w:t>
      </w:r>
      <w:r w:rsidRPr="004811F8">
        <w:rPr>
          <w:lang w:eastAsia="en-US"/>
        </w:rPr>
        <w:t xml:space="preserve">Pay Wages </w:t>
      </w:r>
      <w:r>
        <w:rPr>
          <w:lang w:eastAsia="en-US"/>
        </w:rPr>
        <w:t xml:space="preserve">screen called </w:t>
      </w:r>
      <w:r w:rsidRPr="00012C29">
        <w:rPr>
          <w:b/>
          <w:lang w:eastAsia="en-US"/>
        </w:rPr>
        <w:t>Other Exp Account</w:t>
      </w:r>
      <w:r>
        <w:rPr>
          <w:lang w:eastAsia="en-US"/>
        </w:rPr>
        <w:t xml:space="preserve"> and enter a negative amount under the </w:t>
      </w:r>
      <w:r w:rsidRPr="004811F8">
        <w:rPr>
          <w:lang w:eastAsia="en-US"/>
        </w:rPr>
        <w:t xml:space="preserve">Other (No Tax) </w:t>
      </w:r>
      <w:r w:rsidRPr="001D28D6">
        <w:rPr>
          <w:lang w:eastAsia="en-US"/>
        </w:rPr>
        <w:t>column</w:t>
      </w:r>
      <w:r>
        <w:rPr>
          <w:lang w:eastAsia="en-US"/>
        </w:rPr>
        <w:t>.</w:t>
      </w:r>
    </w:p>
    <w:p w:rsidR="00A74F3B" w:rsidRPr="00A74F3B" w:rsidRDefault="00A74F3B" w:rsidP="00A74F3B">
      <w:pPr>
        <w:pStyle w:val="Heading3"/>
      </w:pPr>
      <w:bookmarkStart w:id="150" w:name="_Toc263147875"/>
      <w:r w:rsidRPr="00A74F3B">
        <w:t>Payrol</w:t>
      </w:r>
      <w:r>
        <w:t>l</w:t>
      </w:r>
      <w:r w:rsidRPr="00A74F3B">
        <w:t xml:space="preserve"> Reimbursements</w:t>
      </w:r>
      <w:bookmarkEnd w:id="150"/>
    </w:p>
    <w:p w:rsidR="00082A8D" w:rsidRPr="004811F8" w:rsidRDefault="00082A8D" w:rsidP="001A665C">
      <w:pPr>
        <w:pStyle w:val="Body"/>
        <w:rPr>
          <w:lang w:eastAsia="en-US"/>
        </w:rPr>
      </w:pPr>
      <w:r w:rsidRPr="004811F8">
        <w:rPr>
          <w:lang w:eastAsia="en-US"/>
        </w:rPr>
        <w:t>To enter reimbursement of expenses follow the same steps as entering a deduction</w:t>
      </w:r>
      <w:r w:rsidR="00012C29">
        <w:rPr>
          <w:lang w:eastAsia="en-US"/>
        </w:rPr>
        <w:t xml:space="preserve">, but </w:t>
      </w:r>
      <w:r w:rsidRPr="004811F8">
        <w:rPr>
          <w:lang w:eastAsia="en-US"/>
        </w:rPr>
        <w:t xml:space="preserve">enter a </w:t>
      </w:r>
      <w:r w:rsidRPr="00012C29">
        <w:rPr>
          <w:b/>
          <w:lang w:eastAsia="en-US"/>
        </w:rPr>
        <w:t>positive</w:t>
      </w:r>
      <w:r w:rsidRPr="004811F8">
        <w:rPr>
          <w:lang w:eastAsia="en-US"/>
        </w:rPr>
        <w:t xml:space="preserve"> amount under the Other (No Tax) column.</w:t>
      </w:r>
    </w:p>
    <w:p w:rsidR="00082A8D" w:rsidRPr="008F1F8F" w:rsidRDefault="00082A8D" w:rsidP="001A665C">
      <w:pPr>
        <w:pStyle w:val="Note1"/>
        <w:rPr>
          <w:lang w:eastAsia="en-US"/>
        </w:rPr>
      </w:pPr>
      <w:r>
        <w:rPr>
          <w:lang w:eastAsia="en-US"/>
        </w:rPr>
        <w:t xml:space="preserve">A separate Knowledge Base </w:t>
      </w:r>
      <w:r w:rsidR="00A74F3B">
        <w:rPr>
          <w:lang w:eastAsia="en-US"/>
        </w:rPr>
        <w:t>provides further</w:t>
      </w:r>
      <w:r w:rsidR="002F16E6">
        <w:rPr>
          <w:lang w:eastAsia="en-US"/>
        </w:rPr>
        <w:t xml:space="preserve"> </w:t>
      </w:r>
      <w:r>
        <w:rPr>
          <w:lang w:eastAsia="en-US"/>
        </w:rPr>
        <w:t>detail</w:t>
      </w:r>
      <w:r w:rsidR="002F16E6">
        <w:rPr>
          <w:lang w:eastAsia="en-US"/>
        </w:rPr>
        <w:t xml:space="preserve">s </w:t>
      </w:r>
      <w:r w:rsidR="00012C29">
        <w:rPr>
          <w:lang w:eastAsia="en-US"/>
        </w:rPr>
        <w:t>about how to</w:t>
      </w:r>
      <w:r w:rsidR="00BE7CAC">
        <w:rPr>
          <w:lang w:eastAsia="en-US"/>
        </w:rPr>
        <w:t xml:space="preserve"> </w:t>
      </w:r>
      <w:r>
        <w:rPr>
          <w:lang w:eastAsia="en-US"/>
        </w:rPr>
        <w:t xml:space="preserve">use the </w:t>
      </w:r>
      <w:r w:rsidRPr="00C127CB">
        <w:rPr>
          <w:rStyle w:val="Bold"/>
        </w:rPr>
        <w:t xml:space="preserve">Pay Wages </w:t>
      </w:r>
      <w:r w:rsidR="002F16E6">
        <w:rPr>
          <w:lang w:eastAsia="en-US"/>
        </w:rPr>
        <w:t>function</w:t>
      </w:r>
      <w:r>
        <w:rPr>
          <w:lang w:eastAsia="en-US"/>
        </w:rPr>
        <w:t xml:space="preserve">. </w:t>
      </w:r>
    </w:p>
    <w:p w:rsidR="00595A13" w:rsidRPr="00595A13" w:rsidRDefault="00595A13" w:rsidP="005A31E4">
      <w:pPr>
        <w:pStyle w:val="Heading1"/>
      </w:pPr>
      <w:bookmarkStart w:id="151" w:name="_Toc236795367"/>
      <w:bookmarkStart w:id="152" w:name="_Toc238017692"/>
      <w:bookmarkStart w:id="153" w:name="_Toc263147876"/>
      <w:bookmarkStart w:id="154" w:name="_Ref237234436"/>
      <w:bookmarkStart w:id="155" w:name="_Ref237234449"/>
      <w:bookmarkStart w:id="156" w:name="_Toc199823546"/>
      <w:bookmarkStart w:id="157" w:name="_Toc202760024"/>
      <w:r w:rsidRPr="00595A13">
        <w:t>Employee Payment Summaries</w:t>
      </w:r>
      <w:bookmarkEnd w:id="151"/>
      <w:bookmarkEnd w:id="152"/>
      <w:bookmarkEnd w:id="153"/>
    </w:p>
    <w:p w:rsidR="004811F8" w:rsidRDefault="00CA78FF" w:rsidP="000B4E06">
      <w:pPr>
        <w:pStyle w:val="Body"/>
      </w:pPr>
      <w:r>
        <w:t xml:space="preserve">You can now produce </w:t>
      </w:r>
      <w:r w:rsidR="00DB3DEA">
        <w:t>paper-based PAYG Payment Summaries for Individuals (employees).</w:t>
      </w:r>
      <w:r w:rsidR="00BE7CAC">
        <w:t xml:space="preserve"> </w:t>
      </w:r>
    </w:p>
    <w:p w:rsidR="00595A13" w:rsidRPr="00595A13" w:rsidRDefault="00595A13" w:rsidP="009F2CC8">
      <w:pPr>
        <w:pStyle w:val="Note1"/>
      </w:pPr>
      <w:r w:rsidRPr="00595A13">
        <w:t xml:space="preserve">To </w:t>
      </w:r>
      <w:r w:rsidR="00DB3DEA">
        <w:t xml:space="preserve">be </w:t>
      </w:r>
      <w:r w:rsidR="00C36C3C">
        <w:t>able</w:t>
      </w:r>
      <w:r w:rsidRPr="00595A13">
        <w:t xml:space="preserve"> </w:t>
      </w:r>
      <w:r w:rsidR="00DB3DEA">
        <w:t xml:space="preserve">to print individual payment summaries </w:t>
      </w:r>
      <w:r w:rsidRPr="00595A13">
        <w:t xml:space="preserve">a practice </w:t>
      </w:r>
      <w:r w:rsidR="00C36C3C">
        <w:t>must be</w:t>
      </w:r>
      <w:r w:rsidRPr="00595A13">
        <w:t xml:space="preserve"> registered for electronic lodgement of the </w:t>
      </w:r>
      <w:r w:rsidR="00DB3DEA" w:rsidRPr="00595A13">
        <w:t xml:space="preserve">Annual </w:t>
      </w:r>
      <w:r w:rsidRPr="00595A13">
        <w:t>Payment Summary Return</w:t>
      </w:r>
      <w:r w:rsidR="00CA78FF">
        <w:t xml:space="preserve"> with the ATO</w:t>
      </w:r>
      <w:r w:rsidRPr="00595A13">
        <w:t>.</w:t>
      </w:r>
    </w:p>
    <w:p w:rsidR="00715121" w:rsidRDefault="00715121" w:rsidP="000B4E06">
      <w:pPr>
        <w:pStyle w:val="Body"/>
      </w:pPr>
      <w:r>
        <w:lastRenderedPageBreak/>
        <w:t>The PAYG annual payment summary is a return submitted each financial year per job which details employees and the individual PAYG summaries issued.</w:t>
      </w:r>
    </w:p>
    <w:p w:rsidR="00B73988" w:rsidRDefault="00B73988" w:rsidP="000B4E06">
      <w:pPr>
        <w:pStyle w:val="Body"/>
      </w:pPr>
      <w:r>
        <w:t>You</w:t>
      </w:r>
      <w:r w:rsidR="00BE7CAC">
        <w:t xml:space="preserve"> can </w:t>
      </w:r>
      <w:r>
        <w:t xml:space="preserve">only submit payment summaries once. The system tracks which employees have had payment summaries lodged. If you amend employee payments you </w:t>
      </w:r>
      <w:r w:rsidR="00012C29">
        <w:t>must</w:t>
      </w:r>
      <w:r>
        <w:t xml:space="preserve"> produce a PAYG Payment Summary Individual (Amendment) and resubmit the annual return for the amended employees. </w:t>
      </w:r>
    </w:p>
    <w:p w:rsidR="00DB3DEA" w:rsidRDefault="00DB3DEA" w:rsidP="00DB3DEA">
      <w:pPr>
        <w:pStyle w:val="Heading3"/>
      </w:pPr>
      <w:bookmarkStart w:id="158" w:name="_Toc263147877"/>
      <w:r>
        <w:t>Registration and digital certificate</w:t>
      </w:r>
      <w:bookmarkEnd w:id="158"/>
      <w:r>
        <w:t xml:space="preserve"> </w:t>
      </w:r>
    </w:p>
    <w:p w:rsidR="004811F8" w:rsidRDefault="00DB3DEA" w:rsidP="000B4E06">
      <w:pPr>
        <w:pStyle w:val="Body"/>
      </w:pPr>
      <w:r>
        <w:t>It is only necessary to register the practice for electronic lodgement.</w:t>
      </w:r>
      <w:r w:rsidR="00BE7CAC">
        <w:t xml:space="preserve"> </w:t>
      </w:r>
      <w:r>
        <w:t>The ATO will provide a digital certificate that you may use for the lodgement of all annual payment summaries.</w:t>
      </w:r>
    </w:p>
    <w:p w:rsidR="00DB3DEA" w:rsidRDefault="00DB3DEA" w:rsidP="00DB3DEA">
      <w:pPr>
        <w:pStyle w:val="Heading3"/>
      </w:pPr>
      <w:bookmarkStart w:id="159" w:name="_Toc263147878"/>
      <w:r>
        <w:t>Enabling jobs for electronic lodgement</w:t>
      </w:r>
      <w:bookmarkEnd w:id="159"/>
      <w:r>
        <w:t xml:space="preserve"> </w:t>
      </w:r>
    </w:p>
    <w:p w:rsidR="00082A8D" w:rsidRDefault="00082A8D" w:rsidP="000B4E06">
      <w:pPr>
        <w:pStyle w:val="Body"/>
      </w:pPr>
      <w:r>
        <w:t>Once you have registered for electronic lodgement of Payment Summaries with the ATO</w:t>
      </w:r>
      <w:r w:rsidR="008B2D0B">
        <w:t>,</w:t>
      </w:r>
      <w:r w:rsidR="009D53FC">
        <w:t xml:space="preserve"> go </w:t>
      </w:r>
      <w:r>
        <w:t xml:space="preserve">to </w:t>
      </w:r>
      <w:r w:rsidR="004811F8" w:rsidRPr="009D53FC">
        <w:t>Job &gt;</w:t>
      </w:r>
      <w:r w:rsidR="004811F8">
        <w:t xml:space="preserve"> </w:t>
      </w:r>
      <w:r w:rsidRPr="005F7F4A">
        <w:rPr>
          <w:rStyle w:val="Bold"/>
        </w:rPr>
        <w:t>Job Settings</w:t>
      </w:r>
      <w:r>
        <w:t xml:space="preserve"> </w:t>
      </w:r>
      <w:r w:rsidR="00C127CB">
        <w:t xml:space="preserve">window </w:t>
      </w:r>
      <w:r>
        <w:t xml:space="preserve">and tick the </w:t>
      </w:r>
      <w:r w:rsidRPr="005F7F4A">
        <w:rPr>
          <w:rStyle w:val="Bold"/>
        </w:rPr>
        <w:t>Enable Electronic Lodgement</w:t>
      </w:r>
      <w:r>
        <w:t xml:space="preserve"> box.</w:t>
      </w:r>
    </w:p>
    <w:p w:rsidR="00082A8D" w:rsidRDefault="00167BEC" w:rsidP="001A665C">
      <w:pPr>
        <w:pStyle w:val="AnchorGraphic1"/>
      </w:pPr>
      <w:r>
        <w:rPr>
          <w:noProof/>
        </w:rPr>
        <w:pict>
          <v:shape id="_x0000_i1044" type="#_x0000_t75" style="width:333pt;height:320.25pt;visibility:visible">
            <v:imagedata r:id="rId55" o:title=""/>
          </v:shape>
        </w:pict>
      </w:r>
    </w:p>
    <w:p w:rsidR="00DB3DEA" w:rsidRDefault="00715121" w:rsidP="00715121">
      <w:pPr>
        <w:pStyle w:val="Heading3"/>
      </w:pPr>
      <w:bookmarkStart w:id="160" w:name="_Toc263147879"/>
      <w:r>
        <w:lastRenderedPageBreak/>
        <w:t>O</w:t>
      </w:r>
      <w:r w:rsidR="00DB3DEA">
        <w:t xml:space="preserve">nline </w:t>
      </w:r>
      <w:r>
        <w:t xml:space="preserve">resources and downloading the </w:t>
      </w:r>
      <w:r w:rsidR="00DB3DEA">
        <w:t>ECI</w:t>
      </w:r>
      <w:bookmarkEnd w:id="160"/>
    </w:p>
    <w:p w:rsidR="00082A8D" w:rsidRPr="00001401" w:rsidRDefault="00082A8D" w:rsidP="000B4E06">
      <w:pPr>
        <w:pStyle w:val="Body"/>
      </w:pPr>
      <w:r w:rsidRPr="00001401">
        <w:t xml:space="preserve">A general guide for practices </w:t>
      </w:r>
      <w:r w:rsidR="00C127CB">
        <w:t>on</w:t>
      </w:r>
      <w:r w:rsidRPr="00001401">
        <w:t xml:space="preserve"> lodging pay as you go (PAYG) payment summary annual reports online is detailed </w:t>
      </w:r>
      <w:r w:rsidR="008B2D0B">
        <w:t>on</w:t>
      </w:r>
      <w:r w:rsidRPr="00001401">
        <w:t xml:space="preserve"> the ATO’s website</w:t>
      </w:r>
      <w:r w:rsidR="008B2D0B">
        <w:t xml:space="preserve"> at:</w:t>
      </w:r>
    </w:p>
    <w:p w:rsidR="00082A8D" w:rsidRPr="001A665C" w:rsidRDefault="00FC05A7" w:rsidP="001A665C">
      <w:pPr>
        <w:pStyle w:val="Body"/>
        <w:rPr>
          <w:color w:val="0070C0"/>
          <w:sz w:val="20"/>
          <w:szCs w:val="20"/>
          <w:u w:val="single"/>
        </w:rPr>
      </w:pPr>
      <w:hyperlink r:id="rId56" w:history="1">
        <w:r w:rsidR="00082A8D" w:rsidRPr="00A74F3B">
          <w:rPr>
            <w:color w:val="0070C0"/>
            <w:sz w:val="20"/>
            <w:szCs w:val="20"/>
            <w:u w:val="single"/>
          </w:rPr>
          <w:t>http://www.ato.gov.au/onlineservices/content.asp?doc=/content/36036.htm</w:t>
        </w:r>
      </w:hyperlink>
      <w:r w:rsidR="00082A8D" w:rsidRPr="00A74F3B">
        <w:rPr>
          <w:color w:val="0070C0"/>
          <w:sz w:val="20"/>
          <w:szCs w:val="20"/>
          <w:u w:val="single"/>
        </w:rPr>
        <w:t>&gt;</w:t>
      </w:r>
    </w:p>
    <w:p w:rsidR="00082A8D" w:rsidRPr="00001401" w:rsidRDefault="00715121" w:rsidP="000B4E06">
      <w:pPr>
        <w:pStyle w:val="Body"/>
      </w:pPr>
      <w:r>
        <w:t>To submit electronically y</w:t>
      </w:r>
      <w:r w:rsidR="00082A8D">
        <w:t xml:space="preserve">ou </w:t>
      </w:r>
      <w:r w:rsidR="008B2D0B">
        <w:t>must</w:t>
      </w:r>
      <w:r w:rsidR="00082A8D">
        <w:t xml:space="preserve"> i</w:t>
      </w:r>
      <w:r w:rsidR="00082A8D" w:rsidRPr="00001401">
        <w:t>nstall</w:t>
      </w:r>
      <w:r w:rsidR="00C127CB">
        <w:t xml:space="preserve"> the</w:t>
      </w:r>
      <w:r w:rsidR="00082A8D" w:rsidRPr="00001401">
        <w:t xml:space="preserve"> E</w:t>
      </w:r>
      <w:r w:rsidR="00082A8D">
        <w:t xml:space="preserve">lectronic </w:t>
      </w:r>
      <w:r w:rsidR="00082A8D" w:rsidRPr="00001401">
        <w:t>C</w:t>
      </w:r>
      <w:r w:rsidR="00082A8D">
        <w:t>ommerce Interface (ECI</w:t>
      </w:r>
      <w:r w:rsidR="00C127CB">
        <w:t>) which</w:t>
      </w:r>
      <w:r w:rsidR="00082A8D">
        <w:t xml:space="preserve"> is the ATO’s method of submitting electronic files such as BAS and PAYG.</w:t>
      </w:r>
      <w:r w:rsidR="00BE7CAC">
        <w:t xml:space="preserve"> </w:t>
      </w:r>
      <w:r w:rsidR="00082A8D">
        <w:t>You ca</w:t>
      </w:r>
      <w:r w:rsidR="008B2D0B">
        <w:t>n download and install ECI from</w:t>
      </w:r>
      <w:r w:rsidR="00082A8D" w:rsidRPr="00001401">
        <w:t>:</w:t>
      </w:r>
    </w:p>
    <w:p w:rsidR="00715121" w:rsidRPr="001A665C" w:rsidRDefault="00FC05A7" w:rsidP="001A665C">
      <w:pPr>
        <w:pStyle w:val="Body"/>
        <w:rPr>
          <w:color w:val="0070C0"/>
          <w:sz w:val="20"/>
          <w:szCs w:val="20"/>
          <w:u w:val="single"/>
        </w:rPr>
      </w:pPr>
      <w:hyperlink r:id="rId57" w:history="1">
        <w:r w:rsidR="00082A8D" w:rsidRPr="00A74F3B">
          <w:rPr>
            <w:color w:val="0070C0"/>
            <w:sz w:val="20"/>
            <w:szCs w:val="20"/>
            <w:u w:val="single"/>
          </w:rPr>
          <w:t>http://eci.ato.gov.au/Download/download.htm</w:t>
        </w:r>
      </w:hyperlink>
      <w:r w:rsidR="00082A8D" w:rsidRPr="00A74F3B">
        <w:rPr>
          <w:sz w:val="20"/>
          <w:szCs w:val="20"/>
        </w:rPr>
        <w:t>.</w:t>
      </w:r>
    </w:p>
    <w:p w:rsidR="00715121" w:rsidRDefault="00715121" w:rsidP="00715121">
      <w:pPr>
        <w:pStyle w:val="Heading2"/>
      </w:pPr>
      <w:bookmarkStart w:id="161" w:name="_Toc263147880"/>
      <w:r>
        <w:t>Producing the Payment Summary Output file</w:t>
      </w:r>
      <w:bookmarkEnd w:id="161"/>
    </w:p>
    <w:p w:rsidR="00276F8E" w:rsidRDefault="00715121" w:rsidP="000B4E06">
      <w:pPr>
        <w:pStyle w:val="Body"/>
      </w:pPr>
      <w:r>
        <w:t xml:space="preserve">Produce the </w:t>
      </w:r>
      <w:r w:rsidR="00276F8E">
        <w:t>electroni</w:t>
      </w:r>
      <w:r w:rsidR="00DB3DEA">
        <w:t xml:space="preserve">c output files </w:t>
      </w:r>
      <w:r>
        <w:t xml:space="preserve">from the </w:t>
      </w:r>
      <w:r w:rsidR="00276F8E">
        <w:t xml:space="preserve">Payment Summary Wizard. </w:t>
      </w:r>
    </w:p>
    <w:p w:rsidR="00276F8E" w:rsidRDefault="00D80B9F" w:rsidP="000B4E06">
      <w:pPr>
        <w:pStyle w:val="Numbered"/>
      </w:pPr>
      <w:proofErr w:type="gramStart"/>
      <w:r>
        <w:t>Click</w:t>
      </w:r>
      <w:r w:rsidR="00276F8E">
        <w:t xml:space="preserve"> </w:t>
      </w:r>
      <w:r w:rsidR="00276F8E" w:rsidRPr="008B2D0B">
        <w:rPr>
          <w:rStyle w:val="Bold"/>
          <w:b w:val="0"/>
        </w:rPr>
        <w:t>Transactions</w:t>
      </w:r>
      <w:r w:rsidR="00F10F19" w:rsidRPr="008B2D0B">
        <w:rPr>
          <w:rStyle w:val="Bold"/>
          <w:b w:val="0"/>
        </w:rPr>
        <w:t xml:space="preserve"> </w:t>
      </w:r>
      <w:r w:rsidR="00276F8E" w:rsidRPr="008B2D0B">
        <w:rPr>
          <w:rStyle w:val="Bold"/>
          <w:b w:val="0"/>
        </w:rPr>
        <w:t>&gt;</w:t>
      </w:r>
      <w:r w:rsidR="00B7495A" w:rsidRPr="008B2D0B">
        <w:rPr>
          <w:rStyle w:val="Bold"/>
          <w:b w:val="0"/>
        </w:rPr>
        <w:t xml:space="preserve"> Pay Wages &gt;</w:t>
      </w:r>
      <w:r w:rsidR="00276F8E" w:rsidRPr="00D80B9F">
        <w:rPr>
          <w:rStyle w:val="Bold"/>
        </w:rPr>
        <w:t xml:space="preserve"> Payment Summary Wizard</w:t>
      </w:r>
      <w:r>
        <w:t>.</w:t>
      </w:r>
      <w:proofErr w:type="gramEnd"/>
    </w:p>
    <w:p w:rsidR="00082A8D" w:rsidRDefault="00FC05A7" w:rsidP="001A665C">
      <w:pPr>
        <w:pStyle w:val="AnchorGraphic1"/>
      </w:pPr>
      <w:r>
        <w:rPr>
          <w:noProof/>
        </w:rPr>
        <w:pict>
          <v:shape id="_x0000_i1045" type="#_x0000_t75" style="width:321.75pt;height:250.5pt;visibility:visible">
            <v:imagedata r:id="rId58" o:title=""/>
          </v:shape>
        </w:pict>
      </w:r>
    </w:p>
    <w:p w:rsidR="00715121" w:rsidRDefault="00D80B9F" w:rsidP="001A665C">
      <w:pPr>
        <w:pStyle w:val="Body"/>
      </w:pPr>
      <w:r>
        <w:t xml:space="preserve">Enter </w:t>
      </w:r>
      <w:r w:rsidR="00715121">
        <w:t xml:space="preserve">the </w:t>
      </w:r>
      <w:r>
        <w:t xml:space="preserve">Branch No. CAC and </w:t>
      </w:r>
      <w:r w:rsidR="00715121">
        <w:t>the supplier contact na</w:t>
      </w:r>
      <w:r w:rsidR="008B2D0B">
        <w:t>me. The</w:t>
      </w:r>
      <w:r w:rsidR="00715121">
        <w:t xml:space="preserve"> CAC is saved in Job information.</w:t>
      </w:r>
    </w:p>
    <w:p w:rsidR="00D80B9F" w:rsidRDefault="008B2D0B" w:rsidP="000B4E06">
      <w:pPr>
        <w:pStyle w:val="Numbered"/>
      </w:pPr>
      <w:r>
        <w:t>C</w:t>
      </w:r>
      <w:r w:rsidR="00D80B9F">
        <w:t xml:space="preserve">lick </w:t>
      </w:r>
      <w:r w:rsidR="00D80B9F" w:rsidRPr="00D80B9F">
        <w:rPr>
          <w:rStyle w:val="Bold"/>
        </w:rPr>
        <w:t>Next</w:t>
      </w:r>
      <w:r w:rsidR="00D80B9F">
        <w:t>.</w:t>
      </w:r>
    </w:p>
    <w:p w:rsidR="00C127CB" w:rsidRPr="00D80B9F" w:rsidRDefault="00C127CB" w:rsidP="001A665C">
      <w:pPr>
        <w:pStyle w:val="AnchorGraphic1"/>
      </w:pPr>
      <w:r>
        <w:rPr>
          <w:noProof/>
        </w:rPr>
        <w:lastRenderedPageBreak/>
        <w:drawing>
          <wp:inline distT="0" distB="0" distL="0" distR="0">
            <wp:extent cx="4391025" cy="3362325"/>
            <wp:effectExtent l="19050" t="19050" r="28575" b="2857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9"/>
                    <a:srcRect l="690" t="905" r="578" b="1637"/>
                    <a:stretch>
                      <a:fillRect/>
                    </a:stretch>
                  </pic:blipFill>
                  <pic:spPr bwMode="auto">
                    <a:xfrm>
                      <a:off x="0" y="0"/>
                      <a:ext cx="4391025" cy="3362325"/>
                    </a:xfrm>
                    <a:prstGeom prst="rect">
                      <a:avLst/>
                    </a:prstGeom>
                    <a:noFill/>
                    <a:ln w="9525" cmpd="sng">
                      <a:solidFill>
                        <a:srgbClr val="FFFFFF"/>
                      </a:solidFill>
                      <a:miter lim="800000"/>
                      <a:headEnd/>
                      <a:tailEnd/>
                    </a:ln>
                    <a:effectLst/>
                  </pic:spPr>
                </pic:pic>
              </a:graphicData>
            </a:graphic>
          </wp:inline>
        </w:drawing>
      </w:r>
    </w:p>
    <w:p w:rsidR="00715121" w:rsidRDefault="00715121" w:rsidP="001A665C">
      <w:pPr>
        <w:pStyle w:val="Indent1"/>
      </w:pPr>
      <w:r>
        <w:t>The validation window appears.</w:t>
      </w:r>
    </w:p>
    <w:p w:rsidR="00C70CAE" w:rsidRDefault="00C36C3C" w:rsidP="001A665C">
      <w:pPr>
        <w:pStyle w:val="Body"/>
      </w:pPr>
      <w:r>
        <w:t>E</w:t>
      </w:r>
      <w:r w:rsidR="00595A13" w:rsidRPr="00595A13">
        <w:t xml:space="preserve">ach field used in the output </w:t>
      </w:r>
      <w:r w:rsidR="00A661D9">
        <w:t xml:space="preserve">is validated </w:t>
      </w:r>
      <w:r w:rsidR="00595A13" w:rsidRPr="00595A13">
        <w:t xml:space="preserve">to ensure the data for the Payment Summaries </w:t>
      </w:r>
      <w:r w:rsidR="00A661D9">
        <w:t>meets</w:t>
      </w:r>
      <w:r w:rsidR="00595A13" w:rsidRPr="00595A13">
        <w:t xml:space="preserve"> the ATO’s validation requirements.</w:t>
      </w:r>
      <w:r w:rsidR="00BE7CAC">
        <w:t xml:space="preserve"> </w:t>
      </w:r>
    </w:p>
    <w:p w:rsidR="00C70CAE" w:rsidRPr="00595A13" w:rsidRDefault="00C70CAE" w:rsidP="001A665C">
      <w:pPr>
        <w:pStyle w:val="Body"/>
      </w:pPr>
      <w:r>
        <w:t xml:space="preserve">Invalid information </w:t>
      </w:r>
      <w:r w:rsidR="00082A8D">
        <w:t xml:space="preserve">will have a cross in a red </w:t>
      </w:r>
      <w:r w:rsidR="00C127CB">
        <w:t>circle</w:t>
      </w:r>
      <w:r w:rsidR="00082A8D">
        <w:t xml:space="preserve"> as shown </w:t>
      </w:r>
      <w:r>
        <w:t>above</w:t>
      </w:r>
      <w:r w:rsidR="00082A8D">
        <w:t>.</w:t>
      </w:r>
    </w:p>
    <w:p w:rsidR="00082A8D" w:rsidRPr="00E20E20" w:rsidRDefault="00715121" w:rsidP="001A665C">
      <w:pPr>
        <w:pStyle w:val="Note1"/>
      </w:pPr>
      <w:r>
        <w:t>If there is a red validation warning</w:t>
      </w:r>
      <w:r w:rsidR="007B2BE6">
        <w:t xml:space="preserve">, </w:t>
      </w:r>
      <w:r>
        <w:t xml:space="preserve">correct the underlying data. </w:t>
      </w:r>
    </w:p>
    <w:p w:rsidR="000B2B4B" w:rsidRPr="000B2B4B" w:rsidRDefault="000B2B4B" w:rsidP="000B4E06">
      <w:pPr>
        <w:pStyle w:val="Numbered"/>
      </w:pPr>
      <w:r>
        <w:t xml:space="preserve">Click </w:t>
      </w:r>
      <w:r w:rsidRPr="000B2B4B">
        <w:rPr>
          <w:rStyle w:val="Bold"/>
        </w:rPr>
        <w:t>Next</w:t>
      </w:r>
      <w:r>
        <w:t>.</w:t>
      </w:r>
    </w:p>
    <w:p w:rsidR="00C70CAE" w:rsidRDefault="00C70CAE" w:rsidP="001A665C">
      <w:pPr>
        <w:pStyle w:val="Body"/>
        <w:rPr>
          <w:noProof/>
        </w:rPr>
      </w:pPr>
      <w:r>
        <w:rPr>
          <w:noProof/>
        </w:rPr>
        <w:t xml:space="preserve">The output file is ready to be produced. This </w:t>
      </w:r>
      <w:r w:rsidR="00595A13">
        <w:rPr>
          <w:noProof/>
        </w:rPr>
        <w:t>f</w:t>
      </w:r>
      <w:r w:rsidR="008B2D0B">
        <w:rPr>
          <w:noProof/>
        </w:rPr>
        <w:t>i</w:t>
      </w:r>
      <w:r w:rsidR="00595A13">
        <w:rPr>
          <w:noProof/>
        </w:rPr>
        <w:t xml:space="preserve">le </w:t>
      </w:r>
      <w:r w:rsidR="00C90B60">
        <w:rPr>
          <w:noProof/>
        </w:rPr>
        <w:t xml:space="preserve">is </w:t>
      </w:r>
      <w:r w:rsidR="00595A13">
        <w:rPr>
          <w:noProof/>
        </w:rPr>
        <w:t>used for electronic lodgement of the job’s Annual PAYG Payment Summary.</w:t>
      </w:r>
    </w:p>
    <w:p w:rsidR="00082A8D" w:rsidRDefault="00C127CB" w:rsidP="001A665C">
      <w:pPr>
        <w:pStyle w:val="AnchorGraphic1"/>
        <w:rPr>
          <w:noProof/>
        </w:rPr>
      </w:pPr>
      <w:r>
        <w:rPr>
          <w:noProof/>
        </w:rPr>
        <w:lastRenderedPageBreak/>
        <w:drawing>
          <wp:inline distT="0" distB="0" distL="0" distR="0">
            <wp:extent cx="4542790" cy="3544291"/>
            <wp:effectExtent l="19050" t="0" r="0" b="0"/>
            <wp:docPr id="162" name="Picture 162" descr="cid:928024206@04112009-2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id:928024206@04112009-2B40"/>
                    <pic:cNvPicPr>
                      <a:picLocks noChangeAspect="1" noChangeArrowheads="1"/>
                    </pic:cNvPicPr>
                  </pic:nvPicPr>
                  <pic:blipFill>
                    <a:blip r:embed="rId60" r:link="rId61"/>
                    <a:srcRect/>
                    <a:stretch>
                      <a:fillRect/>
                    </a:stretch>
                  </pic:blipFill>
                  <pic:spPr bwMode="auto">
                    <a:xfrm>
                      <a:off x="0" y="0"/>
                      <a:ext cx="4542790" cy="3544291"/>
                    </a:xfrm>
                    <a:prstGeom prst="rect">
                      <a:avLst/>
                    </a:prstGeom>
                    <a:noFill/>
                    <a:ln w="9525">
                      <a:noFill/>
                      <a:miter lim="800000"/>
                      <a:headEnd/>
                      <a:tailEnd/>
                    </a:ln>
                  </pic:spPr>
                </pic:pic>
              </a:graphicData>
            </a:graphic>
          </wp:inline>
        </w:drawing>
      </w:r>
    </w:p>
    <w:p w:rsidR="00C70CAE" w:rsidRDefault="00C70CAE" w:rsidP="000B4E06">
      <w:pPr>
        <w:pStyle w:val="Numbered"/>
      </w:pPr>
      <w:r>
        <w:t xml:space="preserve">You </w:t>
      </w:r>
      <w:r w:rsidR="007B2BE6">
        <w:t>can</w:t>
      </w:r>
      <w:r>
        <w:t xml:space="preserve"> preview the individual PAYG payment summaries that are issued to employees</w:t>
      </w:r>
      <w:r w:rsidR="008B2D0B">
        <w:t>.</w:t>
      </w:r>
      <w:r>
        <w:t xml:space="preserve"> </w:t>
      </w:r>
    </w:p>
    <w:p w:rsidR="000B2B4B" w:rsidRPr="000B2B4B" w:rsidRDefault="000B2B4B" w:rsidP="000B4E06">
      <w:pPr>
        <w:pStyle w:val="Numbered"/>
      </w:pPr>
      <w:r>
        <w:t xml:space="preserve">Click </w:t>
      </w:r>
      <w:r w:rsidR="00C127CB">
        <w:rPr>
          <w:rStyle w:val="Bold"/>
        </w:rPr>
        <w:t>View Payment Summaries</w:t>
      </w:r>
      <w:r w:rsidR="00C70CAE">
        <w:t xml:space="preserve"> to preview the report</w:t>
      </w:r>
      <w:r w:rsidR="008B2D0B">
        <w:t>.</w:t>
      </w:r>
    </w:p>
    <w:p w:rsidR="00595A13" w:rsidRPr="00965449" w:rsidRDefault="00595A13" w:rsidP="001A665C">
      <w:pPr>
        <w:pStyle w:val="Body"/>
        <w:rPr>
          <w:noProof/>
        </w:rPr>
      </w:pPr>
      <w:r>
        <w:rPr>
          <w:noProof/>
        </w:rPr>
        <w:t>Th</w:t>
      </w:r>
      <w:r w:rsidR="00C70CAE">
        <w:rPr>
          <w:noProof/>
        </w:rPr>
        <w:t xml:space="preserve">e </w:t>
      </w:r>
      <w:r>
        <w:rPr>
          <w:noProof/>
        </w:rPr>
        <w:t>preview of the employee</w:t>
      </w:r>
      <w:r w:rsidR="00C70CAE">
        <w:rPr>
          <w:noProof/>
        </w:rPr>
        <w:t>’s</w:t>
      </w:r>
      <w:r>
        <w:rPr>
          <w:noProof/>
        </w:rPr>
        <w:t xml:space="preserve"> PAYG </w:t>
      </w:r>
      <w:r w:rsidR="00C70CAE">
        <w:rPr>
          <w:noProof/>
        </w:rPr>
        <w:t>individual p</w:t>
      </w:r>
      <w:r>
        <w:rPr>
          <w:noProof/>
        </w:rPr>
        <w:t xml:space="preserve">ayment </w:t>
      </w:r>
      <w:r w:rsidR="00C70CAE">
        <w:rPr>
          <w:noProof/>
        </w:rPr>
        <w:t>s</w:t>
      </w:r>
      <w:r>
        <w:rPr>
          <w:noProof/>
        </w:rPr>
        <w:t>ummary</w:t>
      </w:r>
      <w:r w:rsidR="00C70CAE">
        <w:rPr>
          <w:noProof/>
        </w:rPr>
        <w:t xml:space="preserve"> appears</w:t>
      </w:r>
      <w:r>
        <w:rPr>
          <w:noProof/>
        </w:rPr>
        <w:t>.</w:t>
      </w:r>
    </w:p>
    <w:p w:rsidR="00082A8D" w:rsidRPr="00965449" w:rsidRDefault="00167BEC" w:rsidP="000B2B4B">
      <w:pPr>
        <w:pStyle w:val="AnchorGraphic2"/>
      </w:pPr>
      <w:r>
        <w:rPr>
          <w:noProof/>
        </w:rPr>
        <w:lastRenderedPageBreak/>
        <w:pict>
          <v:shape id="_x0000_i1046" type="#_x0000_t75" style="width:371.25pt;height:308.25pt;visibility:visible">
            <v:imagedata r:id="rId62" o:title=""/>
          </v:shape>
        </w:pict>
      </w:r>
    </w:p>
    <w:p w:rsidR="000B2B4B" w:rsidRDefault="000B2B4B" w:rsidP="000B4E06">
      <w:pPr>
        <w:pStyle w:val="Numbered"/>
      </w:pPr>
      <w:r>
        <w:t xml:space="preserve">Close the </w:t>
      </w:r>
      <w:r w:rsidRPr="000B2B4B">
        <w:rPr>
          <w:rStyle w:val="Bold"/>
        </w:rPr>
        <w:t>Preview screen</w:t>
      </w:r>
      <w:r>
        <w:t xml:space="preserve"> </w:t>
      </w:r>
      <w:r w:rsidR="00C70CAE">
        <w:t>and</w:t>
      </w:r>
      <w:r>
        <w:t xml:space="preserve"> click </w:t>
      </w:r>
      <w:r w:rsidRPr="000B2B4B">
        <w:rPr>
          <w:rStyle w:val="Bold"/>
        </w:rPr>
        <w:t>Finish</w:t>
      </w:r>
      <w:r>
        <w:t>.</w:t>
      </w:r>
    </w:p>
    <w:p w:rsidR="00595A13" w:rsidRDefault="00595A13" w:rsidP="005C5695">
      <w:pPr>
        <w:pStyle w:val="Body"/>
      </w:pPr>
      <w:r w:rsidRPr="00595A13">
        <w:t xml:space="preserve">The system stores </w:t>
      </w:r>
      <w:r w:rsidR="00C70CAE">
        <w:t xml:space="preserve">a </w:t>
      </w:r>
      <w:r w:rsidRPr="00595A13">
        <w:t xml:space="preserve">PDF of </w:t>
      </w:r>
      <w:r w:rsidRPr="000B2B4B">
        <w:t>the</w:t>
      </w:r>
      <w:r w:rsidRPr="00595A13">
        <w:t xml:space="preserve"> issued Payment Summaries and places the electronic output in </w:t>
      </w:r>
      <w:r w:rsidR="007448DB" w:rsidRPr="007448DB">
        <w:rPr>
          <w:b/>
        </w:rPr>
        <w:t>d</w:t>
      </w:r>
      <w:r w:rsidRPr="007448DB">
        <w:rPr>
          <w:b/>
        </w:rPr>
        <w:t xml:space="preserve">ocument </w:t>
      </w:r>
      <w:r w:rsidR="007448DB" w:rsidRPr="007448DB">
        <w:rPr>
          <w:b/>
        </w:rPr>
        <w:t>m</w:t>
      </w:r>
      <w:r w:rsidRPr="007448DB">
        <w:rPr>
          <w:b/>
        </w:rPr>
        <w:t>anagement</w:t>
      </w:r>
      <w:r w:rsidRPr="00595A13">
        <w:t>.</w:t>
      </w:r>
      <w:r w:rsidR="00BE7CAC">
        <w:t xml:space="preserve"> </w:t>
      </w:r>
      <w:r w:rsidR="007448DB">
        <w:t>Open the job folder to view the output file (you may need to change the file extension to *.txt).</w:t>
      </w:r>
    </w:p>
    <w:p w:rsidR="00082A8D" w:rsidRDefault="00167BEC" w:rsidP="005C5695">
      <w:pPr>
        <w:pStyle w:val="AnchorGraphic1"/>
      </w:pPr>
      <w:r>
        <w:rPr>
          <w:noProof/>
        </w:rPr>
        <w:pict>
          <v:shape id="_x0000_i1047" type="#_x0000_t75" style="width:377.25pt;height:170.25pt;visibility:visible">
            <v:imagedata r:id="rId63" o:title=""/>
          </v:shape>
        </w:pict>
      </w:r>
    </w:p>
    <w:p w:rsidR="00082A8D" w:rsidRPr="00DA2E17" w:rsidRDefault="00C56123" w:rsidP="005C5695">
      <w:pPr>
        <w:pStyle w:val="Note1"/>
      </w:pPr>
      <w:r>
        <w:t>If</w:t>
      </w:r>
      <w:r w:rsidR="00082A8D">
        <w:t xml:space="preserve"> you </w:t>
      </w:r>
      <w:r w:rsidR="004A2C79">
        <w:t>amend employee payments</w:t>
      </w:r>
      <w:r>
        <w:t xml:space="preserve"> after lodging electronically</w:t>
      </w:r>
      <w:r w:rsidR="007B2BE6">
        <w:t>,</w:t>
      </w:r>
      <w:r>
        <w:t xml:space="preserve"> </w:t>
      </w:r>
      <w:r w:rsidR="004A2C79">
        <w:t xml:space="preserve">you </w:t>
      </w:r>
      <w:r w:rsidR="007B2BE6">
        <w:t>must</w:t>
      </w:r>
      <w:r w:rsidR="00082A8D">
        <w:t xml:space="preserve"> </w:t>
      </w:r>
      <w:r>
        <w:t xml:space="preserve">lodge </w:t>
      </w:r>
      <w:r w:rsidR="004A2C79">
        <w:t xml:space="preserve">an amended </w:t>
      </w:r>
      <w:r>
        <w:t>p</w:t>
      </w:r>
      <w:r w:rsidR="00082A8D">
        <w:t xml:space="preserve">ayment </w:t>
      </w:r>
      <w:r>
        <w:t>s</w:t>
      </w:r>
      <w:r w:rsidR="00082A8D">
        <w:t>ummar</w:t>
      </w:r>
      <w:r w:rsidR="004A2C79">
        <w:t>y</w:t>
      </w:r>
      <w:r w:rsidR="00082A8D">
        <w:t>.</w:t>
      </w:r>
    </w:p>
    <w:p w:rsidR="00C70CAE" w:rsidRDefault="00C70CAE" w:rsidP="00145ADE">
      <w:pPr>
        <w:pStyle w:val="Heading1"/>
      </w:pPr>
      <w:bookmarkStart w:id="162" w:name="_Toc263147881"/>
      <w:bookmarkStart w:id="163" w:name="_Toc238017693"/>
      <w:r>
        <w:lastRenderedPageBreak/>
        <w:t>Submitting the PAYG Payment Summary annual return</w:t>
      </w:r>
      <w:bookmarkEnd w:id="162"/>
    </w:p>
    <w:p w:rsidR="00E81541" w:rsidRDefault="00E81541" w:rsidP="000B4E06">
      <w:pPr>
        <w:pStyle w:val="Body"/>
      </w:pPr>
      <w:r>
        <w:t xml:space="preserve">The following instructions describe how to submit the output file using the </w:t>
      </w:r>
      <w:r w:rsidR="00C70CAE">
        <w:t>ECI</w:t>
      </w:r>
      <w:r>
        <w:t>.</w:t>
      </w:r>
      <w:r w:rsidR="00C70CAE">
        <w:t xml:space="preserve"> </w:t>
      </w:r>
    </w:p>
    <w:p w:rsidR="005C5695" w:rsidRDefault="00E81541" w:rsidP="005C5695">
      <w:pPr>
        <w:pStyle w:val="Numbered"/>
      </w:pPr>
      <w:r>
        <w:t xml:space="preserve">Install the ECI </w:t>
      </w:r>
      <w:r w:rsidRPr="005C5695">
        <w:t>application</w:t>
      </w:r>
      <w:r>
        <w:t xml:space="preserve"> as per the ECI </w:t>
      </w:r>
      <w:r w:rsidRPr="005C5695">
        <w:t>installation</w:t>
      </w:r>
      <w:r>
        <w:t xml:space="preserve"> instructions</w:t>
      </w:r>
    </w:p>
    <w:p w:rsidR="00E81541" w:rsidRDefault="00FC05A7" w:rsidP="005C5695">
      <w:pPr>
        <w:pStyle w:val="Numbered"/>
      </w:pPr>
      <w:hyperlink r:id="rId64" w:history="1">
        <w:r w:rsidR="00E81541" w:rsidRPr="00A74F3B">
          <w:rPr>
            <w:color w:val="0070C0"/>
            <w:sz w:val="20"/>
            <w:szCs w:val="20"/>
            <w:u w:val="single"/>
          </w:rPr>
          <w:t>http://eci.ato.gov.au/Download/download.htm</w:t>
        </w:r>
      </w:hyperlink>
      <w:r w:rsidR="00E81541" w:rsidRPr="00A74F3B">
        <w:rPr>
          <w:sz w:val="20"/>
          <w:szCs w:val="20"/>
        </w:rPr>
        <w:t>.</w:t>
      </w:r>
    </w:p>
    <w:p w:rsidR="005C5695" w:rsidRDefault="00E81541" w:rsidP="000B4E06">
      <w:pPr>
        <w:pStyle w:val="Body"/>
      </w:pPr>
      <w:r w:rsidRPr="00E81541">
        <w:t>Navigate to</w:t>
      </w:r>
      <w:r w:rsidR="007B2BE6">
        <w:t xml:space="preserve"> the</w:t>
      </w:r>
      <w:r w:rsidR="00BE7CAC">
        <w:t xml:space="preserve"> </w:t>
      </w:r>
      <w:r w:rsidRPr="00E81541">
        <w:t xml:space="preserve">Payment Summary Report menu in the ECI application. </w:t>
      </w:r>
    </w:p>
    <w:p w:rsidR="005C5695" w:rsidRDefault="00E81541" w:rsidP="005C5695">
      <w:pPr>
        <w:pStyle w:val="Body"/>
        <w:rPr>
          <w:b/>
        </w:rPr>
      </w:pPr>
      <w:r w:rsidRPr="007B2BE6">
        <w:t>Business &gt; PAYG Summary Reports &gt;</w:t>
      </w:r>
      <w:r w:rsidRPr="00E81541">
        <w:rPr>
          <w:b/>
        </w:rPr>
        <w:t xml:space="preserve"> Payment Summary Report</w:t>
      </w:r>
    </w:p>
    <w:p w:rsidR="007B2BE6" w:rsidRPr="007B2BE6" w:rsidRDefault="00E81541" w:rsidP="005C5695">
      <w:pPr>
        <w:pStyle w:val="AnchorGraphic1"/>
      </w:pPr>
      <w:r>
        <w:rPr>
          <w:noProof/>
        </w:rPr>
        <w:drawing>
          <wp:inline distT="0" distB="0" distL="0" distR="0">
            <wp:extent cx="5352359" cy="2275368"/>
            <wp:effectExtent l="19050" t="0" r="691" b="0"/>
            <wp:docPr id="8"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65"/>
                    <a:srcRect/>
                    <a:stretch>
                      <a:fillRect/>
                    </a:stretch>
                  </pic:blipFill>
                  <pic:spPr bwMode="auto">
                    <a:xfrm>
                      <a:off x="0" y="0"/>
                      <a:ext cx="5360939" cy="2279016"/>
                    </a:xfrm>
                    <a:prstGeom prst="rect">
                      <a:avLst/>
                    </a:prstGeom>
                    <a:noFill/>
                    <a:ln w="9525">
                      <a:noFill/>
                      <a:miter lim="800000"/>
                      <a:headEnd/>
                      <a:tailEnd/>
                    </a:ln>
                  </pic:spPr>
                </pic:pic>
              </a:graphicData>
            </a:graphic>
          </wp:inline>
        </w:drawing>
      </w:r>
    </w:p>
    <w:p w:rsidR="005C5695" w:rsidRPr="005C5695" w:rsidRDefault="00E81541" w:rsidP="005C5695">
      <w:pPr>
        <w:pStyle w:val="Body"/>
        <w:rPr>
          <w:b/>
        </w:rPr>
      </w:pPr>
      <w:r w:rsidRPr="00E81541">
        <w:t xml:space="preserve">The </w:t>
      </w:r>
      <w:r w:rsidRPr="00E81541">
        <w:rPr>
          <w:b/>
        </w:rPr>
        <w:t>Send File</w:t>
      </w:r>
      <w:r w:rsidRPr="00E81541">
        <w:t xml:space="preserve"> dialogue appears.</w:t>
      </w:r>
    </w:p>
    <w:p w:rsidR="005C5695" w:rsidRDefault="00E81541" w:rsidP="000B4E06">
      <w:pPr>
        <w:pStyle w:val="Body"/>
      </w:pPr>
      <w:r>
        <w:t xml:space="preserve">Click </w:t>
      </w:r>
      <w:r w:rsidRPr="00E81541">
        <w:rPr>
          <w:b/>
        </w:rPr>
        <w:t>Find</w:t>
      </w:r>
      <w:r>
        <w:t xml:space="preserve"> </w:t>
      </w:r>
    </w:p>
    <w:p w:rsidR="00E81541" w:rsidRDefault="00E81541" w:rsidP="000B4E06">
      <w:pPr>
        <w:pStyle w:val="Body"/>
      </w:pPr>
      <w:r>
        <w:t xml:space="preserve">Locate the file described as “EMPDUPE” in the section </w:t>
      </w:r>
      <w:proofErr w:type="gramStart"/>
      <w:r>
        <w:t>Producing</w:t>
      </w:r>
      <w:proofErr w:type="gramEnd"/>
      <w:r>
        <w:t xml:space="preserve"> the Payment Summary Output.</w:t>
      </w:r>
    </w:p>
    <w:p w:rsidR="005C5695" w:rsidRDefault="00B73988" w:rsidP="000B4E06">
      <w:pPr>
        <w:pStyle w:val="Body"/>
        <w:rPr>
          <w:b/>
        </w:rPr>
      </w:pPr>
      <w:r>
        <w:t xml:space="preserve">Click </w:t>
      </w:r>
      <w:r w:rsidRPr="00B73988">
        <w:rPr>
          <w:b/>
        </w:rPr>
        <w:t>Check File</w:t>
      </w:r>
    </w:p>
    <w:p w:rsidR="005C5695" w:rsidRDefault="00B73988" w:rsidP="000B4E06">
      <w:pPr>
        <w:pStyle w:val="Body"/>
      </w:pPr>
      <w:r w:rsidRPr="00B73988">
        <w:t xml:space="preserve">The </w:t>
      </w:r>
      <w:r>
        <w:t>ECI application will provide an output report that checks the contents of the output file and validates the values of the data provided.</w:t>
      </w:r>
    </w:p>
    <w:p w:rsidR="00C70CAE" w:rsidRDefault="00B73988" w:rsidP="000B4E06">
      <w:pPr>
        <w:pStyle w:val="Body"/>
      </w:pPr>
      <w:r>
        <w:t>Use this fil</w:t>
      </w:r>
      <w:r w:rsidR="007B2BE6">
        <w:t>e to report any issues to MYOB S</w:t>
      </w:r>
      <w:r>
        <w:t>upport.</w:t>
      </w:r>
      <w:r w:rsidR="00E81541">
        <w:t xml:space="preserve"> </w:t>
      </w:r>
    </w:p>
    <w:p w:rsidR="00B73988" w:rsidRPr="00B73988" w:rsidRDefault="00B73988" w:rsidP="000B4E06">
      <w:pPr>
        <w:pStyle w:val="Body"/>
      </w:pPr>
      <w:r w:rsidRPr="00B73988">
        <w:t>On</w:t>
      </w:r>
      <w:r>
        <w:t xml:space="preserve">ce the file has passed validation, click </w:t>
      </w:r>
      <w:r w:rsidRPr="00B73988">
        <w:rPr>
          <w:b/>
        </w:rPr>
        <w:t>Send file</w:t>
      </w:r>
    </w:p>
    <w:p w:rsidR="005C5695" w:rsidRDefault="004A2C79" w:rsidP="005C5695">
      <w:pPr>
        <w:pStyle w:val="Body"/>
      </w:pPr>
      <w:r>
        <w:t xml:space="preserve">The annual </w:t>
      </w:r>
      <w:r w:rsidR="00B73988">
        <w:t xml:space="preserve">payment summary </w:t>
      </w:r>
      <w:r>
        <w:t xml:space="preserve">output file is submitted </w:t>
      </w:r>
      <w:r w:rsidR="00B73988">
        <w:t xml:space="preserve">to the ATO. </w:t>
      </w:r>
    </w:p>
    <w:p w:rsidR="0057770F" w:rsidRPr="00595A13" w:rsidRDefault="0057770F" w:rsidP="005C5695">
      <w:pPr>
        <w:pStyle w:val="Heading1"/>
      </w:pPr>
      <w:bookmarkStart w:id="164" w:name="_Toc263147882"/>
      <w:r>
        <w:lastRenderedPageBreak/>
        <w:t>Exporting Creditors</w:t>
      </w:r>
      <w:bookmarkEnd w:id="163"/>
      <w:bookmarkEnd w:id="164"/>
    </w:p>
    <w:p w:rsidR="00BC57A8" w:rsidRDefault="0057770F" w:rsidP="000B4E06">
      <w:pPr>
        <w:pStyle w:val="Body"/>
      </w:pPr>
      <w:r>
        <w:t xml:space="preserve">Creditors can now be exported to </w:t>
      </w:r>
      <w:r w:rsidR="00FF3831">
        <w:t xml:space="preserve">MS </w:t>
      </w:r>
      <w:r>
        <w:t xml:space="preserve">Excel in the format </w:t>
      </w:r>
      <w:r w:rsidR="00BC57A8">
        <w:t xml:space="preserve">of the </w:t>
      </w:r>
      <w:r w:rsidR="00FF3831">
        <w:t>unsecured c</w:t>
      </w:r>
      <w:r w:rsidR="00BC57A8">
        <w:t xml:space="preserve">reditor Import </w:t>
      </w:r>
      <w:r w:rsidR="00FF3831">
        <w:t>t</w:t>
      </w:r>
      <w:r w:rsidR="00BC57A8">
        <w:t>emplate.</w:t>
      </w:r>
    </w:p>
    <w:p w:rsidR="00FF3831" w:rsidRPr="00DA2E17" w:rsidRDefault="00FF3831" w:rsidP="00FF3831">
      <w:pPr>
        <w:pStyle w:val="Note2"/>
        <w:tabs>
          <w:tab w:val="clear" w:pos="2693"/>
          <w:tab w:val="num" w:pos="2268"/>
        </w:tabs>
        <w:ind w:left="2268"/>
      </w:pPr>
      <w:r>
        <w:t xml:space="preserve">The creditor export format matches the </w:t>
      </w:r>
      <w:r w:rsidRPr="00FF3831">
        <w:rPr>
          <w:b/>
        </w:rPr>
        <w:t>unsecured creditor</w:t>
      </w:r>
      <w:r>
        <w:t xml:space="preserve"> import format.</w:t>
      </w:r>
      <w:r w:rsidR="00BE7CAC">
        <w:t xml:space="preserve"> </w:t>
      </w:r>
      <w:r>
        <w:t>You cannot presently export employees in a format that</w:t>
      </w:r>
      <w:r w:rsidR="00BE7CAC">
        <w:t xml:space="preserve"> can </w:t>
      </w:r>
      <w:r>
        <w:t>be re</w:t>
      </w:r>
      <w:r w:rsidR="007B2BE6">
        <w:t>-</w:t>
      </w:r>
      <w:r>
        <w:t>imported.</w:t>
      </w:r>
    </w:p>
    <w:p w:rsidR="00145ADE" w:rsidRDefault="00BC57A8" w:rsidP="00FF3831">
      <w:pPr>
        <w:pStyle w:val="Heading3"/>
      </w:pPr>
      <w:bookmarkStart w:id="165" w:name="_Toc263147883"/>
      <w:r>
        <w:t xml:space="preserve">To export </w:t>
      </w:r>
      <w:r w:rsidRPr="00145ADE">
        <w:t>creditors</w:t>
      </w:r>
      <w:r w:rsidR="00145ADE">
        <w:t>:</w:t>
      </w:r>
      <w:bookmarkEnd w:id="165"/>
    </w:p>
    <w:p w:rsidR="00BC57A8" w:rsidRDefault="00145ADE" w:rsidP="000B4E06">
      <w:pPr>
        <w:pStyle w:val="Numbered"/>
      </w:pPr>
      <w:r>
        <w:t>N</w:t>
      </w:r>
      <w:r w:rsidR="00BC57A8" w:rsidRPr="00145ADE">
        <w:t>avigate</w:t>
      </w:r>
      <w:r w:rsidR="00BC57A8">
        <w:t xml:space="preserve"> to the </w:t>
      </w:r>
      <w:r w:rsidR="00BC57A8" w:rsidRPr="007F17C2">
        <w:rPr>
          <w:rStyle w:val="Bold"/>
        </w:rPr>
        <w:t>Creditors tab</w:t>
      </w:r>
      <w:r w:rsidR="007B2BE6">
        <w:t xml:space="preserve"> and double-</w:t>
      </w:r>
      <w:r w:rsidR="00BC57A8">
        <w:t xml:space="preserve">click </w:t>
      </w:r>
      <w:r w:rsidR="009411A2">
        <w:t xml:space="preserve">the </w:t>
      </w:r>
      <w:r w:rsidR="00BC57A8" w:rsidRPr="007F17C2">
        <w:rPr>
          <w:rStyle w:val="Bold"/>
        </w:rPr>
        <w:t>Creditor Class</w:t>
      </w:r>
      <w:r w:rsidR="00BC57A8">
        <w:t xml:space="preserve"> you </w:t>
      </w:r>
      <w:r w:rsidR="007B2BE6">
        <w:t>want</w:t>
      </w:r>
      <w:r w:rsidR="00BC57A8">
        <w:t xml:space="preserve"> to Export.</w:t>
      </w:r>
      <w:r w:rsidR="0062159E">
        <w:t xml:space="preserve"> Each creditor class needs to be exported separately.</w:t>
      </w:r>
    </w:p>
    <w:p w:rsidR="009411A2" w:rsidRDefault="009411A2" w:rsidP="005C5695">
      <w:pPr>
        <w:pStyle w:val="Body"/>
      </w:pPr>
      <w:r>
        <w:t xml:space="preserve">The </w:t>
      </w:r>
      <w:r w:rsidRPr="007F17C2">
        <w:rPr>
          <w:rStyle w:val="Bold"/>
        </w:rPr>
        <w:t>Creditor Claims</w:t>
      </w:r>
      <w:r>
        <w:t xml:space="preserve"> window open</w:t>
      </w:r>
      <w:r w:rsidR="007B2BE6">
        <w:t>s</w:t>
      </w:r>
      <w:r>
        <w:t>.</w:t>
      </w:r>
    </w:p>
    <w:p w:rsidR="009411A2" w:rsidRPr="009411A2" w:rsidRDefault="00167BEC" w:rsidP="005C5695">
      <w:pPr>
        <w:pStyle w:val="AnchorGraphic1"/>
      </w:pPr>
      <w:r>
        <w:rPr>
          <w:noProof/>
        </w:rPr>
        <w:pict>
          <v:shape id="_x0000_i1048" type="#_x0000_t75" style="width:379.5pt;height:224.25pt;visibility:visible">
            <v:imagedata r:id="rId66" o:title=""/>
          </v:shape>
        </w:pict>
      </w:r>
      <w:r w:rsidR="009411A2">
        <w:t xml:space="preserve"> </w:t>
      </w:r>
    </w:p>
    <w:p w:rsidR="00BC57A8" w:rsidRDefault="009411A2" w:rsidP="000B4E06">
      <w:pPr>
        <w:pStyle w:val="Numbered"/>
      </w:pPr>
      <w:r>
        <w:t>C</w:t>
      </w:r>
      <w:r w:rsidR="00BC57A8">
        <w:t xml:space="preserve">lick the </w:t>
      </w:r>
      <w:r w:rsidR="00BC57A8" w:rsidRPr="009411A2">
        <w:rPr>
          <w:rStyle w:val="Bold"/>
        </w:rPr>
        <w:t xml:space="preserve">Exporting </w:t>
      </w:r>
      <w:r w:rsidR="00BC57A8" w:rsidRPr="008C77B3">
        <w:rPr>
          <w:rStyle w:val="Bold"/>
          <w:b w:val="0"/>
        </w:rPr>
        <w:t>tab</w:t>
      </w:r>
      <w:r w:rsidR="00BC57A8">
        <w:t>.</w:t>
      </w:r>
    </w:p>
    <w:p w:rsidR="00BC57A8" w:rsidRDefault="00BC57A8" w:rsidP="000B4E06">
      <w:pPr>
        <w:pStyle w:val="Numbered"/>
      </w:pPr>
      <w:r>
        <w:t xml:space="preserve">Click the </w:t>
      </w:r>
      <w:r w:rsidRPr="009411A2">
        <w:rPr>
          <w:rStyle w:val="Bold"/>
        </w:rPr>
        <w:t xml:space="preserve">Export </w:t>
      </w:r>
      <w:r w:rsidRPr="008C77B3">
        <w:rPr>
          <w:rStyle w:val="Bold"/>
          <w:b w:val="0"/>
        </w:rPr>
        <w:t>button</w:t>
      </w:r>
      <w:r w:rsidRPr="009411A2">
        <w:t>.</w:t>
      </w:r>
    </w:p>
    <w:p w:rsidR="00082A8D" w:rsidRDefault="00167BEC" w:rsidP="005C5695">
      <w:pPr>
        <w:pStyle w:val="AnchorGraphic1"/>
      </w:pPr>
      <w:r>
        <w:rPr>
          <w:noProof/>
        </w:rPr>
        <w:lastRenderedPageBreak/>
        <w:pict>
          <v:shape id="_x0000_i1049" type="#_x0000_t75" style="width:320.25pt;height:237.75pt;visibility:visible">
            <v:imagedata r:id="rId67" o:title=""/>
          </v:shape>
        </w:pict>
      </w:r>
    </w:p>
    <w:p w:rsidR="00BC57A8" w:rsidRDefault="0062159E" w:rsidP="000B4E06">
      <w:pPr>
        <w:pStyle w:val="Numbered"/>
      </w:pPr>
      <w:r>
        <w:t>Enter the file name</w:t>
      </w:r>
      <w:r w:rsidR="009411A2">
        <w:t xml:space="preserve"> and click </w:t>
      </w:r>
      <w:r w:rsidR="009411A2" w:rsidRPr="009411A2">
        <w:rPr>
          <w:rStyle w:val="Bold"/>
        </w:rPr>
        <w:t>Save</w:t>
      </w:r>
      <w:r>
        <w:t>.</w:t>
      </w:r>
    </w:p>
    <w:p w:rsidR="00BC57A8" w:rsidRDefault="008D74D4" w:rsidP="009507AC">
      <w:pPr>
        <w:pStyle w:val="Heading3"/>
      </w:pPr>
      <w:bookmarkStart w:id="166" w:name="_Toc238017694"/>
      <w:bookmarkStart w:id="167" w:name="_Toc263147884"/>
      <w:proofErr w:type="gramStart"/>
      <w:r>
        <w:t xml:space="preserve">To view and amend </w:t>
      </w:r>
      <w:r w:rsidR="000D0E72">
        <w:t>an</w:t>
      </w:r>
      <w:r>
        <w:t xml:space="preserve"> </w:t>
      </w:r>
      <w:r w:rsidR="007F17C2">
        <w:t>exported list of creditors.</w:t>
      </w:r>
      <w:bookmarkEnd w:id="166"/>
      <w:bookmarkEnd w:id="167"/>
      <w:proofErr w:type="gramEnd"/>
    </w:p>
    <w:p w:rsidR="007F17C2" w:rsidRPr="007F17C2" w:rsidRDefault="007F17C2" w:rsidP="000B4E06">
      <w:pPr>
        <w:pStyle w:val="Body"/>
      </w:pPr>
      <w:r>
        <w:t>Open Excel and:</w:t>
      </w:r>
    </w:p>
    <w:p w:rsidR="007F17C2" w:rsidRPr="007F17C2" w:rsidRDefault="007F17C2" w:rsidP="000B4E06">
      <w:pPr>
        <w:pStyle w:val="Numbered"/>
      </w:pPr>
      <w:r>
        <w:t>N</w:t>
      </w:r>
      <w:r w:rsidRPr="007F17C2">
        <w:t xml:space="preserve">avigate to the file you saved in </w:t>
      </w:r>
      <w:r>
        <w:t xml:space="preserve">the </w:t>
      </w:r>
      <w:r w:rsidRPr="007F17C2">
        <w:t>Import directory.</w:t>
      </w:r>
    </w:p>
    <w:p w:rsidR="00082A8D" w:rsidRDefault="00167BEC" w:rsidP="005C5695">
      <w:pPr>
        <w:pStyle w:val="AnchorGraphic1"/>
      </w:pPr>
      <w:r>
        <w:rPr>
          <w:noProof/>
        </w:rPr>
        <w:pict>
          <v:shape id="_x0000_i1050" type="#_x0000_t75" style="width:373.5pt;height:153.75pt;visibility:visible">
            <v:imagedata r:id="rId68" o:title=""/>
          </v:shape>
        </w:pict>
      </w:r>
    </w:p>
    <w:p w:rsidR="007F17C2" w:rsidRPr="007F17C2" w:rsidRDefault="007F17C2" w:rsidP="000B4E06">
      <w:pPr>
        <w:pStyle w:val="Numbered"/>
      </w:pPr>
      <w:r>
        <w:t>A</w:t>
      </w:r>
      <w:r w:rsidRPr="007F17C2">
        <w:t>mend</w:t>
      </w:r>
      <w:r>
        <w:t xml:space="preserve"> </w:t>
      </w:r>
      <w:r w:rsidRPr="007F17C2">
        <w:t>and re</w:t>
      </w:r>
      <w:r>
        <w:t>-</w:t>
      </w:r>
      <w:r w:rsidRPr="007F17C2">
        <w:t xml:space="preserve">import into another job </w:t>
      </w:r>
      <w:r>
        <w:t>as</w:t>
      </w:r>
      <w:r w:rsidRPr="007F17C2">
        <w:t xml:space="preserve"> required.</w:t>
      </w:r>
    </w:p>
    <w:p w:rsidR="00012C29" w:rsidRDefault="00D827CA">
      <w:pPr>
        <w:pStyle w:val="Heading1"/>
      </w:pPr>
      <w:bookmarkStart w:id="168" w:name="_Toc263147885"/>
      <w:r>
        <w:t>Tab Appearance and Colour</w:t>
      </w:r>
      <w:bookmarkEnd w:id="168"/>
    </w:p>
    <w:p w:rsidR="005C5695" w:rsidRDefault="00D827CA" w:rsidP="00AC769A">
      <w:r>
        <w:t>You can now amend the tab appearance and colour format.</w:t>
      </w:r>
      <w:r w:rsidR="00BE7CAC">
        <w:t xml:space="preserve"> </w:t>
      </w:r>
      <w:r>
        <w:t>This will resolve the disappearing tabs issue some clients have been having</w:t>
      </w:r>
      <w:r w:rsidR="00E9236A">
        <w:t xml:space="preserve">, </w:t>
      </w:r>
      <w:r>
        <w:t xml:space="preserve">particularly </w:t>
      </w:r>
      <w:r w:rsidR="00642675">
        <w:t>w</w:t>
      </w:r>
      <w:r>
        <w:t>he</w:t>
      </w:r>
      <w:r w:rsidR="00642675">
        <w:t xml:space="preserve">re the </w:t>
      </w:r>
      <w:r>
        <w:t xml:space="preserve">application </w:t>
      </w:r>
      <w:r w:rsidR="00642675">
        <w:t xml:space="preserve">is </w:t>
      </w:r>
      <w:r>
        <w:t>installed on Citrix</w:t>
      </w:r>
      <w:r w:rsidR="00E9236A">
        <w:t>.</w:t>
      </w:r>
    </w:p>
    <w:p w:rsidR="00AC769A" w:rsidRDefault="00BE7CAC" w:rsidP="00021E20">
      <w:pPr>
        <w:pStyle w:val="Heading3"/>
      </w:pPr>
      <w:r>
        <w:lastRenderedPageBreak/>
        <w:t xml:space="preserve"> </w:t>
      </w:r>
      <w:bookmarkStart w:id="169" w:name="_Toc263147886"/>
      <w:r w:rsidR="00D827CA">
        <w:t>To amend the tab style format:</w:t>
      </w:r>
      <w:bookmarkEnd w:id="169"/>
    </w:p>
    <w:p w:rsidR="00012C29" w:rsidRDefault="00D827CA" w:rsidP="000B4E06">
      <w:pPr>
        <w:pStyle w:val="Numbered"/>
      </w:pPr>
      <w:r>
        <w:t>Click the top tab row (i</w:t>
      </w:r>
      <w:r w:rsidR="008C77B3">
        <w:t>.</w:t>
      </w:r>
      <w:r>
        <w:t xml:space="preserve">e. General, Corporate, Financials, Documents, </w:t>
      </w:r>
      <w:proofErr w:type="gramStart"/>
      <w:r>
        <w:t>Tasks</w:t>
      </w:r>
      <w:proofErr w:type="gramEnd"/>
      <w:r>
        <w:t xml:space="preserve">) and hold down the </w:t>
      </w:r>
      <w:r w:rsidRPr="00D827CA">
        <w:rPr>
          <w:b/>
        </w:rPr>
        <w:t>Shift</w:t>
      </w:r>
      <w:r>
        <w:t xml:space="preserve"> key.</w:t>
      </w:r>
      <w:r w:rsidR="00BE7CAC">
        <w:t xml:space="preserve"> </w:t>
      </w:r>
      <w:r>
        <w:t xml:space="preserve">A </w:t>
      </w:r>
      <w:r>
        <w:rPr>
          <w:b/>
        </w:rPr>
        <w:t>Configure Tab Appearance</w:t>
      </w:r>
      <w:r>
        <w:t xml:space="preserve"> box appear</w:t>
      </w:r>
      <w:r w:rsidR="008C77B3">
        <w:t>s</w:t>
      </w:r>
      <w:r>
        <w:t xml:space="preserve"> as shown below.</w:t>
      </w:r>
    </w:p>
    <w:p w:rsidR="00012C29" w:rsidRPr="00E9236A" w:rsidRDefault="00012C29" w:rsidP="00E9236A">
      <w:pPr>
        <w:pStyle w:val="AnchorGraphic1"/>
      </w:pPr>
      <w:r>
        <w:rPr>
          <w:noProof/>
        </w:rPr>
        <w:drawing>
          <wp:inline distT="0" distB="0" distL="0" distR="0">
            <wp:extent cx="4829175" cy="2594134"/>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srcRect/>
                    <a:stretch>
                      <a:fillRect/>
                    </a:stretch>
                  </pic:blipFill>
                  <pic:spPr bwMode="auto">
                    <a:xfrm>
                      <a:off x="0" y="0"/>
                      <a:ext cx="4829175" cy="2594134"/>
                    </a:xfrm>
                    <a:prstGeom prst="rect">
                      <a:avLst/>
                    </a:prstGeom>
                    <a:noFill/>
                    <a:ln w="9525">
                      <a:noFill/>
                      <a:miter lim="800000"/>
                      <a:headEnd/>
                      <a:tailEnd/>
                    </a:ln>
                  </pic:spPr>
                </pic:pic>
              </a:graphicData>
            </a:graphic>
          </wp:inline>
        </w:drawing>
      </w:r>
    </w:p>
    <w:p w:rsidR="00012C29" w:rsidRDefault="008D2A3F" w:rsidP="000B4E06">
      <w:pPr>
        <w:pStyle w:val="Numbered"/>
      </w:pPr>
      <w:r w:rsidRPr="008D2A3F">
        <w:t xml:space="preserve">The default </w:t>
      </w:r>
      <w:r w:rsidRPr="008D2A3F">
        <w:rPr>
          <w:b/>
        </w:rPr>
        <w:t>Appearance</w:t>
      </w:r>
      <w:r w:rsidR="00D827CA">
        <w:t xml:space="preserve"> is </w:t>
      </w:r>
      <w:r w:rsidR="008C77B3">
        <w:t>“</w:t>
      </w:r>
      <w:r w:rsidR="00D827CA">
        <w:t>xtpTabAppearancePropertyPage2007</w:t>
      </w:r>
      <w:r w:rsidR="008C77B3">
        <w:t>”</w:t>
      </w:r>
      <w:r w:rsidR="00D827CA">
        <w:t xml:space="preserve"> and </w:t>
      </w:r>
      <w:r w:rsidR="00D827CA">
        <w:rPr>
          <w:b/>
        </w:rPr>
        <w:t xml:space="preserve">Colour </w:t>
      </w:r>
      <w:r w:rsidR="00D827CA">
        <w:t xml:space="preserve">is </w:t>
      </w:r>
      <w:r w:rsidR="008C77B3">
        <w:t>“</w:t>
      </w:r>
      <w:r w:rsidR="00D827CA">
        <w:t>xtpTabColourOffice2007</w:t>
      </w:r>
      <w:r w:rsidR="008C77B3">
        <w:t>”.</w:t>
      </w:r>
    </w:p>
    <w:p w:rsidR="00012C29" w:rsidRDefault="008C77B3" w:rsidP="000B4E06">
      <w:pPr>
        <w:pStyle w:val="Numbered"/>
      </w:pPr>
      <w:r>
        <w:t>If your</w:t>
      </w:r>
      <w:r w:rsidR="00D827CA">
        <w:t xml:space="preserve"> tabs disappear</w:t>
      </w:r>
      <w:r>
        <w:t>, we</w:t>
      </w:r>
      <w:r w:rsidR="00D827CA">
        <w:t xml:space="preserve"> recommended that </w:t>
      </w:r>
      <w:r>
        <w:t>you</w:t>
      </w:r>
      <w:r w:rsidR="00D827CA">
        <w:t xml:space="preserve"> change </w:t>
      </w:r>
      <w:r w:rsidR="00E9236A">
        <w:t>tab</w:t>
      </w:r>
      <w:r w:rsidR="00D827CA">
        <w:t xml:space="preserve"> </w:t>
      </w:r>
      <w:r w:rsidR="00D827CA">
        <w:rPr>
          <w:b/>
        </w:rPr>
        <w:t xml:space="preserve">Appearance </w:t>
      </w:r>
      <w:r w:rsidR="00D827CA">
        <w:t xml:space="preserve">to </w:t>
      </w:r>
      <w:r>
        <w:t>“</w:t>
      </w:r>
      <w:r w:rsidR="00D827CA">
        <w:t>xtpTabAppearancePropertyPage2003</w:t>
      </w:r>
      <w:r>
        <w:t>”.</w:t>
      </w:r>
    </w:p>
    <w:p w:rsidR="00012C29" w:rsidRDefault="00012C29" w:rsidP="00E9236A">
      <w:pPr>
        <w:pStyle w:val="AnchorGraphic1"/>
      </w:pPr>
      <w:r>
        <w:rPr>
          <w:noProof/>
        </w:rPr>
        <w:drawing>
          <wp:inline distT="0" distB="0" distL="0" distR="0">
            <wp:extent cx="2722245" cy="2062480"/>
            <wp:effectExtent l="1905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a:srcRect/>
                    <a:stretch>
                      <a:fillRect/>
                    </a:stretch>
                  </pic:blipFill>
                  <pic:spPr bwMode="auto">
                    <a:xfrm>
                      <a:off x="0" y="0"/>
                      <a:ext cx="2722245" cy="2062480"/>
                    </a:xfrm>
                    <a:prstGeom prst="rect">
                      <a:avLst/>
                    </a:prstGeom>
                    <a:noFill/>
                    <a:ln w="9525">
                      <a:noFill/>
                      <a:miter lim="800000"/>
                      <a:headEnd/>
                      <a:tailEnd/>
                    </a:ln>
                  </pic:spPr>
                </pic:pic>
              </a:graphicData>
            </a:graphic>
          </wp:inline>
        </w:drawing>
      </w:r>
    </w:p>
    <w:p w:rsidR="00012C29" w:rsidRDefault="00D827CA" w:rsidP="000B4E06">
      <w:pPr>
        <w:pStyle w:val="Numbered"/>
      </w:pPr>
      <w:r>
        <w:t xml:space="preserve">If this does not resolve the issue remove the tick for </w:t>
      </w:r>
      <w:r>
        <w:rPr>
          <w:b/>
        </w:rPr>
        <w:t xml:space="preserve">Use Luna </w:t>
      </w:r>
      <w:proofErr w:type="spellStart"/>
      <w:r>
        <w:rPr>
          <w:b/>
        </w:rPr>
        <w:t>Colors</w:t>
      </w:r>
      <w:proofErr w:type="spellEnd"/>
      <w:r>
        <w:rPr>
          <w:b/>
        </w:rPr>
        <w:t xml:space="preserve"> </w:t>
      </w:r>
      <w:r>
        <w:t>as this is just another colour theme type.</w:t>
      </w:r>
    </w:p>
    <w:p w:rsidR="00012C29" w:rsidRDefault="008D2A3F" w:rsidP="000B4E06">
      <w:pPr>
        <w:pStyle w:val="Numbered"/>
      </w:pPr>
      <w:r w:rsidRPr="008D2A3F">
        <w:t xml:space="preserve"> </w:t>
      </w:r>
      <w:r w:rsidR="00D827CA">
        <w:t>If the problem is restricted to individual machines</w:t>
      </w:r>
      <w:r w:rsidR="008C77B3">
        <w:t>,</w:t>
      </w:r>
      <w:r w:rsidR="00D827CA">
        <w:t xml:space="preserve"> select the </w:t>
      </w:r>
      <w:r w:rsidR="008C77B3">
        <w:rPr>
          <w:b/>
        </w:rPr>
        <w:t>Apply</w:t>
      </w:r>
      <w:r w:rsidR="00D827CA">
        <w:rPr>
          <w:b/>
        </w:rPr>
        <w:t xml:space="preserve"> this machine only </w:t>
      </w:r>
      <w:r w:rsidR="0041344C">
        <w:t xml:space="preserve">option. </w:t>
      </w:r>
      <w:r w:rsidR="00D827CA">
        <w:t>If it applies to all machines, sele</w:t>
      </w:r>
      <w:r w:rsidR="0041344C">
        <w:t>c</w:t>
      </w:r>
      <w:r w:rsidR="00D827CA">
        <w:t xml:space="preserve">t </w:t>
      </w:r>
      <w:proofErr w:type="gramStart"/>
      <w:r w:rsidR="00D827CA">
        <w:rPr>
          <w:b/>
        </w:rPr>
        <w:t>Apply</w:t>
      </w:r>
      <w:proofErr w:type="gramEnd"/>
      <w:r w:rsidR="00D827CA">
        <w:rPr>
          <w:b/>
        </w:rPr>
        <w:t xml:space="preserve"> to all machines</w:t>
      </w:r>
      <w:r w:rsidR="00D827CA">
        <w:t xml:space="preserve"> </w:t>
      </w:r>
      <w:r w:rsidR="0041344C">
        <w:t>to</w:t>
      </w:r>
      <w:r w:rsidR="00D827CA">
        <w:t xml:space="preserve"> change the tab appearance for </w:t>
      </w:r>
      <w:r w:rsidR="0041344C">
        <w:t>all</w:t>
      </w:r>
      <w:r w:rsidR="00D827CA">
        <w:t>.</w:t>
      </w:r>
    </w:p>
    <w:p w:rsidR="00012C29" w:rsidRDefault="00D827CA" w:rsidP="000B4E06">
      <w:pPr>
        <w:pStyle w:val="Numbered"/>
      </w:pPr>
      <w:r>
        <w:t xml:space="preserve">The changes can be reset by clicking the </w:t>
      </w:r>
      <w:r>
        <w:rPr>
          <w:b/>
        </w:rPr>
        <w:t xml:space="preserve">Reset </w:t>
      </w:r>
      <w:r w:rsidRPr="0041344C">
        <w:t>button</w:t>
      </w:r>
      <w:r w:rsidR="0041344C">
        <w:t>.</w:t>
      </w:r>
    </w:p>
    <w:p w:rsidR="00082A8D" w:rsidRDefault="00082A8D" w:rsidP="007D509F">
      <w:pPr>
        <w:pStyle w:val="Heading1"/>
      </w:pPr>
      <w:bookmarkStart w:id="170" w:name="_Toc263147887"/>
      <w:r>
        <w:lastRenderedPageBreak/>
        <w:t>ABA File Output file format</w:t>
      </w:r>
      <w:bookmarkEnd w:id="170"/>
    </w:p>
    <w:p w:rsidR="00082A8D" w:rsidRDefault="00082A8D" w:rsidP="007D509F">
      <w:r>
        <w:t>You</w:t>
      </w:r>
      <w:r w:rsidR="00BE7CAC">
        <w:t xml:space="preserve"> can </w:t>
      </w:r>
      <w:r>
        <w:t xml:space="preserve">now produce file formats that </w:t>
      </w:r>
      <w:r w:rsidR="00C127CB">
        <w:t>are</w:t>
      </w:r>
      <w:r>
        <w:t xml:space="preserve"> sent to the bank to make electronic payments.</w:t>
      </w:r>
      <w:r w:rsidR="00BE7CAC">
        <w:t xml:space="preserve"> </w:t>
      </w:r>
      <w:r>
        <w:t>A new ABA tab has been added to the print cheques screen.</w:t>
      </w:r>
      <w:r w:rsidR="00C127CB">
        <w:t xml:space="preserve"> </w:t>
      </w:r>
      <w:r>
        <w:t xml:space="preserve">The bank account details for the payees need to be entered into the banking section or can be entered in the payment screen after ticking the box </w:t>
      </w:r>
      <w:r w:rsidRPr="008061B5">
        <w:rPr>
          <w:rStyle w:val="Bold"/>
        </w:rPr>
        <w:t>Payment by EFT</w:t>
      </w:r>
      <w:r w:rsidRPr="0041344C">
        <w:rPr>
          <w:rStyle w:val="Bold"/>
          <w:b w:val="0"/>
        </w:rPr>
        <w:t>.</w:t>
      </w:r>
      <w:r w:rsidRPr="008061B5">
        <w:rPr>
          <w:rStyle w:val="Bold"/>
        </w:rPr>
        <w:t xml:space="preserve"> </w:t>
      </w:r>
    </w:p>
    <w:p w:rsidR="003227F2" w:rsidRDefault="00082A8D" w:rsidP="007F17C2">
      <w:r>
        <w:t>The system validates the fields which comprise</w:t>
      </w:r>
      <w:r w:rsidR="00C127CB">
        <w:t xml:space="preserve"> of</w:t>
      </w:r>
      <w:r>
        <w:t xml:space="preserve"> the data in the output file to ensure the format of the data is correct.</w:t>
      </w:r>
    </w:p>
    <w:p w:rsidR="00E377FC" w:rsidRDefault="00E377FC" w:rsidP="00E377FC">
      <w:pPr>
        <w:pStyle w:val="Heading3"/>
      </w:pPr>
      <w:bookmarkStart w:id="171" w:name="_Toc240705994"/>
      <w:bookmarkStart w:id="172" w:name="_Toc263147888"/>
      <w:r>
        <w:t>ABA Output file location</w:t>
      </w:r>
      <w:bookmarkEnd w:id="171"/>
      <w:bookmarkEnd w:id="172"/>
    </w:p>
    <w:p w:rsidR="00E377FC" w:rsidRDefault="00E377FC" w:rsidP="007F17C2">
      <w:r>
        <w:t xml:space="preserve">The ABA file is created in the data output directory specified in </w:t>
      </w:r>
      <w:r w:rsidRPr="0041344C">
        <w:t>Application Settings</w:t>
      </w:r>
      <w:r w:rsidR="00E43797" w:rsidRPr="0041344C">
        <w:t xml:space="preserve"> &gt;</w:t>
      </w:r>
      <w:r w:rsidR="00E43797" w:rsidRPr="00E43797">
        <w:rPr>
          <w:b/>
        </w:rPr>
        <w:t xml:space="preserve"> Cheque Printing</w:t>
      </w:r>
      <w:r w:rsidR="00E43797">
        <w:t>.</w:t>
      </w:r>
    </w:p>
    <w:p w:rsidR="00E377FC" w:rsidRDefault="00E377FC" w:rsidP="00E377FC">
      <w:pPr>
        <w:pStyle w:val="Heading3"/>
      </w:pPr>
      <w:bookmarkStart w:id="173" w:name="_Toc240705995"/>
      <w:bookmarkStart w:id="174" w:name="_Toc263147889"/>
      <w:r>
        <w:t>Account Details Form</w:t>
      </w:r>
      <w:bookmarkEnd w:id="173"/>
      <w:bookmarkEnd w:id="174"/>
    </w:p>
    <w:p w:rsidR="00E377FC" w:rsidRDefault="00E377FC" w:rsidP="000B4E06">
      <w:pPr>
        <w:pStyle w:val="Body"/>
      </w:pPr>
      <w:r>
        <w:t>The bank account details form stores the Payer’s details which are used for the output file.</w:t>
      </w:r>
    </w:p>
    <w:p w:rsidR="00E377FC" w:rsidRDefault="00E377FC" w:rsidP="00E377FC">
      <w:pPr>
        <w:pStyle w:val="Heading3"/>
      </w:pPr>
      <w:bookmarkStart w:id="175" w:name="_Toc240705996"/>
      <w:bookmarkStart w:id="176" w:name="_Toc263147890"/>
      <w:r>
        <w:t>Printing Cheques</w:t>
      </w:r>
      <w:bookmarkEnd w:id="175"/>
      <w:bookmarkEnd w:id="176"/>
    </w:p>
    <w:p w:rsidR="00E377FC" w:rsidRDefault="00E377FC" w:rsidP="00E377FC">
      <w:r>
        <w:t xml:space="preserve">The </w:t>
      </w:r>
      <w:r>
        <w:rPr>
          <w:b/>
        </w:rPr>
        <w:t>Print Cheque</w:t>
      </w:r>
      <w:r w:rsidR="0041344C">
        <w:t xml:space="preserve"> dialog</w:t>
      </w:r>
      <w:r>
        <w:t xml:space="preserve"> now displays an ‘ABA’ tab which can be used to output a text file in the ABA format.</w:t>
      </w:r>
    </w:p>
    <w:p w:rsidR="00E377FC" w:rsidRPr="00E377FC" w:rsidRDefault="00E377FC" w:rsidP="000B4E06">
      <w:pPr>
        <w:pStyle w:val="Body"/>
      </w:pPr>
      <w:r>
        <w:t xml:space="preserve">Access the Print Cheque dialogue from any payment entry or from the </w:t>
      </w:r>
      <w:r w:rsidRPr="0041344C">
        <w:t>Transactions &gt;</w:t>
      </w:r>
      <w:r>
        <w:t xml:space="preserve"> </w:t>
      </w:r>
      <w:r>
        <w:rPr>
          <w:b/>
        </w:rPr>
        <w:t>Print Cheques menu.</w:t>
      </w:r>
    </w:p>
    <w:p w:rsidR="00E377FC" w:rsidRDefault="00E377FC" w:rsidP="000B4E06">
      <w:pPr>
        <w:pStyle w:val="Body"/>
      </w:pPr>
      <w:r>
        <w:rPr>
          <w:noProof/>
        </w:rPr>
        <w:lastRenderedPageBreak/>
        <w:drawing>
          <wp:inline distT="0" distB="0" distL="0" distR="0">
            <wp:extent cx="3191983" cy="3577082"/>
            <wp:effectExtent l="19050" t="0" r="8417"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1"/>
                    <a:srcRect/>
                    <a:stretch>
                      <a:fillRect/>
                    </a:stretch>
                  </pic:blipFill>
                  <pic:spPr bwMode="auto">
                    <a:xfrm>
                      <a:off x="0" y="0"/>
                      <a:ext cx="3190447" cy="3575361"/>
                    </a:xfrm>
                    <a:prstGeom prst="rect">
                      <a:avLst/>
                    </a:prstGeom>
                    <a:noFill/>
                    <a:ln w="9525">
                      <a:noFill/>
                      <a:miter lim="800000"/>
                      <a:headEnd/>
                      <a:tailEnd/>
                    </a:ln>
                  </pic:spPr>
                </pic:pic>
              </a:graphicData>
            </a:graphic>
          </wp:inline>
        </w:drawing>
      </w:r>
    </w:p>
    <w:p w:rsidR="00E377FC" w:rsidRDefault="00E377FC" w:rsidP="00E377FC">
      <w:pPr>
        <w:pStyle w:val="Heading3"/>
      </w:pPr>
      <w:bookmarkStart w:id="177" w:name="_Toc240705997"/>
      <w:bookmarkStart w:id="178" w:name="_Toc263147891"/>
      <w:r>
        <w:t>Prepare EFT File Input form</w:t>
      </w:r>
      <w:bookmarkEnd w:id="177"/>
      <w:bookmarkEnd w:id="178"/>
    </w:p>
    <w:p w:rsidR="00E377FC" w:rsidRDefault="00E377FC" w:rsidP="00E377FC">
      <w:pPr>
        <w:pStyle w:val="DropdownOpen"/>
        <w:numPr>
          <w:ilvl w:val="0"/>
          <w:numId w:val="0"/>
        </w:numPr>
        <w:ind w:left="1418"/>
        <w:rPr>
          <w:b w:val="0"/>
          <w:bCs w:val="0"/>
          <w:i w:val="0"/>
          <w:sz w:val="22"/>
          <w:szCs w:val="24"/>
          <w:lang w:eastAsia="en-AU"/>
        </w:rPr>
      </w:pPr>
      <w:r w:rsidRPr="00D06937">
        <w:rPr>
          <w:b w:val="0"/>
          <w:bCs w:val="0"/>
          <w:i w:val="0"/>
          <w:sz w:val="22"/>
          <w:szCs w:val="24"/>
          <w:lang w:eastAsia="en-AU"/>
        </w:rPr>
        <w:t>Enter the EFT file information</w:t>
      </w:r>
    </w:p>
    <w:p w:rsidR="00D06937" w:rsidRDefault="00614E7C" w:rsidP="00D06937">
      <w:pPr>
        <w:pStyle w:val="DropdownOpen"/>
      </w:pPr>
      <w:r>
        <w:rPr>
          <w:noProof/>
          <w:lang w:eastAsia="en-AU"/>
        </w:rPr>
        <w:drawing>
          <wp:inline distT="0" distB="0" distL="0" distR="0">
            <wp:extent cx="3476625" cy="2211705"/>
            <wp:effectExtent l="1905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72"/>
                    <a:srcRect/>
                    <a:stretch>
                      <a:fillRect/>
                    </a:stretch>
                  </pic:blipFill>
                  <pic:spPr bwMode="auto">
                    <a:xfrm>
                      <a:off x="0" y="0"/>
                      <a:ext cx="3476625" cy="2211705"/>
                    </a:xfrm>
                    <a:prstGeom prst="rect">
                      <a:avLst/>
                    </a:prstGeom>
                    <a:noFill/>
                    <a:ln w="9525">
                      <a:noFill/>
                      <a:miter lim="800000"/>
                      <a:headEnd/>
                      <a:tailEnd/>
                    </a:ln>
                  </pic:spPr>
                </pic:pic>
              </a:graphicData>
            </a:graphic>
          </wp:inline>
        </w:drawing>
      </w:r>
    </w:p>
    <w:p w:rsidR="00D24B99" w:rsidRDefault="00D24B99" w:rsidP="000B4E06">
      <w:pPr>
        <w:pStyle w:val="Numbered"/>
        <w:rPr>
          <w:lang w:eastAsia="en-US"/>
        </w:rPr>
      </w:pPr>
      <w:r w:rsidRPr="00D24B99">
        <w:rPr>
          <w:lang w:eastAsia="en-US"/>
        </w:rPr>
        <w:t xml:space="preserve">The </w:t>
      </w:r>
      <w:r>
        <w:rPr>
          <w:b/>
          <w:lang w:eastAsia="en-US"/>
        </w:rPr>
        <w:t>u</w:t>
      </w:r>
      <w:r w:rsidRPr="00D24B99">
        <w:rPr>
          <w:b/>
          <w:lang w:eastAsia="en-US"/>
        </w:rPr>
        <w:t xml:space="preserve">ser ACPA </w:t>
      </w:r>
      <w:r>
        <w:rPr>
          <w:b/>
          <w:lang w:eastAsia="en-US"/>
        </w:rPr>
        <w:t>n</w:t>
      </w:r>
      <w:r w:rsidRPr="00D24B99">
        <w:rPr>
          <w:b/>
          <w:lang w:eastAsia="en-US"/>
        </w:rPr>
        <w:t>umber</w:t>
      </w:r>
      <w:r w:rsidRPr="00D24B99">
        <w:rPr>
          <w:lang w:eastAsia="en-US"/>
        </w:rPr>
        <w:t xml:space="preserve"> is the User</w:t>
      </w:r>
      <w:r>
        <w:rPr>
          <w:lang w:eastAsia="en-US"/>
        </w:rPr>
        <w:t xml:space="preserve"> </w:t>
      </w:r>
      <w:r w:rsidRPr="00D24B99">
        <w:rPr>
          <w:lang w:eastAsia="en-US"/>
        </w:rPr>
        <w:t>Identification Number allocated by APCA.</w:t>
      </w:r>
      <w:r>
        <w:rPr>
          <w:lang w:eastAsia="en-US"/>
        </w:rPr>
        <w:t xml:space="preserve"> </w:t>
      </w:r>
    </w:p>
    <w:p w:rsidR="00D24B99" w:rsidRDefault="00D24B99" w:rsidP="000B4E06">
      <w:pPr>
        <w:pStyle w:val="Numbered"/>
        <w:rPr>
          <w:lang w:eastAsia="en-US"/>
        </w:rPr>
      </w:pPr>
      <w:r>
        <w:rPr>
          <w:lang w:eastAsia="en-US"/>
        </w:rPr>
        <w:t xml:space="preserve">The </w:t>
      </w:r>
      <w:r>
        <w:rPr>
          <w:b/>
          <w:lang w:eastAsia="en-US"/>
        </w:rPr>
        <w:t>user supplying f</w:t>
      </w:r>
      <w:r w:rsidRPr="00D24B99">
        <w:rPr>
          <w:b/>
          <w:lang w:eastAsia="en-US"/>
        </w:rPr>
        <w:t>ile</w:t>
      </w:r>
      <w:r>
        <w:rPr>
          <w:lang w:eastAsia="en-US"/>
        </w:rPr>
        <w:t xml:space="preserve"> should match the name registered with ACPA. This value defaults to the Job name.</w:t>
      </w:r>
    </w:p>
    <w:p w:rsidR="00614E7C" w:rsidRPr="00614E7C" w:rsidRDefault="00614E7C" w:rsidP="000B4E06">
      <w:pPr>
        <w:pStyle w:val="Numbered"/>
        <w:rPr>
          <w:lang w:eastAsia="en-US"/>
        </w:rPr>
      </w:pPr>
      <w:r>
        <w:rPr>
          <w:lang w:eastAsia="en-US"/>
        </w:rPr>
        <w:t xml:space="preserve">The </w:t>
      </w:r>
      <w:r w:rsidRPr="00614E7C">
        <w:rPr>
          <w:b/>
          <w:lang w:eastAsia="en-US"/>
        </w:rPr>
        <w:t>reel sequence number</w:t>
      </w:r>
      <w:r>
        <w:rPr>
          <w:lang w:eastAsia="en-US"/>
        </w:rPr>
        <w:t xml:space="preserve"> is the sequential numbering of each output file submitted in one day for each job starting w</w:t>
      </w:r>
      <w:r w:rsidR="0041344C">
        <w:rPr>
          <w:lang w:eastAsia="en-US"/>
        </w:rPr>
        <w:t>ith number ‘01’ then ‘02’, etc.</w:t>
      </w:r>
    </w:p>
    <w:p w:rsidR="00D06937" w:rsidRDefault="00D06937" w:rsidP="00D06937">
      <w:pPr>
        <w:pStyle w:val="Heading3"/>
      </w:pPr>
      <w:bookmarkStart w:id="179" w:name="_Toc240705998"/>
      <w:bookmarkStart w:id="180" w:name="_Toc263147892"/>
      <w:r>
        <w:lastRenderedPageBreak/>
        <w:t>Validation</w:t>
      </w:r>
      <w:bookmarkEnd w:id="179"/>
      <w:bookmarkEnd w:id="180"/>
    </w:p>
    <w:p w:rsidR="00D06937" w:rsidRDefault="00D06937" w:rsidP="00D06937">
      <w:pPr>
        <w:rPr>
          <w:lang w:eastAsia="en-US"/>
        </w:rPr>
      </w:pPr>
      <w:r>
        <w:t>Validation is also incorporated in the output process.</w:t>
      </w:r>
      <w:r w:rsidR="00614E7C">
        <w:t xml:space="preserve"> A validation screen appears and lists any invalid entries.</w:t>
      </w:r>
      <w:r w:rsidR="00D24B99">
        <w:t xml:space="preserve"> </w:t>
      </w:r>
      <w:hyperlink w:history="1">
        <w:r w:rsidR="00D24B99" w:rsidRPr="00A570DE">
          <w:rPr>
            <w:rStyle w:val="Hyperlink"/>
            <w:lang w:eastAsia="en-US"/>
          </w:rPr>
          <w:t xml:space="preserve"> </w:t>
        </w:r>
      </w:hyperlink>
      <w:r w:rsidR="00BE7CAC">
        <w:rPr>
          <w:lang w:eastAsia="en-US"/>
        </w:rPr>
        <w:t xml:space="preserve"> </w:t>
      </w:r>
    </w:p>
    <w:p w:rsidR="00D06937" w:rsidRDefault="00614E7C" w:rsidP="00D06937">
      <w:pPr>
        <w:pStyle w:val="Heading3"/>
      </w:pPr>
      <w:bookmarkStart w:id="181" w:name="_Toc263147893"/>
      <w:r>
        <w:t xml:space="preserve">ABA </w:t>
      </w:r>
      <w:r w:rsidR="00B258C1">
        <w:t>application</w:t>
      </w:r>
      <w:bookmarkEnd w:id="181"/>
    </w:p>
    <w:p w:rsidR="00B258C1" w:rsidRPr="00A26A72" w:rsidRDefault="00614E7C" w:rsidP="00B258C1">
      <w:pPr>
        <w:rPr>
          <w:rFonts w:ascii="Arial" w:hAnsi="Arial" w:cs="Arial"/>
          <w:color w:val="000000"/>
          <w:sz w:val="20"/>
          <w:szCs w:val="20"/>
          <w:highlight w:val="yellow"/>
        </w:rPr>
      </w:pPr>
      <w:r>
        <w:t xml:space="preserve">Contact your bank to set up your accounts so you can </w:t>
      </w:r>
      <w:r w:rsidR="00D1562F">
        <w:t xml:space="preserve">submit </w:t>
      </w:r>
      <w:r>
        <w:t>ABA output files for electronic payments.</w:t>
      </w:r>
      <w:r w:rsidR="00BE7CAC">
        <w:t xml:space="preserve"> </w:t>
      </w:r>
      <w:r w:rsidR="00D1562F">
        <w:br/>
      </w:r>
      <w:r w:rsidR="00D1562F">
        <w:br/>
      </w:r>
      <w:r w:rsidR="00D1562F" w:rsidRPr="00A26A72">
        <w:rPr>
          <w:rStyle w:val="Heading4Char"/>
          <w:highlight w:val="yellow"/>
        </w:rPr>
        <w:t>Description of National Australia Bank Application</w:t>
      </w:r>
      <w:r w:rsidR="00D1562F" w:rsidRPr="00A26A72">
        <w:rPr>
          <w:rStyle w:val="Heading4Char"/>
          <w:highlight w:val="yellow"/>
        </w:rPr>
        <w:br/>
      </w:r>
      <w:proofErr w:type="gramStart"/>
      <w:r w:rsidR="00B258C1" w:rsidRPr="00A26A72">
        <w:rPr>
          <w:highlight w:val="yellow"/>
        </w:rPr>
        <w:t>The</w:t>
      </w:r>
      <w:proofErr w:type="gramEnd"/>
      <w:r w:rsidR="00B258C1" w:rsidRPr="00A26A72">
        <w:rPr>
          <w:highlight w:val="yellow"/>
        </w:rPr>
        <w:t xml:space="preserve"> process </w:t>
      </w:r>
      <w:r w:rsidR="00D1562F" w:rsidRPr="00A26A72">
        <w:rPr>
          <w:highlight w:val="yellow"/>
        </w:rPr>
        <w:t xml:space="preserve">to enable electronic payments for a job </w:t>
      </w:r>
      <w:r w:rsidR="00B258C1" w:rsidRPr="00A26A72">
        <w:rPr>
          <w:highlight w:val="yellow"/>
        </w:rPr>
        <w:t xml:space="preserve">for </w:t>
      </w:r>
      <w:r w:rsidR="0041344C" w:rsidRPr="00A26A72">
        <w:rPr>
          <w:highlight w:val="yellow"/>
        </w:rPr>
        <w:t xml:space="preserve">the </w:t>
      </w:r>
      <w:r w:rsidR="00B258C1" w:rsidRPr="00A26A72">
        <w:rPr>
          <w:highlight w:val="yellow"/>
        </w:rPr>
        <w:t>National Australia Bank</w:t>
      </w:r>
      <w:r w:rsidR="00B279CF" w:rsidRPr="00A26A72">
        <w:rPr>
          <w:highlight w:val="yellow"/>
        </w:rPr>
        <w:t xml:space="preserve"> </w:t>
      </w:r>
      <w:r w:rsidR="00B258C1" w:rsidRPr="00A26A72">
        <w:rPr>
          <w:highlight w:val="yellow"/>
        </w:rPr>
        <w:t>(N</w:t>
      </w:r>
      <w:r w:rsidR="0041344C" w:rsidRPr="00A26A72">
        <w:rPr>
          <w:highlight w:val="yellow"/>
        </w:rPr>
        <w:t>AB</w:t>
      </w:r>
      <w:r w:rsidR="00B258C1" w:rsidRPr="00A26A72">
        <w:rPr>
          <w:highlight w:val="yellow"/>
        </w:rPr>
        <w:t xml:space="preserve">) </w:t>
      </w:r>
      <w:r w:rsidR="0041344C" w:rsidRPr="00A26A72">
        <w:rPr>
          <w:highlight w:val="yellow"/>
        </w:rPr>
        <w:t>is</w:t>
      </w:r>
      <w:r w:rsidR="00B258C1" w:rsidRPr="00A26A72">
        <w:rPr>
          <w:highlight w:val="yellow"/>
        </w:rPr>
        <w:t>:</w:t>
      </w:r>
    </w:p>
    <w:p w:rsidR="00B258C1" w:rsidRPr="00A26A72" w:rsidRDefault="00B258C1" w:rsidP="00D1562F">
      <w:pPr>
        <w:pStyle w:val="Numbered"/>
        <w:numPr>
          <w:ilvl w:val="0"/>
          <w:numId w:val="44"/>
        </w:numPr>
        <w:rPr>
          <w:highlight w:val="yellow"/>
        </w:rPr>
      </w:pPr>
      <w:r w:rsidRPr="00A26A72">
        <w:rPr>
          <w:highlight w:val="yellow"/>
        </w:rPr>
        <w:t xml:space="preserve">Set up </w:t>
      </w:r>
      <w:r w:rsidR="00B279CF" w:rsidRPr="00A26A72">
        <w:rPr>
          <w:highlight w:val="yellow"/>
        </w:rPr>
        <w:t xml:space="preserve">a </w:t>
      </w:r>
      <w:r w:rsidRPr="00A26A72">
        <w:rPr>
          <w:highlight w:val="yellow"/>
        </w:rPr>
        <w:t>bank account</w:t>
      </w:r>
      <w:r w:rsidR="00B279CF" w:rsidRPr="00A26A72">
        <w:rPr>
          <w:highlight w:val="yellow"/>
        </w:rPr>
        <w:t xml:space="preserve"> by c</w:t>
      </w:r>
      <w:r w:rsidRPr="00A26A72">
        <w:rPr>
          <w:highlight w:val="yellow"/>
        </w:rPr>
        <w:t>omplet</w:t>
      </w:r>
      <w:r w:rsidR="00B279CF" w:rsidRPr="00A26A72">
        <w:rPr>
          <w:highlight w:val="yellow"/>
        </w:rPr>
        <w:t>ing</w:t>
      </w:r>
      <w:r w:rsidRPr="00A26A72">
        <w:rPr>
          <w:highlight w:val="yellow"/>
        </w:rPr>
        <w:t xml:space="preserve"> </w:t>
      </w:r>
      <w:r w:rsidR="00B279CF" w:rsidRPr="00A26A72">
        <w:rPr>
          <w:highlight w:val="yellow"/>
        </w:rPr>
        <w:t xml:space="preserve">a </w:t>
      </w:r>
      <w:r w:rsidR="0041344C" w:rsidRPr="00A26A72">
        <w:rPr>
          <w:highlight w:val="yellow"/>
        </w:rPr>
        <w:t xml:space="preserve">NAB </w:t>
      </w:r>
      <w:r w:rsidRPr="00A26A72">
        <w:rPr>
          <w:highlight w:val="yellow"/>
        </w:rPr>
        <w:t>Connect application (internet banking form)</w:t>
      </w:r>
      <w:r w:rsidR="0041344C" w:rsidRPr="00A26A72">
        <w:rPr>
          <w:highlight w:val="yellow"/>
        </w:rPr>
        <w:t>.</w:t>
      </w:r>
    </w:p>
    <w:p w:rsidR="00B258C1" w:rsidRPr="00A26A72" w:rsidRDefault="00B258C1" w:rsidP="00D1562F">
      <w:pPr>
        <w:pStyle w:val="Numbered"/>
        <w:numPr>
          <w:ilvl w:val="0"/>
          <w:numId w:val="44"/>
        </w:numPr>
        <w:rPr>
          <w:highlight w:val="yellow"/>
        </w:rPr>
      </w:pPr>
      <w:r w:rsidRPr="00A26A72">
        <w:rPr>
          <w:highlight w:val="yellow"/>
        </w:rPr>
        <w:t xml:space="preserve">Select the option on the </w:t>
      </w:r>
      <w:r w:rsidR="0041344C" w:rsidRPr="00A26A72">
        <w:rPr>
          <w:highlight w:val="yellow"/>
        </w:rPr>
        <w:t xml:space="preserve">NAB </w:t>
      </w:r>
      <w:r w:rsidRPr="00A26A72">
        <w:rPr>
          <w:highlight w:val="yellow"/>
        </w:rPr>
        <w:t xml:space="preserve">Connect form that requests a Direct Entry </w:t>
      </w:r>
      <w:r w:rsidR="0041344C" w:rsidRPr="00A26A72">
        <w:rPr>
          <w:highlight w:val="yellow"/>
        </w:rPr>
        <w:t>ID</w:t>
      </w:r>
      <w:r w:rsidRPr="00A26A72">
        <w:rPr>
          <w:highlight w:val="yellow"/>
        </w:rPr>
        <w:t xml:space="preserve"> which will trigger </w:t>
      </w:r>
      <w:r w:rsidR="0041344C" w:rsidRPr="00A26A72">
        <w:rPr>
          <w:highlight w:val="yellow"/>
        </w:rPr>
        <w:t xml:space="preserve">NAB </w:t>
      </w:r>
      <w:r w:rsidRPr="00A26A72">
        <w:rPr>
          <w:highlight w:val="yellow"/>
        </w:rPr>
        <w:t>to apply for an APCA number.</w:t>
      </w:r>
    </w:p>
    <w:p w:rsidR="00B258C1" w:rsidRPr="00A26A72" w:rsidRDefault="00B258C1" w:rsidP="00D1562F">
      <w:pPr>
        <w:pStyle w:val="Numbered"/>
        <w:numPr>
          <w:ilvl w:val="0"/>
          <w:numId w:val="44"/>
        </w:numPr>
        <w:rPr>
          <w:highlight w:val="yellow"/>
        </w:rPr>
      </w:pPr>
      <w:r w:rsidRPr="00A26A72">
        <w:rPr>
          <w:highlight w:val="yellow"/>
        </w:rPr>
        <w:t xml:space="preserve">Submit </w:t>
      </w:r>
      <w:r w:rsidR="00B279CF" w:rsidRPr="00A26A72">
        <w:rPr>
          <w:highlight w:val="yellow"/>
        </w:rPr>
        <w:t xml:space="preserve">the </w:t>
      </w:r>
      <w:r w:rsidRPr="00A26A72">
        <w:rPr>
          <w:highlight w:val="yellow"/>
        </w:rPr>
        <w:t xml:space="preserve">form to </w:t>
      </w:r>
      <w:r w:rsidR="0041344C" w:rsidRPr="00A26A72">
        <w:rPr>
          <w:highlight w:val="yellow"/>
        </w:rPr>
        <w:t>NAB.</w:t>
      </w:r>
    </w:p>
    <w:p w:rsidR="00B258C1" w:rsidRPr="00A26A72" w:rsidRDefault="0041344C" w:rsidP="00D1562F">
      <w:pPr>
        <w:pStyle w:val="Numbered"/>
        <w:numPr>
          <w:ilvl w:val="0"/>
          <w:numId w:val="44"/>
        </w:numPr>
        <w:rPr>
          <w:highlight w:val="yellow"/>
        </w:rPr>
      </w:pPr>
      <w:r w:rsidRPr="00A26A72">
        <w:rPr>
          <w:highlight w:val="yellow"/>
        </w:rPr>
        <w:t xml:space="preserve">The </w:t>
      </w:r>
      <w:r w:rsidR="00D1562F" w:rsidRPr="00A26A72">
        <w:rPr>
          <w:highlight w:val="yellow"/>
        </w:rPr>
        <w:t xml:space="preserve">bank </w:t>
      </w:r>
      <w:r w:rsidR="00B258C1" w:rsidRPr="00A26A72">
        <w:rPr>
          <w:highlight w:val="yellow"/>
        </w:rPr>
        <w:t>process</w:t>
      </w:r>
      <w:r w:rsidR="00D1562F" w:rsidRPr="00A26A72">
        <w:rPr>
          <w:highlight w:val="yellow"/>
        </w:rPr>
        <w:t>es your application the</w:t>
      </w:r>
      <w:r w:rsidR="00B258C1" w:rsidRPr="00A26A72">
        <w:rPr>
          <w:highlight w:val="yellow"/>
        </w:rPr>
        <w:t xml:space="preserve"> form</w:t>
      </w:r>
      <w:r w:rsidR="00D1562F" w:rsidRPr="00A26A72">
        <w:rPr>
          <w:highlight w:val="yellow"/>
        </w:rPr>
        <w:t xml:space="preserve">, which </w:t>
      </w:r>
      <w:r w:rsidR="00B258C1" w:rsidRPr="00A26A72">
        <w:rPr>
          <w:highlight w:val="yellow"/>
        </w:rPr>
        <w:t>includ</w:t>
      </w:r>
      <w:r w:rsidR="00D1562F" w:rsidRPr="00A26A72">
        <w:rPr>
          <w:highlight w:val="yellow"/>
        </w:rPr>
        <w:t xml:space="preserve">es making a </w:t>
      </w:r>
      <w:r w:rsidR="00B258C1" w:rsidRPr="00A26A72">
        <w:rPr>
          <w:highlight w:val="yellow"/>
        </w:rPr>
        <w:t xml:space="preserve">request </w:t>
      </w:r>
      <w:r w:rsidR="00D1562F" w:rsidRPr="00A26A72">
        <w:rPr>
          <w:highlight w:val="yellow"/>
        </w:rPr>
        <w:t xml:space="preserve">for </w:t>
      </w:r>
      <w:r w:rsidR="00B258C1" w:rsidRPr="00A26A72">
        <w:rPr>
          <w:highlight w:val="yellow"/>
        </w:rPr>
        <w:t xml:space="preserve">APCA </w:t>
      </w:r>
      <w:r w:rsidR="00D1562F" w:rsidRPr="00A26A72">
        <w:rPr>
          <w:highlight w:val="yellow"/>
        </w:rPr>
        <w:t xml:space="preserve">to issue an </w:t>
      </w:r>
      <w:r w:rsidR="00D1562F" w:rsidRPr="00A26A72">
        <w:rPr>
          <w:b/>
          <w:highlight w:val="yellow"/>
        </w:rPr>
        <w:t xml:space="preserve">APCA number </w:t>
      </w:r>
      <w:r w:rsidR="00D1562F" w:rsidRPr="00A26A72">
        <w:rPr>
          <w:highlight w:val="yellow"/>
        </w:rPr>
        <w:t>for the job.  T</w:t>
      </w:r>
      <w:r w:rsidR="00B258C1" w:rsidRPr="00A26A72">
        <w:rPr>
          <w:highlight w:val="yellow"/>
        </w:rPr>
        <w:t xml:space="preserve">he </w:t>
      </w:r>
      <w:r w:rsidRPr="00A26A72">
        <w:rPr>
          <w:highlight w:val="yellow"/>
        </w:rPr>
        <w:t xml:space="preserve">NAB </w:t>
      </w:r>
      <w:r w:rsidR="00B258C1" w:rsidRPr="00A26A72">
        <w:rPr>
          <w:highlight w:val="yellow"/>
        </w:rPr>
        <w:t>internally calls t</w:t>
      </w:r>
      <w:r w:rsidRPr="00A26A72">
        <w:rPr>
          <w:highlight w:val="yellow"/>
        </w:rPr>
        <w:t>he APCA number a Direct Entry ID</w:t>
      </w:r>
      <w:r w:rsidR="00B258C1" w:rsidRPr="00A26A72">
        <w:rPr>
          <w:highlight w:val="yellow"/>
        </w:rPr>
        <w:t>.</w:t>
      </w:r>
      <w:r w:rsidRPr="00A26A72">
        <w:rPr>
          <w:highlight w:val="yellow"/>
        </w:rPr>
        <w:t xml:space="preserve"> </w:t>
      </w:r>
    </w:p>
    <w:p w:rsidR="00B258C1" w:rsidRPr="00A26A72" w:rsidRDefault="00D1562F" w:rsidP="00D1562F">
      <w:pPr>
        <w:pStyle w:val="Numbered"/>
        <w:numPr>
          <w:ilvl w:val="0"/>
          <w:numId w:val="44"/>
        </w:numPr>
        <w:rPr>
          <w:highlight w:val="yellow"/>
        </w:rPr>
      </w:pPr>
      <w:r w:rsidRPr="00A26A72">
        <w:rPr>
          <w:highlight w:val="yellow"/>
        </w:rPr>
        <w:t xml:space="preserve">APCA usually </w:t>
      </w:r>
      <w:r w:rsidR="00B258C1" w:rsidRPr="00A26A72">
        <w:rPr>
          <w:highlight w:val="yellow"/>
        </w:rPr>
        <w:t xml:space="preserve">advises </w:t>
      </w:r>
      <w:r w:rsidR="0041344C" w:rsidRPr="00A26A72">
        <w:rPr>
          <w:highlight w:val="yellow"/>
        </w:rPr>
        <w:t xml:space="preserve">NAB </w:t>
      </w:r>
      <w:r w:rsidR="00B258C1" w:rsidRPr="00A26A72">
        <w:rPr>
          <w:highlight w:val="yellow"/>
        </w:rPr>
        <w:t xml:space="preserve">within </w:t>
      </w:r>
      <w:r w:rsidR="0041344C" w:rsidRPr="00A26A72">
        <w:rPr>
          <w:highlight w:val="yellow"/>
        </w:rPr>
        <w:t xml:space="preserve">about </w:t>
      </w:r>
      <w:r w:rsidR="00B258C1" w:rsidRPr="00A26A72">
        <w:rPr>
          <w:highlight w:val="yellow"/>
        </w:rPr>
        <w:t>5 days of the APCA number</w:t>
      </w:r>
      <w:r w:rsidR="0041344C" w:rsidRPr="00A26A72">
        <w:rPr>
          <w:highlight w:val="yellow"/>
        </w:rPr>
        <w:t>.</w:t>
      </w:r>
    </w:p>
    <w:p w:rsidR="00B258C1" w:rsidRPr="00A26A72" w:rsidRDefault="0041344C" w:rsidP="00D1562F">
      <w:pPr>
        <w:pStyle w:val="Numbered"/>
        <w:numPr>
          <w:ilvl w:val="0"/>
          <w:numId w:val="44"/>
        </w:numPr>
        <w:rPr>
          <w:highlight w:val="yellow"/>
        </w:rPr>
      </w:pPr>
      <w:r w:rsidRPr="00A26A72">
        <w:rPr>
          <w:highlight w:val="yellow"/>
        </w:rPr>
        <w:t xml:space="preserve">NAB </w:t>
      </w:r>
      <w:r w:rsidR="00B258C1" w:rsidRPr="00A26A72">
        <w:rPr>
          <w:highlight w:val="yellow"/>
        </w:rPr>
        <w:t xml:space="preserve">applies the APCA number to the internet banking setup and advises </w:t>
      </w:r>
      <w:r w:rsidRPr="00A26A72">
        <w:rPr>
          <w:highlight w:val="yellow"/>
        </w:rPr>
        <w:t xml:space="preserve">the </w:t>
      </w:r>
      <w:r w:rsidR="00B258C1" w:rsidRPr="00A26A72">
        <w:rPr>
          <w:highlight w:val="yellow"/>
        </w:rPr>
        <w:t>customer</w:t>
      </w:r>
      <w:r w:rsidRPr="00A26A72">
        <w:rPr>
          <w:highlight w:val="yellow"/>
        </w:rPr>
        <w:t>.</w:t>
      </w:r>
    </w:p>
    <w:p w:rsidR="00B258C1" w:rsidRPr="00E9236A" w:rsidRDefault="0041344C" w:rsidP="00D1562F">
      <w:pPr>
        <w:pStyle w:val="Numbered"/>
        <w:ind w:left="1756" w:firstLine="371"/>
      </w:pPr>
      <w:r w:rsidRPr="00A26A72">
        <w:rPr>
          <w:highlight w:val="yellow"/>
        </w:rPr>
        <w:t>The c</w:t>
      </w:r>
      <w:r w:rsidR="00B258C1" w:rsidRPr="00A26A72">
        <w:rPr>
          <w:highlight w:val="yellow"/>
        </w:rPr>
        <w:t>ustomer can now perform ABA file uploads/transfers</w:t>
      </w:r>
      <w:r w:rsidRPr="00A26A72">
        <w:rPr>
          <w:highlight w:val="yellow"/>
        </w:rPr>
        <w:t>.</w:t>
      </w:r>
      <w:r w:rsidR="00D1562F">
        <w:br/>
      </w:r>
    </w:p>
    <w:p w:rsidR="00B258C1" w:rsidRPr="00B258C1" w:rsidRDefault="0041344C" w:rsidP="0041344C">
      <w:pPr>
        <w:pStyle w:val="Note1"/>
      </w:pPr>
      <w:r>
        <w:t>A</w:t>
      </w:r>
      <w:r w:rsidR="00B258C1" w:rsidRPr="00B258C1">
        <w:t xml:space="preserve"> new APCA number is required for each </w:t>
      </w:r>
      <w:r w:rsidR="00B258C1">
        <w:t>entity (can be more than one job if jobs are grouped)</w:t>
      </w:r>
      <w:r w:rsidR="00B258C1" w:rsidRPr="00B258C1">
        <w:t>.</w:t>
      </w:r>
      <w:r w:rsidR="00BE7CAC">
        <w:t xml:space="preserve"> </w:t>
      </w:r>
      <w:r w:rsidR="00B258C1" w:rsidRPr="00B258C1">
        <w:t>If a</w:t>
      </w:r>
      <w:r w:rsidR="00B258C1">
        <w:t xml:space="preserve">n </w:t>
      </w:r>
      <w:r w:rsidR="00B258C1" w:rsidRPr="00B258C1">
        <w:t>entity has many accounts, you only need one APCA number</w:t>
      </w:r>
      <w:r w:rsidR="00B258C1">
        <w:t>.</w:t>
      </w:r>
    </w:p>
    <w:p w:rsidR="00CC2F09" w:rsidRPr="00116B64" w:rsidRDefault="00CC2F09" w:rsidP="003227F2">
      <w:pPr>
        <w:pStyle w:val="ChapterHeading"/>
      </w:pPr>
      <w:bookmarkStart w:id="182" w:name="_Toc237324781"/>
      <w:bookmarkStart w:id="183" w:name="_Toc238017695"/>
      <w:bookmarkStart w:id="184" w:name="_Ref238029341"/>
      <w:bookmarkStart w:id="185" w:name="_Ref238029357"/>
      <w:bookmarkStart w:id="186" w:name="_Toc263147894"/>
      <w:r w:rsidRPr="00116B64">
        <w:lastRenderedPageBreak/>
        <w:t xml:space="preserve">Other </w:t>
      </w:r>
      <w:r w:rsidR="00732A82">
        <w:t>enhancements and resolved issues</w:t>
      </w:r>
      <w:bookmarkEnd w:id="154"/>
      <w:bookmarkEnd w:id="155"/>
      <w:bookmarkEnd w:id="182"/>
      <w:bookmarkEnd w:id="183"/>
      <w:bookmarkEnd w:id="184"/>
      <w:bookmarkEnd w:id="185"/>
      <w:bookmarkEnd w:id="186"/>
    </w:p>
    <w:p w:rsidR="00CC2F09" w:rsidRDefault="00CC2F09" w:rsidP="000B4E06">
      <w:pPr>
        <w:pStyle w:val="Body"/>
      </w:pPr>
      <w:r>
        <w:t xml:space="preserve">The following list summarises additional improvements and </w:t>
      </w:r>
      <w:r w:rsidR="00164F9C">
        <w:t>resolved issues</w:t>
      </w:r>
      <w:r>
        <w:t xml:space="preserve"> in this release:</w:t>
      </w:r>
    </w:p>
    <w:p w:rsidR="003514BA" w:rsidRDefault="003514BA" w:rsidP="003514BA">
      <w:pPr>
        <w:pStyle w:val="Heading2"/>
      </w:pPr>
      <w:bookmarkStart w:id="187" w:name="_Toc263147895"/>
      <w:bookmarkStart w:id="188" w:name="_Toc238017696"/>
      <w:r w:rsidRPr="00C22774">
        <w:t xml:space="preserve">Account Register </w:t>
      </w:r>
      <w:r>
        <w:t>s</w:t>
      </w:r>
      <w:r w:rsidRPr="00C22774">
        <w:t>ort</w:t>
      </w:r>
      <w:bookmarkEnd w:id="187"/>
      <w:r>
        <w:t xml:space="preserve"> </w:t>
      </w:r>
    </w:p>
    <w:p w:rsidR="003514BA" w:rsidRDefault="003514BA" w:rsidP="000B4E06">
      <w:pPr>
        <w:pStyle w:val="Body"/>
      </w:pPr>
      <w:r w:rsidRPr="00C22774">
        <w:t xml:space="preserve">Click </w:t>
      </w:r>
      <w:r w:rsidRPr="001835B5">
        <w:t>the</w:t>
      </w:r>
      <w:r w:rsidRPr="00C22774">
        <w:t xml:space="preserve"> account register column headers to sort.</w:t>
      </w:r>
      <w:r>
        <w:t xml:space="preserve"> You can sort by date, reference, transaction ID, payee name and amount.</w:t>
      </w:r>
    </w:p>
    <w:p w:rsidR="00325761" w:rsidRDefault="00325761" w:rsidP="00325761">
      <w:pPr>
        <w:pStyle w:val="Heading2"/>
      </w:pPr>
      <w:bookmarkStart w:id="189" w:name="_Toc263147896"/>
      <w:r w:rsidRPr="00C22774">
        <w:t xml:space="preserve">Account Register </w:t>
      </w:r>
      <w:r>
        <w:t>find</w:t>
      </w:r>
      <w:bookmarkEnd w:id="189"/>
      <w:r>
        <w:t xml:space="preserve"> </w:t>
      </w:r>
    </w:p>
    <w:p w:rsidR="00325761" w:rsidRPr="00C22774" w:rsidRDefault="00325761" w:rsidP="00E9236A">
      <w:pPr>
        <w:pStyle w:val="Body"/>
      </w:pPr>
      <w:r>
        <w:t>Enter any value appearing in the account register to search for the details of a transaction.</w:t>
      </w:r>
      <w:r w:rsidR="00BE7CAC">
        <w:t xml:space="preserve"> </w:t>
      </w:r>
      <w:r>
        <w:t>For example enter “Brown” to find the Payee “John Brown”.</w:t>
      </w:r>
    </w:p>
    <w:p w:rsidR="003514BA" w:rsidRDefault="003514BA" w:rsidP="003514BA">
      <w:pPr>
        <w:pStyle w:val="AnchorGraphic1"/>
      </w:pPr>
      <w:r>
        <w:br/>
      </w:r>
      <w:r>
        <w:rPr>
          <w:noProof/>
        </w:rPr>
        <w:drawing>
          <wp:inline distT="0" distB="0" distL="0" distR="0">
            <wp:extent cx="4838065" cy="1084580"/>
            <wp:effectExtent l="19050" t="0" r="635" b="0"/>
            <wp:docPr id="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a:srcRect/>
                    <a:stretch>
                      <a:fillRect/>
                    </a:stretch>
                  </pic:blipFill>
                  <pic:spPr bwMode="auto">
                    <a:xfrm>
                      <a:off x="0" y="0"/>
                      <a:ext cx="4838065" cy="1084580"/>
                    </a:xfrm>
                    <a:prstGeom prst="rect">
                      <a:avLst/>
                    </a:prstGeom>
                    <a:noFill/>
                    <a:ln w="9525">
                      <a:noFill/>
                      <a:miter lim="800000"/>
                      <a:headEnd/>
                      <a:tailEnd/>
                    </a:ln>
                  </pic:spPr>
                </pic:pic>
              </a:graphicData>
            </a:graphic>
          </wp:inline>
        </w:drawing>
      </w:r>
    </w:p>
    <w:p w:rsidR="00082A8D" w:rsidRDefault="00082A8D" w:rsidP="007F628C">
      <w:pPr>
        <w:pStyle w:val="Heading2"/>
      </w:pPr>
      <w:bookmarkStart w:id="190" w:name="_Toc263147897"/>
      <w:r>
        <w:t>Batching</w:t>
      </w:r>
      <w:bookmarkEnd w:id="190"/>
    </w:p>
    <w:p w:rsidR="00082A8D" w:rsidRDefault="00082A8D" w:rsidP="000B4E06">
      <w:pPr>
        <w:pStyle w:val="Bullet1"/>
      </w:pPr>
      <w:r>
        <w:t xml:space="preserve">Jobs that have un-posted batches are now highlighted on the </w:t>
      </w:r>
      <w:r w:rsidRPr="00C66010">
        <w:rPr>
          <w:rStyle w:val="Bold"/>
          <w:b w:val="0"/>
        </w:rPr>
        <w:t>Transactions</w:t>
      </w:r>
      <w:r w:rsidR="005C2126" w:rsidRPr="00C66010">
        <w:rPr>
          <w:rStyle w:val="Bold"/>
          <w:b w:val="0"/>
        </w:rPr>
        <w:t xml:space="preserve"> </w:t>
      </w:r>
      <w:r w:rsidRPr="00C66010">
        <w:rPr>
          <w:rStyle w:val="Bold"/>
          <w:b w:val="0"/>
        </w:rPr>
        <w:t>&gt;</w:t>
      </w:r>
      <w:r w:rsidRPr="002236F6">
        <w:rPr>
          <w:rStyle w:val="Bold"/>
        </w:rPr>
        <w:t xml:space="preserve"> Accounts</w:t>
      </w:r>
      <w:r w:rsidR="005C2126">
        <w:t xml:space="preserve"> tab.</w:t>
      </w:r>
      <w:r w:rsidR="00BE7CAC">
        <w:t xml:space="preserve"> </w:t>
      </w:r>
      <w:r w:rsidR="005C2126">
        <w:t xml:space="preserve">The </w:t>
      </w:r>
      <w:r w:rsidR="00325761">
        <w:t>number of unposted entries is</w:t>
      </w:r>
      <w:r w:rsidRPr="002236F6">
        <w:t xml:space="preserve"> </w:t>
      </w:r>
      <w:r w:rsidRPr="00870FD5">
        <w:t>highlighted in red</w:t>
      </w:r>
      <w:r w:rsidR="00C127CB">
        <w:t>.</w:t>
      </w:r>
    </w:p>
    <w:p w:rsidR="00082A8D" w:rsidRPr="002236F6" w:rsidRDefault="00167BEC" w:rsidP="00E9236A">
      <w:pPr>
        <w:pStyle w:val="AnchorGraphic2"/>
      </w:pPr>
      <w:r>
        <w:pict>
          <v:shape id="_x0000_i1051" type="#_x0000_t75" style="width:387pt;height:43.5pt;visibility:visible">
            <v:imagedata r:id="rId74" o:title=""/>
          </v:shape>
        </w:pict>
      </w:r>
    </w:p>
    <w:p w:rsidR="00082A8D" w:rsidRDefault="00325761" w:rsidP="000B4E06">
      <w:pPr>
        <w:pStyle w:val="Bullet1"/>
      </w:pPr>
      <w:r>
        <w:t xml:space="preserve">You </w:t>
      </w:r>
      <w:r w:rsidR="00082A8D">
        <w:t xml:space="preserve">no longer </w:t>
      </w:r>
      <w:r>
        <w:t xml:space="preserve">receive an </w:t>
      </w:r>
      <w:r w:rsidR="00082A8D">
        <w:t xml:space="preserve">error and </w:t>
      </w:r>
      <w:r>
        <w:t xml:space="preserve">create a </w:t>
      </w:r>
      <w:r w:rsidR="00082A8D">
        <w:t xml:space="preserve">duplicate </w:t>
      </w:r>
      <w:r>
        <w:t>sub</w:t>
      </w:r>
      <w:r w:rsidR="00082A8D">
        <w:t>entry w</w:t>
      </w:r>
      <w:r w:rsidR="00082A8D" w:rsidRPr="008F1F8F">
        <w:t xml:space="preserve">hen </w:t>
      </w:r>
      <w:r w:rsidR="00082A8D">
        <w:t xml:space="preserve">you click </w:t>
      </w:r>
      <w:r w:rsidR="00082A8D" w:rsidRPr="00C66010">
        <w:rPr>
          <w:b/>
        </w:rPr>
        <w:t>Save</w:t>
      </w:r>
      <w:r w:rsidR="00082A8D" w:rsidRPr="008F1F8F">
        <w:t xml:space="preserve"> and </w:t>
      </w:r>
      <w:r w:rsidR="00C127CB" w:rsidRPr="00C66010">
        <w:rPr>
          <w:b/>
        </w:rPr>
        <w:t>New</w:t>
      </w:r>
      <w:r w:rsidR="00C127CB" w:rsidRPr="008F1F8F">
        <w:t xml:space="preserve"> </w:t>
      </w:r>
      <w:r w:rsidR="00C127CB">
        <w:t>in</w:t>
      </w:r>
      <w:r w:rsidR="00082A8D">
        <w:t xml:space="preserve"> either Make Supplier Payment or Receive Debtor Payment in an unposted batch.</w:t>
      </w:r>
    </w:p>
    <w:p w:rsidR="00D827CA" w:rsidRDefault="00D827CA" w:rsidP="000B4E06">
      <w:pPr>
        <w:pStyle w:val="Bullet1"/>
      </w:pPr>
      <w:r>
        <w:t xml:space="preserve">If a user entered a transaction into </w:t>
      </w:r>
      <w:proofErr w:type="gramStart"/>
      <w:r>
        <w:t>a</w:t>
      </w:r>
      <w:proofErr w:type="gramEnd"/>
      <w:r>
        <w:t xml:space="preserve"> unposted batch </w:t>
      </w:r>
      <w:r w:rsidR="00C66010">
        <w:t>while</w:t>
      </w:r>
      <w:r>
        <w:t xml:space="preserve"> the cashbook operator was posting a transaction within this unposted batch</w:t>
      </w:r>
      <w:r w:rsidR="00C66010">
        <w:t>,</w:t>
      </w:r>
      <w:r>
        <w:t xml:space="preserve"> the new transaction would be mark</w:t>
      </w:r>
      <w:r w:rsidR="00C66010">
        <w:t>ed</w:t>
      </w:r>
      <w:r>
        <w:t xml:space="preserve"> as posted </w:t>
      </w:r>
      <w:r w:rsidR="00C66010">
        <w:t>— even th</w:t>
      </w:r>
      <w:r>
        <w:t>ough it is not posted to the bank account.</w:t>
      </w:r>
      <w:r w:rsidR="00BE7CAC">
        <w:t xml:space="preserve"> </w:t>
      </w:r>
      <w:r>
        <w:t>The system now warns you and refreshes the batch before a transaction within an unposted batch is posted.</w:t>
      </w:r>
    </w:p>
    <w:p w:rsidR="00D827CA" w:rsidRPr="008F1F8F" w:rsidRDefault="00C66010" w:rsidP="000B4E06">
      <w:pPr>
        <w:pStyle w:val="Bullet1"/>
      </w:pPr>
      <w:r>
        <w:lastRenderedPageBreak/>
        <w:t>The drop</w:t>
      </w:r>
      <w:r w:rsidR="00D827CA" w:rsidRPr="00D827CA">
        <w:t xml:space="preserve">down </w:t>
      </w:r>
      <w:r>
        <w:t>list</w:t>
      </w:r>
      <w:r w:rsidR="00D827CA" w:rsidRPr="00D827CA">
        <w:t xml:space="preserve"> in batching is now sorted </w:t>
      </w:r>
      <w:r w:rsidR="00D827CA">
        <w:t xml:space="preserve">by date order </w:t>
      </w:r>
      <w:r w:rsidR="00D827CA" w:rsidRPr="00D827CA">
        <w:t>with the last batch appearing first in the list</w:t>
      </w:r>
      <w:r w:rsidR="00D827CA">
        <w:t>.</w:t>
      </w:r>
    </w:p>
    <w:p w:rsidR="00332331" w:rsidRDefault="00332331" w:rsidP="00332331">
      <w:pPr>
        <w:pStyle w:val="Heading2"/>
      </w:pPr>
      <w:bookmarkStart w:id="191" w:name="_Toc263147898"/>
      <w:r>
        <w:t xml:space="preserve">ASIC </w:t>
      </w:r>
      <w:r w:rsidR="00C9436F">
        <w:t>forms</w:t>
      </w:r>
      <w:bookmarkEnd w:id="188"/>
      <w:bookmarkEnd w:id="191"/>
    </w:p>
    <w:p w:rsidR="00332331" w:rsidRDefault="00332331" w:rsidP="000B4E06">
      <w:pPr>
        <w:pStyle w:val="Bullet1"/>
      </w:pPr>
      <w:r>
        <w:t>Form 524</w:t>
      </w:r>
      <w:r w:rsidR="001E4215">
        <w:t xml:space="preserve"> — </w:t>
      </w:r>
      <w:r w:rsidR="00B50A34">
        <w:t>now gives you the option to print a</w:t>
      </w:r>
      <w:r w:rsidR="007F5983">
        <w:t xml:space="preserve"> s</w:t>
      </w:r>
      <w:r>
        <w:t>ummarise</w:t>
      </w:r>
      <w:r w:rsidR="00B50A34">
        <w:t>d</w:t>
      </w:r>
      <w:r>
        <w:t xml:space="preserve"> </w:t>
      </w:r>
      <w:r w:rsidR="007F5983">
        <w:t>r</w:t>
      </w:r>
      <w:r>
        <w:t xml:space="preserve">eceipts and </w:t>
      </w:r>
      <w:r w:rsidR="007F5983">
        <w:t>p</w:t>
      </w:r>
      <w:r>
        <w:t xml:space="preserve">ayments </w:t>
      </w:r>
      <w:r w:rsidR="007F5983">
        <w:t>a</w:t>
      </w:r>
      <w:r>
        <w:t>nnexure</w:t>
      </w:r>
      <w:r w:rsidR="00C66010">
        <w:t>.</w:t>
      </w:r>
    </w:p>
    <w:p w:rsidR="00A410D5" w:rsidRDefault="00A410D5" w:rsidP="000B4E06">
      <w:pPr>
        <w:pStyle w:val="Bullet1"/>
      </w:pPr>
      <w:r>
        <w:t>Form 524</w:t>
      </w:r>
      <w:r w:rsidR="001E4215">
        <w:t xml:space="preserve"> —</w:t>
      </w:r>
      <w:r w:rsidR="00BE7CAC">
        <w:t xml:space="preserve"> can </w:t>
      </w:r>
      <w:r>
        <w:t xml:space="preserve">now be produced for a </w:t>
      </w:r>
      <w:r w:rsidRPr="00A34F18">
        <w:t>previous job type</w:t>
      </w:r>
      <w:r w:rsidR="00C66010">
        <w:t>.</w:t>
      </w:r>
    </w:p>
    <w:p w:rsidR="00E9236A" w:rsidRDefault="00A410D5" w:rsidP="000B4E06">
      <w:pPr>
        <w:pStyle w:val="Bullet1"/>
      </w:pPr>
      <w:r>
        <w:t>Form 524 Wizard</w:t>
      </w:r>
      <w:r w:rsidR="001E4215">
        <w:t xml:space="preserve"> — </w:t>
      </w:r>
      <w:r>
        <w:t xml:space="preserve">line breaks have been inserted into </w:t>
      </w:r>
    </w:p>
    <w:p w:rsidR="00A410D5" w:rsidRDefault="00A410D5" w:rsidP="00E9236A">
      <w:pPr>
        <w:pStyle w:val="Indent1"/>
      </w:pPr>
      <w:proofErr w:type="gramStart"/>
      <w:r>
        <w:t>[RF_ DELAY_CAUSES]</w:t>
      </w:r>
      <w:r w:rsidR="00C66010">
        <w:t>.</w:t>
      </w:r>
      <w:proofErr w:type="gramEnd"/>
    </w:p>
    <w:p w:rsidR="008D4F3F" w:rsidRDefault="00332331" w:rsidP="000B4E06">
      <w:pPr>
        <w:pStyle w:val="Bullet1"/>
      </w:pPr>
      <w:r>
        <w:t>Form 507</w:t>
      </w:r>
      <w:r w:rsidR="00C9436F">
        <w:t xml:space="preserve"> </w:t>
      </w:r>
      <w:r>
        <w:t>Wizard</w:t>
      </w:r>
      <w:r w:rsidR="001E4215">
        <w:t xml:space="preserve"> — </w:t>
      </w:r>
      <w:r>
        <w:t xml:space="preserve">Controllership is </w:t>
      </w:r>
      <w:r w:rsidR="007F5983">
        <w:t xml:space="preserve">now </w:t>
      </w:r>
      <w:r>
        <w:t xml:space="preserve">automatically selected and the Reason for </w:t>
      </w:r>
      <w:r w:rsidR="008D4F3F">
        <w:t>R</w:t>
      </w:r>
      <w:r>
        <w:t>eport show</w:t>
      </w:r>
      <w:r w:rsidR="00C9436F">
        <w:t>s</w:t>
      </w:r>
      <w:r>
        <w:t xml:space="preserve"> Controllership app</w:t>
      </w:r>
      <w:r w:rsidR="007F5983">
        <w:t>ointment</w:t>
      </w:r>
      <w:r w:rsidR="00C66010">
        <w:t>.</w:t>
      </w:r>
    </w:p>
    <w:p w:rsidR="00082A8D" w:rsidRDefault="00082A8D" w:rsidP="000B4E06">
      <w:pPr>
        <w:pStyle w:val="Bullet1"/>
      </w:pPr>
      <w:bookmarkStart w:id="192" w:name="_Toc238017697"/>
      <w:r w:rsidRPr="00A34F18">
        <w:t>Form 509</w:t>
      </w:r>
      <w:r w:rsidR="001E4215">
        <w:t xml:space="preserve"> — </w:t>
      </w:r>
      <w:r>
        <w:t xml:space="preserve">only </w:t>
      </w:r>
      <w:r w:rsidRPr="00A34F18">
        <w:t>appl</w:t>
      </w:r>
      <w:r>
        <w:t xml:space="preserve">ies </w:t>
      </w:r>
      <w:r w:rsidRPr="00A34F18">
        <w:t xml:space="preserve">to </w:t>
      </w:r>
      <w:r>
        <w:t>CVL job types.</w:t>
      </w:r>
    </w:p>
    <w:p w:rsidR="00CD5E0B" w:rsidRDefault="00CD5E0B" w:rsidP="005E4FE1">
      <w:pPr>
        <w:pStyle w:val="Heading2"/>
      </w:pPr>
      <w:bookmarkStart w:id="193" w:name="_Toc263147899"/>
      <w:r>
        <w:t>Statutory Interest</w:t>
      </w:r>
      <w:bookmarkEnd w:id="193"/>
    </w:p>
    <w:p w:rsidR="00CD5E0B" w:rsidRDefault="00CD5E0B" w:rsidP="000B4E06">
      <w:pPr>
        <w:pStyle w:val="Bullet1"/>
      </w:pPr>
      <w:r>
        <w:t xml:space="preserve">There are new calculations for </w:t>
      </w:r>
      <w:r w:rsidR="00540D28">
        <w:t>s</w:t>
      </w:r>
      <w:r w:rsidRPr="00965449">
        <w:t>tatutory Interest</w:t>
      </w:r>
      <w:r>
        <w:t xml:space="preserve"> based on the reducing balance of creditors’ outstanding claims</w:t>
      </w:r>
      <w:r w:rsidR="00C66010">
        <w:t>.</w:t>
      </w:r>
    </w:p>
    <w:p w:rsidR="00CD5E0B" w:rsidRDefault="00CD5E0B" w:rsidP="000B4E06">
      <w:pPr>
        <w:pStyle w:val="Bullet1"/>
      </w:pPr>
      <w:r>
        <w:t>You can now combine statutory interest payments with creditor dividends</w:t>
      </w:r>
      <w:r w:rsidR="00C66010">
        <w:t>.</w:t>
      </w:r>
    </w:p>
    <w:p w:rsidR="00CD5E0B" w:rsidRPr="00CD5E0B" w:rsidRDefault="00325761" w:rsidP="00E9236A">
      <w:pPr>
        <w:pStyle w:val="Bullet1"/>
      </w:pPr>
      <w:r>
        <w:t>You</w:t>
      </w:r>
      <w:r w:rsidR="00BE7CAC">
        <w:t xml:space="preserve"> can </w:t>
      </w:r>
      <w:r>
        <w:t>e</w:t>
      </w:r>
      <w:r w:rsidR="00282D11">
        <w:t>nter a specific time period</w:t>
      </w:r>
      <w:r w:rsidR="00C66010">
        <w:t>.</w:t>
      </w:r>
    </w:p>
    <w:p w:rsidR="005E4FE1" w:rsidRPr="005F7F4A" w:rsidRDefault="005E4FE1" w:rsidP="005E4FE1">
      <w:pPr>
        <w:pStyle w:val="Heading2"/>
        <w:rPr>
          <w:rFonts w:eastAsiaTheme="minorHAnsi"/>
        </w:rPr>
      </w:pPr>
      <w:bookmarkStart w:id="194" w:name="_Toc263147900"/>
      <w:r>
        <w:t>Dividends / Creditors</w:t>
      </w:r>
      <w:bookmarkEnd w:id="192"/>
      <w:bookmarkEnd w:id="194"/>
    </w:p>
    <w:p w:rsidR="00082A8D" w:rsidRDefault="00082A8D" w:rsidP="000B4E06">
      <w:pPr>
        <w:pStyle w:val="Bullet1"/>
      </w:pPr>
      <w:r>
        <w:t>You can now add unsecured creditor categories (accounts) from the creditor register</w:t>
      </w:r>
      <w:r w:rsidR="00C66010">
        <w:t>.</w:t>
      </w:r>
    </w:p>
    <w:p w:rsidR="00082A8D" w:rsidRDefault="00325761" w:rsidP="000B4E06">
      <w:pPr>
        <w:pStyle w:val="Bullet1"/>
      </w:pPr>
      <w:r>
        <w:t>A</w:t>
      </w:r>
      <w:r w:rsidR="00082A8D" w:rsidRPr="00A34F18">
        <w:t xml:space="preserve">lternative counterparty </w:t>
      </w:r>
      <w:r w:rsidR="00082A8D" w:rsidRPr="00325761">
        <w:rPr>
          <w:b/>
        </w:rPr>
        <w:t>payee</w:t>
      </w:r>
      <w:r w:rsidR="00082A8D" w:rsidRPr="00A34F18">
        <w:t xml:space="preserve"> details now flow through to dividend payments </w:t>
      </w:r>
      <w:r w:rsidR="00082A8D">
        <w:t>(Form 549)</w:t>
      </w:r>
      <w:r w:rsidR="00C66010">
        <w:t>.</w:t>
      </w:r>
    </w:p>
    <w:p w:rsidR="00082A8D" w:rsidRDefault="00082A8D" w:rsidP="000B4E06">
      <w:pPr>
        <w:pStyle w:val="Bullet1"/>
      </w:pPr>
      <w:r>
        <w:t>R</w:t>
      </w:r>
      <w:r w:rsidRPr="00A34F18">
        <w:t xml:space="preserve">eport grouping by Creditor </w:t>
      </w:r>
      <w:r>
        <w:t xml:space="preserve">category </w:t>
      </w:r>
      <w:r w:rsidR="00036884">
        <w:t xml:space="preserve">is now </w:t>
      </w:r>
      <w:r w:rsidRPr="00A34F18">
        <w:t>added</w:t>
      </w:r>
      <w:r>
        <w:t xml:space="preserve"> to </w:t>
      </w:r>
      <w:r w:rsidRPr="00A34F18">
        <w:t xml:space="preserve">Creditor Claim Type Summary </w:t>
      </w:r>
      <w:r>
        <w:t xml:space="preserve">and </w:t>
      </w:r>
      <w:r w:rsidRPr="00A34F18">
        <w:t>Creditor Listing by Claim Type</w:t>
      </w:r>
      <w:r w:rsidR="00C66010">
        <w:t>.</w:t>
      </w:r>
    </w:p>
    <w:p w:rsidR="005E4FE1" w:rsidRDefault="00082A8D" w:rsidP="000B4E06">
      <w:pPr>
        <w:pStyle w:val="Bullet1"/>
      </w:pPr>
      <w:r w:rsidRPr="00281169">
        <w:t>The POD Adjudication Form</w:t>
      </w:r>
      <w:r>
        <w:t xml:space="preserve"> Report</w:t>
      </w:r>
      <w:r w:rsidRPr="00281169">
        <w:t xml:space="preserve"> now displays the creditor's address</w:t>
      </w:r>
      <w:r w:rsidR="002926AA">
        <w:t>.</w:t>
      </w:r>
    </w:p>
    <w:p w:rsidR="00A26A72" w:rsidRPr="00167BEC" w:rsidRDefault="00A26A72" w:rsidP="00A26A72">
      <w:pPr>
        <w:pStyle w:val="Bullet1"/>
      </w:pPr>
      <w:r w:rsidRPr="00167BEC">
        <w:t>Additional fields are available to allow you to define your own dividend description in the Dividend reports. You may now customise dividend report layouts such as the Form 549 report to include the fields "</w:t>
      </w:r>
      <w:proofErr w:type="spellStart"/>
      <w:r w:rsidRPr="00167BEC">
        <w:t>CreditorAdmittedTax</w:t>
      </w:r>
      <w:proofErr w:type="spellEnd"/>
      <w:r w:rsidRPr="00167BEC">
        <w:t>", "</w:t>
      </w:r>
      <w:proofErr w:type="spellStart"/>
      <w:r w:rsidRPr="00167BEC">
        <w:t>CreditorAdmittedTotal</w:t>
      </w:r>
      <w:proofErr w:type="spellEnd"/>
      <w:r w:rsidRPr="00167BEC">
        <w:t>", "</w:t>
      </w:r>
      <w:proofErr w:type="spellStart"/>
      <w:r w:rsidRPr="00167BEC">
        <w:t>CreditorDividendRate</w:t>
      </w:r>
      <w:proofErr w:type="spellEnd"/>
      <w:r w:rsidRPr="00167BEC">
        <w:t>", "</w:t>
      </w:r>
      <w:proofErr w:type="spellStart"/>
      <w:r w:rsidRPr="00167BEC">
        <w:t>CreditorDividendAmount</w:t>
      </w:r>
      <w:proofErr w:type="spellEnd"/>
      <w:r w:rsidRPr="00167BEC">
        <w:t>", "</w:t>
      </w:r>
      <w:proofErr w:type="spellStart"/>
      <w:proofErr w:type="gramStart"/>
      <w:r w:rsidRPr="00167BEC">
        <w:t>CreditorDividendTax</w:t>
      </w:r>
      <w:proofErr w:type="spellEnd"/>
      <w:proofErr w:type="gramEnd"/>
      <w:r w:rsidRPr="00167BEC">
        <w:t>".</w:t>
      </w:r>
    </w:p>
    <w:p w:rsidR="00332331" w:rsidRPr="005F7F4A" w:rsidRDefault="00B64E7D" w:rsidP="00332331">
      <w:pPr>
        <w:pStyle w:val="Heading2"/>
        <w:rPr>
          <w:rFonts w:eastAsiaTheme="minorHAnsi"/>
        </w:rPr>
      </w:pPr>
      <w:bookmarkStart w:id="195" w:name="_Toc238017698"/>
      <w:bookmarkStart w:id="196" w:name="_Toc263147901"/>
      <w:r>
        <w:lastRenderedPageBreak/>
        <w:t>Employee</w:t>
      </w:r>
      <w:bookmarkEnd w:id="195"/>
      <w:bookmarkEnd w:id="196"/>
    </w:p>
    <w:p w:rsidR="00880BEF" w:rsidRDefault="00880BEF" w:rsidP="000B4E06">
      <w:pPr>
        <w:pStyle w:val="Bullet1"/>
      </w:pPr>
      <w:r>
        <w:t xml:space="preserve">For employees terminated within the wages period, the pay period will </w:t>
      </w:r>
      <w:r w:rsidR="00C66010">
        <w:t xml:space="preserve">now </w:t>
      </w:r>
      <w:r>
        <w:t>calculate to the termination da</w:t>
      </w:r>
      <w:r w:rsidR="002926AA">
        <w:t>te</w:t>
      </w:r>
      <w:r w:rsidR="00C66010">
        <w:t>.</w:t>
      </w:r>
    </w:p>
    <w:p w:rsidR="00332331" w:rsidRDefault="00B50A34" w:rsidP="000B4E06">
      <w:pPr>
        <w:pStyle w:val="Bullet1"/>
      </w:pPr>
      <w:r>
        <w:t xml:space="preserve">Terminated employees no longer appear in Pay Wages for payment dates after the employee has been </w:t>
      </w:r>
      <w:r w:rsidR="002926AA">
        <w:t>terminated</w:t>
      </w:r>
      <w:r w:rsidR="00C66010">
        <w:t>.</w:t>
      </w:r>
    </w:p>
    <w:p w:rsidR="00332331" w:rsidRDefault="00332331" w:rsidP="000B4E06">
      <w:pPr>
        <w:pStyle w:val="Bullet1"/>
      </w:pPr>
      <w:r>
        <w:t>Employees</w:t>
      </w:r>
      <w:r w:rsidR="001E4215">
        <w:t xml:space="preserve"> — </w:t>
      </w:r>
      <w:r>
        <w:t xml:space="preserve">Medicare exemption </w:t>
      </w:r>
      <w:r w:rsidR="008A41A9">
        <w:t>now saves</w:t>
      </w:r>
      <w:r>
        <w:t xml:space="preserve"> in Employee Register</w:t>
      </w:r>
      <w:r w:rsidR="00C66010">
        <w:t>.</w:t>
      </w:r>
    </w:p>
    <w:p w:rsidR="00FA0B36" w:rsidRDefault="00A00B42" w:rsidP="000B4E06">
      <w:pPr>
        <w:pStyle w:val="Bullet1"/>
      </w:pPr>
      <w:r>
        <w:t>You are now</w:t>
      </w:r>
      <w:r w:rsidR="008A41A9">
        <w:t xml:space="preserve"> a</w:t>
      </w:r>
      <w:r w:rsidR="00332331">
        <w:t>ble to add employees in Pay Wages</w:t>
      </w:r>
      <w:r w:rsidR="00C66010">
        <w:t>.</w:t>
      </w:r>
    </w:p>
    <w:p w:rsidR="00C66010" w:rsidRDefault="003B4C97" w:rsidP="000B4E06">
      <w:pPr>
        <w:pStyle w:val="Bullet1"/>
      </w:pPr>
      <w:r w:rsidRPr="003B4C97">
        <w:t>Manual entry employee tax calculations now appear on Payment Summaries.</w:t>
      </w:r>
      <w:r w:rsidR="00BE7CAC">
        <w:t xml:space="preserve"> </w:t>
      </w:r>
    </w:p>
    <w:p w:rsidR="00332331" w:rsidRDefault="00C66010" w:rsidP="00C66010">
      <w:pPr>
        <w:pStyle w:val="Note2"/>
      </w:pPr>
      <w:r>
        <w:t>E</w:t>
      </w:r>
      <w:r w:rsidR="003B4C97" w:rsidRPr="003B4C97">
        <w:t xml:space="preserve">mployees paid dividends </w:t>
      </w:r>
      <w:r w:rsidR="00540D28">
        <w:t xml:space="preserve">prior to version </w:t>
      </w:r>
      <w:r w:rsidR="003B4C97" w:rsidRPr="003B4C97">
        <w:t>3.093</w:t>
      </w:r>
      <w:r>
        <w:t xml:space="preserve"> </w:t>
      </w:r>
      <w:r w:rsidR="00540D28">
        <w:t xml:space="preserve">may not </w:t>
      </w:r>
      <w:r w:rsidR="003B4C97">
        <w:t xml:space="preserve">appear </w:t>
      </w:r>
      <w:r w:rsidR="00540D28">
        <w:t xml:space="preserve">correctly </w:t>
      </w:r>
      <w:r w:rsidR="003B4C97">
        <w:t xml:space="preserve">on </w:t>
      </w:r>
      <w:r w:rsidR="00540D28">
        <w:t xml:space="preserve">Individual </w:t>
      </w:r>
      <w:r w:rsidR="003B4C97">
        <w:t>Payment Summaries</w:t>
      </w:r>
      <w:r w:rsidR="008A41A9">
        <w:t>.</w:t>
      </w:r>
      <w:r w:rsidR="00540D28">
        <w:t xml:space="preserve"> Make sure you reconcile payments to each employee when preparing payment summaries</w:t>
      </w:r>
      <w:r>
        <w:t>.</w:t>
      </w:r>
    </w:p>
    <w:p w:rsidR="00CD5E0B" w:rsidRDefault="00CD5E0B" w:rsidP="000B4E06">
      <w:pPr>
        <w:pStyle w:val="Bullet1"/>
      </w:pPr>
      <w:bookmarkStart w:id="197" w:name="_Toc238017699"/>
      <w:r>
        <w:t>PAYG Payment Summ</w:t>
      </w:r>
      <w:r w:rsidR="00540D28">
        <w:t>ary</w:t>
      </w:r>
      <w:r w:rsidR="001E4215">
        <w:t xml:space="preserve"> — </w:t>
      </w:r>
      <w:r w:rsidR="00540D28">
        <w:t>ETP is now populating in b</w:t>
      </w:r>
      <w:r>
        <w:t>ankruptcy job</w:t>
      </w:r>
      <w:r w:rsidR="00540D28">
        <w:t>s</w:t>
      </w:r>
      <w:r w:rsidR="00C66010">
        <w:t>.</w:t>
      </w:r>
    </w:p>
    <w:p w:rsidR="00423AA4" w:rsidRDefault="00423AA4" w:rsidP="000B4E06">
      <w:pPr>
        <w:pStyle w:val="Bullet1"/>
      </w:pPr>
      <w:r>
        <w:t>When an employee does not claim the tax free threshold, the Medicare exemption no</w:t>
      </w:r>
      <w:r w:rsidR="00540D28">
        <w:t>w</w:t>
      </w:r>
      <w:r>
        <w:t xml:space="preserve"> calculates the correct tax amount</w:t>
      </w:r>
      <w:r w:rsidR="00C66010">
        <w:t>.</w:t>
      </w:r>
    </w:p>
    <w:p w:rsidR="00F05EEC" w:rsidRDefault="00F05EEC" w:rsidP="000B4E06">
      <w:pPr>
        <w:pStyle w:val="Bullet1"/>
      </w:pPr>
      <w:r>
        <w:t>PAYG marginal tax rates now round down to the dollar.</w:t>
      </w:r>
    </w:p>
    <w:p w:rsidR="00B64E7D" w:rsidRDefault="00B64E7D" w:rsidP="00B64E7D">
      <w:pPr>
        <w:pStyle w:val="Heading2"/>
      </w:pPr>
      <w:bookmarkStart w:id="198" w:name="_Toc263147902"/>
      <w:bookmarkEnd w:id="197"/>
      <w:r>
        <w:t>GEERS</w:t>
      </w:r>
      <w:bookmarkEnd w:id="198"/>
    </w:p>
    <w:p w:rsidR="00B64E7D" w:rsidRDefault="00B64E7D" w:rsidP="00E9236A">
      <w:pPr>
        <w:pStyle w:val="Bullet1"/>
      </w:pPr>
      <w:r>
        <w:t>When you undo a non-approved GEERS distribution, the GEERS wages amount paid is now reset so you can pay wages claims when you redo the distribution</w:t>
      </w:r>
      <w:r w:rsidR="00C66010">
        <w:t>.</w:t>
      </w:r>
    </w:p>
    <w:p w:rsidR="00332331" w:rsidRDefault="003514BA" w:rsidP="00332331">
      <w:pPr>
        <w:pStyle w:val="Heading2"/>
        <w:rPr>
          <w:rFonts w:eastAsiaTheme="minorHAnsi"/>
        </w:rPr>
      </w:pPr>
      <w:bookmarkStart w:id="199" w:name="_Toc263147903"/>
      <w:r>
        <w:t>BAS</w:t>
      </w:r>
      <w:bookmarkEnd w:id="199"/>
    </w:p>
    <w:p w:rsidR="00332331" w:rsidRPr="002236F6" w:rsidRDefault="00332331" w:rsidP="000B4E06">
      <w:pPr>
        <w:pStyle w:val="Bullet1"/>
      </w:pPr>
      <w:r>
        <w:t>BAS Reports</w:t>
      </w:r>
      <w:r w:rsidR="001E4215">
        <w:t xml:space="preserve"> — </w:t>
      </w:r>
      <w:r w:rsidR="002829A1">
        <w:t>T</w:t>
      </w:r>
      <w:r w:rsidR="00C66010">
        <w:t>he T</w:t>
      </w:r>
      <w:r>
        <w:t>ransactions not coded</w:t>
      </w:r>
      <w:r w:rsidR="002829A1">
        <w:t xml:space="preserve"> report</w:t>
      </w:r>
      <w:r>
        <w:t xml:space="preserve"> </w:t>
      </w:r>
      <w:r w:rsidR="008A41A9">
        <w:t>now</w:t>
      </w:r>
      <w:r>
        <w:t xml:space="preserve"> </w:t>
      </w:r>
      <w:r w:rsidR="00B50A34">
        <w:t>exclude</w:t>
      </w:r>
      <w:r w:rsidR="0003589B">
        <w:t>s</w:t>
      </w:r>
      <w:r w:rsidR="00B50A34">
        <w:t xml:space="preserve"> accrual transactions from reporting</w:t>
      </w:r>
      <w:r w:rsidR="00C66010">
        <w:t>.</w:t>
      </w:r>
    </w:p>
    <w:p w:rsidR="00332331" w:rsidRDefault="00B50A34" w:rsidP="000B4E06">
      <w:pPr>
        <w:pStyle w:val="Bullet1"/>
      </w:pPr>
      <w:r>
        <w:t>GST is now calculat</w:t>
      </w:r>
      <w:r w:rsidR="00C66010">
        <w:t>ed</w:t>
      </w:r>
      <w:r>
        <w:t xml:space="preserve"> correctly on imported Post-Appointment (Trading) Accounts </w:t>
      </w:r>
      <w:r w:rsidR="002926AA">
        <w:t>Receivables</w:t>
      </w:r>
      <w:r w:rsidR="00C66010">
        <w:t>.</w:t>
      </w:r>
    </w:p>
    <w:p w:rsidR="00332331" w:rsidRDefault="00332331" w:rsidP="000B4E06">
      <w:pPr>
        <w:pStyle w:val="Bullet1"/>
      </w:pPr>
      <w:r>
        <w:t xml:space="preserve">BAS periods </w:t>
      </w:r>
      <w:r w:rsidR="008A41A9">
        <w:t>now</w:t>
      </w:r>
      <w:r w:rsidR="00B50A34">
        <w:t xml:space="preserve"> automatically</w:t>
      </w:r>
      <w:r w:rsidR="008A41A9">
        <w:t xml:space="preserve"> </w:t>
      </w:r>
      <w:r>
        <w:t xml:space="preserve">default to </w:t>
      </w:r>
      <w:r w:rsidR="002926AA">
        <w:t xml:space="preserve">the </w:t>
      </w:r>
      <w:r>
        <w:t>end of the next quarter</w:t>
      </w:r>
      <w:r w:rsidR="00082A8D">
        <w:t xml:space="preserve"> or month</w:t>
      </w:r>
      <w:r w:rsidR="00C66010">
        <w:t>.</w:t>
      </w:r>
    </w:p>
    <w:p w:rsidR="00595A13" w:rsidRDefault="00595A13" w:rsidP="000B4E06">
      <w:pPr>
        <w:pStyle w:val="Bullet1"/>
      </w:pPr>
      <w:r>
        <w:t>There is now the option to add or maintain Tax codes so they appea</w:t>
      </w:r>
      <w:r w:rsidR="00036884">
        <w:t>r in a specific area of the BAS</w:t>
      </w:r>
      <w:r w:rsidR="00C66010">
        <w:t>.</w:t>
      </w:r>
    </w:p>
    <w:p w:rsidR="00B50A34" w:rsidRDefault="00B50A34" w:rsidP="000B4E06">
      <w:pPr>
        <w:pStyle w:val="Bullet1"/>
      </w:pPr>
      <w:r>
        <w:t>BAS Print Summary Report has been reformatted.</w:t>
      </w:r>
    </w:p>
    <w:p w:rsidR="00A67FF7" w:rsidRDefault="00A67FF7" w:rsidP="00E9236A">
      <w:pPr>
        <w:pStyle w:val="Bullet1"/>
      </w:pPr>
      <w:r>
        <w:lastRenderedPageBreak/>
        <w:t>BAS</w:t>
      </w:r>
      <w:r w:rsidR="001E4215">
        <w:t xml:space="preserve"> — </w:t>
      </w:r>
      <w:r>
        <w:t xml:space="preserve">Net GST payable was rounding when </w:t>
      </w:r>
      <w:r w:rsidR="00C66010">
        <w:t xml:space="preserve">it </w:t>
      </w:r>
      <w:r>
        <w:t xml:space="preserve">should </w:t>
      </w:r>
      <w:r w:rsidR="00C66010">
        <w:t>truncate.</w:t>
      </w:r>
    </w:p>
    <w:p w:rsidR="00332331" w:rsidRPr="005F7F4A" w:rsidRDefault="00332331" w:rsidP="00332331">
      <w:pPr>
        <w:pStyle w:val="Heading2"/>
        <w:rPr>
          <w:rFonts w:eastAsiaTheme="minorHAnsi"/>
        </w:rPr>
      </w:pPr>
      <w:bookmarkStart w:id="200" w:name="_Toc238017700"/>
      <w:bookmarkStart w:id="201" w:name="_Toc263147904"/>
      <w:r>
        <w:t>T</w:t>
      </w:r>
      <w:r w:rsidR="00C9436F">
        <w:t>asks</w:t>
      </w:r>
      <w:bookmarkEnd w:id="200"/>
      <w:bookmarkEnd w:id="201"/>
    </w:p>
    <w:p w:rsidR="00082A8D" w:rsidRDefault="00082A8D" w:rsidP="000B4E06">
      <w:pPr>
        <w:pStyle w:val="Bullet1"/>
      </w:pPr>
      <w:r>
        <w:t xml:space="preserve">You </w:t>
      </w:r>
      <w:r w:rsidR="003C7297">
        <w:t>can</w:t>
      </w:r>
      <w:r>
        <w:t xml:space="preserve"> now mark a task as deleted (</w:t>
      </w:r>
      <w:r w:rsidR="00C66010">
        <w:t>setting the status as N/A</w:t>
      </w:r>
      <w:r>
        <w:t>)</w:t>
      </w:r>
      <w:r w:rsidRPr="00205A0F">
        <w:t>. Th</w:t>
      </w:r>
      <w:r>
        <w:t xml:space="preserve">is appears on the </w:t>
      </w:r>
      <w:r w:rsidRPr="00205A0F">
        <w:t>checklist report</w:t>
      </w:r>
      <w:r w:rsidR="003C7297">
        <w:t>s as 'N/A'</w:t>
      </w:r>
      <w:r w:rsidR="00C66010">
        <w:t>.</w:t>
      </w:r>
    </w:p>
    <w:p w:rsidR="00082A8D" w:rsidRDefault="00082A8D" w:rsidP="000B4E06">
      <w:pPr>
        <w:pStyle w:val="Bullet1"/>
      </w:pPr>
      <w:r>
        <w:t xml:space="preserve">You </w:t>
      </w:r>
      <w:r w:rsidR="003C7297">
        <w:t>can</w:t>
      </w:r>
      <w:r>
        <w:t xml:space="preserve"> now destroy a task (completely remove it) providing you have permission</w:t>
      </w:r>
      <w:r w:rsidR="00C66010">
        <w:t>.</w:t>
      </w:r>
    </w:p>
    <w:p w:rsidR="00332331" w:rsidRDefault="00B45FF6" w:rsidP="000B4E06">
      <w:pPr>
        <w:pStyle w:val="Bullet1"/>
      </w:pPr>
      <w:r>
        <w:t xml:space="preserve">The start date in a new task template </w:t>
      </w:r>
      <w:r w:rsidR="002926AA">
        <w:t>can now be edited</w:t>
      </w:r>
      <w:r w:rsidR="00C66010">
        <w:t>.</w:t>
      </w:r>
    </w:p>
    <w:p w:rsidR="002926AA" w:rsidRDefault="00B45FF6" w:rsidP="000B4E06">
      <w:pPr>
        <w:pStyle w:val="Bullet1"/>
      </w:pPr>
      <w:r>
        <w:t>The ordering of Task Groups can now be configured</w:t>
      </w:r>
      <w:r w:rsidR="00C66010">
        <w:t>.</w:t>
      </w:r>
    </w:p>
    <w:p w:rsidR="00332331" w:rsidRDefault="00B45FF6" w:rsidP="000B4E06">
      <w:pPr>
        <w:pStyle w:val="Bullet1"/>
      </w:pPr>
      <w:r>
        <w:t xml:space="preserve"> When creating or editing task templates you can now open and amend a</w:t>
      </w:r>
      <w:r w:rsidR="002926AA">
        <w:t>ny actions assigned to the task</w:t>
      </w:r>
      <w:r w:rsidR="00C66010">
        <w:t>.</w:t>
      </w:r>
    </w:p>
    <w:p w:rsidR="00332331" w:rsidRPr="002236F6" w:rsidRDefault="00B45FF6" w:rsidP="000B4E06">
      <w:pPr>
        <w:pStyle w:val="Bullet1"/>
      </w:pPr>
      <w:r>
        <w:t xml:space="preserve">Task actions can now be </w:t>
      </w:r>
      <w:r w:rsidR="00332331">
        <w:t>separately mark/tick</w:t>
      </w:r>
      <w:r>
        <w:t>ed</w:t>
      </w:r>
      <w:r w:rsidR="00332331">
        <w:t xml:space="preserve"> as complete</w:t>
      </w:r>
      <w:r w:rsidR="00C66010">
        <w:t>.</w:t>
      </w:r>
    </w:p>
    <w:p w:rsidR="00082A8D" w:rsidRPr="00B07ED2" w:rsidRDefault="00082A8D" w:rsidP="000B4E06">
      <w:pPr>
        <w:pStyle w:val="Bullet1"/>
      </w:pPr>
      <w:bookmarkStart w:id="202" w:name="_Toc238017701"/>
      <w:r w:rsidRPr="00B07ED2">
        <w:t>When you co</w:t>
      </w:r>
      <w:r w:rsidR="00C66010">
        <w:t>mplete a task that has a depende</w:t>
      </w:r>
      <w:r w:rsidRPr="00B07ED2">
        <w:t>nt ta</w:t>
      </w:r>
      <w:r w:rsidR="00B07ED2" w:rsidRPr="00B07ED2">
        <w:t>sk</w:t>
      </w:r>
      <w:r w:rsidRPr="00B07ED2">
        <w:t xml:space="preserve"> the date complete is </w:t>
      </w:r>
      <w:r w:rsidR="00B07ED2" w:rsidRPr="00B07ED2">
        <w:t xml:space="preserve">showing </w:t>
      </w:r>
      <w:r w:rsidR="00C66010">
        <w:t>correctly.</w:t>
      </w:r>
    </w:p>
    <w:p w:rsidR="00082A8D" w:rsidRPr="002236F6" w:rsidRDefault="00082A8D" w:rsidP="000B4E06">
      <w:pPr>
        <w:pStyle w:val="Bullet1"/>
      </w:pPr>
      <w:r>
        <w:t>A scheduled task will fall due on a day preceding a weekend or public holiday.</w:t>
      </w:r>
    </w:p>
    <w:p w:rsidR="00332331" w:rsidRDefault="00C9436F" w:rsidP="00332331">
      <w:pPr>
        <w:pStyle w:val="Heading2"/>
        <w:rPr>
          <w:rFonts w:eastAsiaTheme="minorHAnsi"/>
        </w:rPr>
      </w:pPr>
      <w:bookmarkStart w:id="203" w:name="_Toc263147905"/>
      <w:r>
        <w:t>Bankruptcy</w:t>
      </w:r>
      <w:bookmarkEnd w:id="202"/>
      <w:bookmarkEnd w:id="203"/>
    </w:p>
    <w:p w:rsidR="00332331" w:rsidRPr="002236F6" w:rsidRDefault="00332331" w:rsidP="000B4E06">
      <w:pPr>
        <w:pStyle w:val="Bullet1"/>
      </w:pPr>
      <w:r>
        <w:t xml:space="preserve">Notice of Income Contribution Assessment produced from Circulars and Mailings </w:t>
      </w:r>
      <w:r w:rsidR="00B45FF6">
        <w:t xml:space="preserve">is </w:t>
      </w:r>
      <w:r w:rsidR="0013039A">
        <w:t>now</w:t>
      </w:r>
      <w:r>
        <w:t xml:space="preserve"> merg</w:t>
      </w:r>
      <w:r w:rsidR="00B45FF6">
        <w:t>ing</w:t>
      </w:r>
      <w:r w:rsidR="00C66010">
        <w:t>.</w:t>
      </w:r>
    </w:p>
    <w:p w:rsidR="00332331" w:rsidRDefault="00090E87" w:rsidP="000B4E06">
      <w:pPr>
        <w:pStyle w:val="Bullet1"/>
      </w:pPr>
      <w:r>
        <w:t xml:space="preserve">The </w:t>
      </w:r>
      <w:r w:rsidR="00332331">
        <w:t xml:space="preserve">RF code for Motor Vehicle </w:t>
      </w:r>
      <w:r w:rsidR="0013039A">
        <w:t>and</w:t>
      </w:r>
      <w:r w:rsidR="00332331">
        <w:t xml:space="preserve"> Tools of Trade Prescribed Amounts</w:t>
      </w:r>
      <w:r>
        <w:t>,</w:t>
      </w:r>
      <w:r w:rsidR="00332331">
        <w:t xml:space="preserve"> and AITA </w:t>
      </w:r>
      <w:r w:rsidR="0013039A">
        <w:t xml:space="preserve">now </w:t>
      </w:r>
      <w:r w:rsidR="00034672">
        <w:t>uses</w:t>
      </w:r>
      <w:r w:rsidR="00B45FF6">
        <w:t xml:space="preserve"> </w:t>
      </w:r>
      <w:r w:rsidR="00332331">
        <w:t xml:space="preserve">the </w:t>
      </w:r>
      <w:r w:rsidR="00B45FF6">
        <w:t xml:space="preserve">correct </w:t>
      </w:r>
      <w:r w:rsidR="00332331">
        <w:t>figure</w:t>
      </w:r>
      <w:r w:rsidR="00B45FF6">
        <w:t>s</w:t>
      </w:r>
      <w:r w:rsidR="00C66010">
        <w:t>.</w:t>
      </w:r>
    </w:p>
    <w:p w:rsidR="00332331" w:rsidRDefault="00034672" w:rsidP="000B4E06">
      <w:pPr>
        <w:pStyle w:val="Bullet1"/>
      </w:pPr>
      <w:r>
        <w:t xml:space="preserve">The </w:t>
      </w:r>
      <w:r w:rsidR="00332331">
        <w:t xml:space="preserve">Invalid input message </w:t>
      </w:r>
      <w:r w:rsidR="0013039A">
        <w:t>no longer</w:t>
      </w:r>
      <w:r w:rsidR="00332331">
        <w:t xml:space="preserve"> appear</w:t>
      </w:r>
      <w:r w:rsidR="0013039A">
        <w:t>s</w:t>
      </w:r>
      <w:r w:rsidR="00332331">
        <w:t xml:space="preserve"> when trying to edit the </w:t>
      </w:r>
      <w:r w:rsidR="0013039A">
        <w:t>P</w:t>
      </w:r>
      <w:r w:rsidR="00332331">
        <w:t xml:space="preserve">ersonal </w:t>
      </w:r>
      <w:r w:rsidR="0013039A">
        <w:t>A</w:t>
      </w:r>
      <w:r w:rsidR="00332331">
        <w:t xml:space="preserve">ctual </w:t>
      </w:r>
      <w:r w:rsidR="0013039A">
        <w:t>I</w:t>
      </w:r>
      <w:r w:rsidR="00332331">
        <w:t xml:space="preserve">ncome </w:t>
      </w:r>
      <w:r w:rsidR="0013039A">
        <w:t>T</w:t>
      </w:r>
      <w:r w:rsidR="00332331">
        <w:t>hreshold in Static Data</w:t>
      </w:r>
      <w:r>
        <w:t>.</w:t>
      </w:r>
    </w:p>
    <w:p w:rsidR="00332331" w:rsidRDefault="00332331" w:rsidP="000B4E06">
      <w:pPr>
        <w:pStyle w:val="Bullet1"/>
      </w:pPr>
      <w:r>
        <w:t xml:space="preserve">Debtor contributions </w:t>
      </w:r>
      <w:r w:rsidR="0013039A">
        <w:t>are now</w:t>
      </w:r>
      <w:r>
        <w:t xml:space="preserve"> updated when received through </w:t>
      </w:r>
      <w:r w:rsidR="00090E87">
        <w:t xml:space="preserve">a </w:t>
      </w:r>
      <w:r>
        <w:t>Trust Account</w:t>
      </w:r>
      <w:r w:rsidR="00090E87">
        <w:t>.</w:t>
      </w:r>
    </w:p>
    <w:p w:rsidR="00082A8D" w:rsidRDefault="00082A8D" w:rsidP="000B4E06">
      <w:pPr>
        <w:pStyle w:val="Bullet1"/>
      </w:pPr>
      <w:bookmarkStart w:id="204" w:name="_Toc238017702"/>
      <w:r>
        <w:t>You now have the option to add the realisation charge to the deposit of Cash at Bank on Appointment</w:t>
      </w:r>
      <w:r w:rsidR="003C7297">
        <w:t>.</w:t>
      </w:r>
    </w:p>
    <w:p w:rsidR="00D827CA" w:rsidRDefault="00D827CA" w:rsidP="000B4E06">
      <w:pPr>
        <w:pStyle w:val="Bullet1"/>
      </w:pPr>
      <w:r>
        <w:t>Entering an end date for bankruptcy no longer flags the bankruptcy job for deletion.</w:t>
      </w:r>
    </w:p>
    <w:p w:rsidR="00332331" w:rsidRPr="005F7F4A" w:rsidRDefault="00332331" w:rsidP="00332331">
      <w:pPr>
        <w:pStyle w:val="Heading2"/>
        <w:rPr>
          <w:rFonts w:eastAsiaTheme="minorHAnsi"/>
        </w:rPr>
      </w:pPr>
      <w:bookmarkStart w:id="205" w:name="_Toc263147906"/>
      <w:r>
        <w:t>F</w:t>
      </w:r>
      <w:r w:rsidR="00C9436F">
        <w:t>inancials</w:t>
      </w:r>
      <w:bookmarkEnd w:id="204"/>
      <w:bookmarkEnd w:id="205"/>
    </w:p>
    <w:p w:rsidR="00332331" w:rsidRDefault="00332331" w:rsidP="000B4E06">
      <w:pPr>
        <w:pStyle w:val="Bullet1"/>
      </w:pPr>
      <w:r>
        <w:t xml:space="preserve">Cheque requisition </w:t>
      </w:r>
      <w:r w:rsidR="0013039A">
        <w:t>now</w:t>
      </w:r>
      <w:r>
        <w:t xml:space="preserve"> display</w:t>
      </w:r>
      <w:r w:rsidR="0013039A">
        <w:t>s the</w:t>
      </w:r>
      <w:r>
        <w:t xml:space="preserve"> running balance of account</w:t>
      </w:r>
      <w:r w:rsidR="00034672">
        <w:t>.</w:t>
      </w:r>
    </w:p>
    <w:p w:rsidR="00090E87" w:rsidRDefault="00B45FF6" w:rsidP="000B4E06">
      <w:pPr>
        <w:pStyle w:val="Bullet1"/>
      </w:pPr>
      <w:r>
        <w:lastRenderedPageBreak/>
        <w:t xml:space="preserve">Invoice Number is now populating on the </w:t>
      </w:r>
      <w:r w:rsidR="00332331">
        <w:t>Cheque Request Vouchers</w:t>
      </w:r>
      <w:r w:rsidR="00034672">
        <w:t>.</w:t>
      </w:r>
    </w:p>
    <w:p w:rsidR="00332331" w:rsidRDefault="00332331" w:rsidP="000B4E06">
      <w:pPr>
        <w:pStyle w:val="Bullet1"/>
      </w:pPr>
      <w:r>
        <w:t xml:space="preserve">There is now a button </w:t>
      </w:r>
      <w:r w:rsidR="00767335">
        <w:t xml:space="preserve">to produce </w:t>
      </w:r>
      <w:r w:rsidR="00034672">
        <w:t>paying-</w:t>
      </w:r>
      <w:r>
        <w:t>in slip</w:t>
      </w:r>
      <w:r w:rsidR="00151577">
        <w:t>s</w:t>
      </w:r>
      <w:r>
        <w:t xml:space="preserve"> i</w:t>
      </w:r>
      <w:r w:rsidR="00767335">
        <w:t>n</w:t>
      </w:r>
      <w:r>
        <w:t xml:space="preserve"> batch posting </w:t>
      </w:r>
      <w:r w:rsidR="00767335">
        <w:t>and a</w:t>
      </w:r>
      <w:r w:rsidR="00034672">
        <w:t>nother</w:t>
      </w:r>
      <w:r w:rsidR="00767335">
        <w:t xml:space="preserve"> button to produce </w:t>
      </w:r>
      <w:r>
        <w:t>deposit slip</w:t>
      </w:r>
      <w:r w:rsidR="00151577">
        <w:t>s</w:t>
      </w:r>
      <w:r w:rsidR="00767335">
        <w:t xml:space="preserve"> in Receive Payment</w:t>
      </w:r>
      <w:r w:rsidR="006A1FDF">
        <w:t xml:space="preserve"> and New Cash Sale/Realisation</w:t>
      </w:r>
      <w:r w:rsidR="00034672">
        <w:t>.</w:t>
      </w:r>
    </w:p>
    <w:p w:rsidR="00332331" w:rsidRDefault="00332331" w:rsidP="000B4E06">
      <w:pPr>
        <w:pStyle w:val="Bullet1"/>
      </w:pPr>
      <w:r>
        <w:t xml:space="preserve">Journal entries now include a total at the bottom of both the </w:t>
      </w:r>
      <w:r w:rsidR="0013039A">
        <w:t>Debit (</w:t>
      </w:r>
      <w:r>
        <w:t>Dr</w:t>
      </w:r>
      <w:r w:rsidR="0013039A">
        <w:t>)</w:t>
      </w:r>
      <w:r>
        <w:t xml:space="preserve"> and </w:t>
      </w:r>
      <w:r w:rsidR="0013039A">
        <w:t>Credit (</w:t>
      </w:r>
      <w:r>
        <w:t>Cr</w:t>
      </w:r>
      <w:r w:rsidR="0013039A">
        <w:t>)</w:t>
      </w:r>
      <w:r w:rsidR="00E5155D">
        <w:t xml:space="preserve"> columns</w:t>
      </w:r>
      <w:r w:rsidR="00034672">
        <w:t>.</w:t>
      </w:r>
    </w:p>
    <w:p w:rsidR="00090E87" w:rsidRDefault="00BF6A9B" w:rsidP="000B4E06">
      <w:pPr>
        <w:pStyle w:val="Bullet1"/>
      </w:pPr>
      <w:r>
        <w:t xml:space="preserve">The Chart of </w:t>
      </w:r>
      <w:r w:rsidR="00332331">
        <w:t>Account</w:t>
      </w:r>
      <w:r>
        <w:t>s</w:t>
      </w:r>
      <w:r w:rsidR="00332331">
        <w:t xml:space="preserve"> </w:t>
      </w:r>
      <w:r>
        <w:t xml:space="preserve">Register </w:t>
      </w:r>
      <w:r w:rsidR="0013039A">
        <w:t xml:space="preserve">now </w:t>
      </w:r>
      <w:r w:rsidR="00332331">
        <w:t xml:space="preserve">displays Bank Account Name </w:t>
      </w:r>
      <w:r w:rsidR="00767335">
        <w:t xml:space="preserve">and the BSB and Account </w:t>
      </w:r>
      <w:r w:rsidR="00090E87">
        <w:t xml:space="preserve">Number in </w:t>
      </w:r>
      <w:r w:rsidR="00034672">
        <w:t>b</w:t>
      </w:r>
      <w:r w:rsidR="00090E87">
        <w:t>rackets</w:t>
      </w:r>
      <w:r w:rsidR="00034672">
        <w:t>.</w:t>
      </w:r>
    </w:p>
    <w:p w:rsidR="00332331" w:rsidRDefault="00332331" w:rsidP="000B4E06">
      <w:pPr>
        <w:pStyle w:val="Bullet1"/>
      </w:pPr>
      <w:r>
        <w:t>Typ</w:t>
      </w:r>
      <w:r w:rsidR="0013039A">
        <w:t>ographical</w:t>
      </w:r>
      <w:r>
        <w:t xml:space="preserve"> error</w:t>
      </w:r>
      <w:r w:rsidR="0013039A">
        <w:t>s</w:t>
      </w:r>
      <w:r>
        <w:t xml:space="preserve"> "a</w:t>
      </w:r>
      <w:r w:rsidR="00090E87">
        <w:t>n</w:t>
      </w:r>
      <w:r>
        <w:t xml:space="preserve"> inter job type transfer" </w:t>
      </w:r>
      <w:r w:rsidR="00090E87">
        <w:t>and</w:t>
      </w:r>
      <w:r>
        <w:t xml:space="preserve"> "cancel to proceeding with making a transfer"</w:t>
      </w:r>
      <w:r w:rsidR="0013039A">
        <w:t xml:space="preserve"> have been fixed</w:t>
      </w:r>
      <w:r w:rsidR="00034672">
        <w:t>.</w:t>
      </w:r>
    </w:p>
    <w:p w:rsidR="00090E87" w:rsidRDefault="00BF6A9B" w:rsidP="000B4E06">
      <w:pPr>
        <w:pStyle w:val="Bullet1"/>
      </w:pPr>
      <w:r>
        <w:t xml:space="preserve">Updating asset </w:t>
      </w:r>
      <w:r w:rsidR="00767335">
        <w:t>realisation transactions no longer produce an application error</w:t>
      </w:r>
      <w:r w:rsidR="00034672">
        <w:t>.</w:t>
      </w:r>
    </w:p>
    <w:p w:rsidR="00332331" w:rsidRDefault="00BF6A9B" w:rsidP="000B4E06">
      <w:pPr>
        <w:pStyle w:val="Bullet1"/>
      </w:pPr>
      <w:r>
        <w:t xml:space="preserve">The realisation charge for </w:t>
      </w:r>
      <w:r w:rsidR="00332331">
        <w:t xml:space="preserve">Cash </w:t>
      </w:r>
      <w:proofErr w:type="gramStart"/>
      <w:r w:rsidR="00332331">
        <w:t>At Bank On</w:t>
      </w:r>
      <w:proofErr w:type="gramEnd"/>
      <w:r w:rsidR="00332331">
        <w:t xml:space="preserve"> Appointment for actual amount </w:t>
      </w:r>
      <w:r w:rsidR="008D1E14">
        <w:t>received no longer doubl</w:t>
      </w:r>
      <w:r w:rsidR="008260B4">
        <w:t>es</w:t>
      </w:r>
      <w:r w:rsidR="008D1E14">
        <w:t xml:space="preserve"> up</w:t>
      </w:r>
      <w:r w:rsidR="00034672">
        <w:t>.</w:t>
      </w:r>
    </w:p>
    <w:p w:rsidR="00332331" w:rsidRDefault="00332331" w:rsidP="000B4E06">
      <w:pPr>
        <w:pStyle w:val="Bullet1"/>
      </w:pPr>
      <w:r>
        <w:t xml:space="preserve">Creditors' Bank Details such as Bank Names </w:t>
      </w:r>
      <w:r w:rsidR="008D1E14">
        <w:t>and</w:t>
      </w:r>
      <w:r>
        <w:t xml:space="preserve"> addresses and BSB/Account number</w:t>
      </w:r>
      <w:r w:rsidR="008D1E14">
        <w:t>s</w:t>
      </w:r>
      <w:r>
        <w:t xml:space="preserve"> </w:t>
      </w:r>
      <w:r w:rsidR="00767335">
        <w:t>can now be imported.</w:t>
      </w:r>
    </w:p>
    <w:p w:rsidR="00332331" w:rsidRDefault="008260B4" w:rsidP="000B4E06">
      <w:pPr>
        <w:pStyle w:val="Bullet1"/>
      </w:pPr>
      <w:r>
        <w:t>When m</w:t>
      </w:r>
      <w:r w:rsidR="00332331">
        <w:t>anual</w:t>
      </w:r>
      <w:r>
        <w:t>ly entering d</w:t>
      </w:r>
      <w:r w:rsidR="00332331">
        <w:t xml:space="preserve">ividend </w:t>
      </w:r>
      <w:r>
        <w:t>amounts</w:t>
      </w:r>
      <w:r w:rsidR="00034672">
        <w:t>,</w:t>
      </w:r>
      <w:r>
        <w:t xml:space="preserve"> a </w:t>
      </w:r>
      <w:r w:rsidR="00332331">
        <w:t xml:space="preserve">blank </w:t>
      </w:r>
      <w:r>
        <w:t xml:space="preserve">value in the dividend </w:t>
      </w:r>
      <w:r w:rsidR="00332331">
        <w:t xml:space="preserve">rate </w:t>
      </w:r>
      <w:r w:rsidR="0013039A">
        <w:t xml:space="preserve">no longer </w:t>
      </w:r>
      <w:r w:rsidR="00332331">
        <w:t xml:space="preserve">causes </w:t>
      </w:r>
      <w:r w:rsidR="0013039A">
        <w:t xml:space="preserve">an </w:t>
      </w:r>
      <w:r w:rsidR="00332331">
        <w:t>error 13 type</w:t>
      </w:r>
      <w:r w:rsidR="00E431D2">
        <w:t xml:space="preserve"> mismatch error</w:t>
      </w:r>
      <w:r w:rsidR="00034672">
        <w:t>.</w:t>
      </w:r>
    </w:p>
    <w:p w:rsidR="00332331" w:rsidRDefault="008260B4" w:rsidP="000B4E06">
      <w:pPr>
        <w:pStyle w:val="Bullet1"/>
      </w:pPr>
      <w:r>
        <w:t>When previewing a cheque output report</w:t>
      </w:r>
      <w:r w:rsidR="00034672">
        <w:t>,</w:t>
      </w:r>
      <w:r>
        <w:t xml:space="preserve"> the c</w:t>
      </w:r>
      <w:r w:rsidR="006A1FDF">
        <w:t>heque number now correctly display</w:t>
      </w:r>
      <w:r>
        <w:t xml:space="preserve">s </w:t>
      </w:r>
      <w:r w:rsidR="006A1FDF">
        <w:t>when</w:t>
      </w:r>
      <w:r w:rsidR="00E431D2">
        <w:t xml:space="preserve"> the</w:t>
      </w:r>
      <w:r>
        <w:t xml:space="preserve"> payment entry is set to </w:t>
      </w:r>
      <w:r w:rsidR="006A1FDF">
        <w:t>“To</w:t>
      </w:r>
      <w:r w:rsidR="003C7297">
        <w:t xml:space="preserve"> be </w:t>
      </w:r>
      <w:proofErr w:type="gramStart"/>
      <w:r w:rsidR="003C7297">
        <w:t>Printed</w:t>
      </w:r>
      <w:proofErr w:type="gramEnd"/>
      <w:r>
        <w:t>”</w:t>
      </w:r>
      <w:r w:rsidR="00034672">
        <w:t>.</w:t>
      </w:r>
    </w:p>
    <w:p w:rsidR="00082A8D" w:rsidRDefault="00082A8D" w:rsidP="000B4E06">
      <w:pPr>
        <w:pStyle w:val="Bullet1"/>
      </w:pPr>
      <w:bookmarkStart w:id="206" w:name="_Toc216251731"/>
      <w:bookmarkStart w:id="207" w:name="_Toc238017703"/>
      <w:r w:rsidRPr="00281169">
        <w:t xml:space="preserve">The description </w:t>
      </w:r>
      <w:r>
        <w:rPr>
          <w:rFonts w:hint="eastAsia"/>
        </w:rPr>
        <w:t>“</w:t>
      </w:r>
      <w:r w:rsidRPr="00281169">
        <w:t>Pre-appointment debtor</w:t>
      </w:r>
      <w:r>
        <w:rPr>
          <w:rFonts w:hint="eastAsia"/>
        </w:rPr>
        <w:t>”</w:t>
      </w:r>
      <w:r w:rsidRPr="00281169">
        <w:t xml:space="preserve"> now displays </w:t>
      </w:r>
      <w:r>
        <w:t xml:space="preserve">instead of </w:t>
      </w:r>
      <w:r>
        <w:rPr>
          <w:rFonts w:hint="eastAsia"/>
        </w:rPr>
        <w:t>“</w:t>
      </w:r>
      <w:r>
        <w:t>Equity: Opening Balance:</w:t>
      </w:r>
      <w:r>
        <w:rPr>
          <w:rFonts w:hint="eastAsia"/>
        </w:rPr>
        <w:t>”</w:t>
      </w:r>
      <w:r>
        <w:t xml:space="preserve"> </w:t>
      </w:r>
      <w:r w:rsidR="008260B4">
        <w:t>in the account detail listing report and the receipts and payments detail report</w:t>
      </w:r>
      <w:r w:rsidR="00034672">
        <w:t>.</w:t>
      </w:r>
    </w:p>
    <w:p w:rsidR="00082A8D" w:rsidRDefault="00082A8D" w:rsidP="000B4E06">
      <w:pPr>
        <w:pStyle w:val="Bullet1"/>
      </w:pPr>
      <w:r>
        <w:t>When you open the BAS Wizard</w:t>
      </w:r>
      <w:r w:rsidR="00034672">
        <w:t>,</w:t>
      </w:r>
      <w:r>
        <w:t xml:space="preserve"> the BAS period automatically defaults to the end of the next quarter or month.</w:t>
      </w:r>
    </w:p>
    <w:p w:rsidR="00D827CA" w:rsidRDefault="00D827CA" w:rsidP="000B4E06">
      <w:pPr>
        <w:pStyle w:val="Bullet1"/>
      </w:pPr>
      <w:r w:rsidRPr="00D827CA">
        <w:t xml:space="preserve">Opening balances in the Account Transaction Detailed Listing Report </w:t>
      </w:r>
      <w:r>
        <w:t xml:space="preserve">no longer </w:t>
      </w:r>
      <w:r w:rsidRPr="00D827CA">
        <w:t>includ</w:t>
      </w:r>
      <w:r>
        <w:t>es</w:t>
      </w:r>
      <w:r w:rsidRPr="00D827CA">
        <w:t xml:space="preserve"> unposted batch amounts.</w:t>
      </w:r>
    </w:p>
    <w:p w:rsidR="00D827CA" w:rsidRPr="00D827CA" w:rsidRDefault="00034672" w:rsidP="000B4E06">
      <w:pPr>
        <w:pStyle w:val="Bullet1"/>
      </w:pPr>
      <w:r>
        <w:t>The Tax code now appears</w:t>
      </w:r>
      <w:r w:rsidR="00D827CA" w:rsidRPr="00D827CA">
        <w:t xml:space="preserve"> in Cheque Request and Receipt reports if pr</w:t>
      </w:r>
      <w:r>
        <w:t>inted immediately after entry.</w:t>
      </w:r>
    </w:p>
    <w:p w:rsidR="00D827CA" w:rsidRDefault="00D827CA" w:rsidP="000B4E06">
      <w:pPr>
        <w:pStyle w:val="Bullet1"/>
      </w:pPr>
      <w:r>
        <w:t>When editing an account type if there is no currency type the system will enter the default currency type (AUD).</w:t>
      </w:r>
    </w:p>
    <w:p w:rsidR="00D827CA" w:rsidRPr="00D827CA" w:rsidRDefault="00034672" w:rsidP="000B4E06">
      <w:pPr>
        <w:pStyle w:val="Bullet1"/>
      </w:pPr>
      <w:r>
        <w:t xml:space="preserve">The </w:t>
      </w:r>
      <w:r w:rsidR="00D827CA" w:rsidRPr="00D827CA">
        <w:t>Cheque printing form now orders cheques by date where there are multiple cheques to be printed</w:t>
      </w:r>
      <w:r>
        <w:t>.</w:t>
      </w:r>
    </w:p>
    <w:p w:rsidR="00D827CA" w:rsidRDefault="00034672" w:rsidP="000B4E06">
      <w:pPr>
        <w:pStyle w:val="Bullet1"/>
      </w:pPr>
      <w:r>
        <w:t xml:space="preserve">A </w:t>
      </w:r>
      <w:r w:rsidR="00D827CA" w:rsidRPr="00D827CA">
        <w:t xml:space="preserve">Warning message </w:t>
      </w:r>
      <w:r>
        <w:t xml:space="preserve">appears </w:t>
      </w:r>
      <w:r w:rsidR="00D827CA" w:rsidRPr="00D827CA">
        <w:t>when entering an A/P with the same counterparty and invoice number</w:t>
      </w:r>
      <w:r>
        <w:t>.</w:t>
      </w:r>
    </w:p>
    <w:p w:rsidR="00082A8D" w:rsidRPr="00E9710D" w:rsidRDefault="00082A8D" w:rsidP="000676A7">
      <w:pPr>
        <w:pStyle w:val="Heading2"/>
      </w:pPr>
      <w:bookmarkStart w:id="208" w:name="_Toc263147907"/>
      <w:r>
        <w:lastRenderedPageBreak/>
        <w:t>D</w:t>
      </w:r>
      <w:r w:rsidRPr="00E9710D">
        <w:t xml:space="preserve">ocument </w:t>
      </w:r>
      <w:r>
        <w:t>T</w:t>
      </w:r>
      <w:r w:rsidRPr="00E9710D">
        <w:t>emplates</w:t>
      </w:r>
      <w:bookmarkEnd w:id="208"/>
    </w:p>
    <w:bookmarkEnd w:id="206"/>
    <w:bookmarkEnd w:id="207"/>
    <w:p w:rsidR="000676A7" w:rsidRDefault="000676A7" w:rsidP="000B4E06">
      <w:pPr>
        <w:pStyle w:val="Bullet1"/>
      </w:pPr>
      <w:r w:rsidRPr="00625D81">
        <w:t>When importing templates</w:t>
      </w:r>
      <w:r w:rsidR="00CD5E0B">
        <w:t>, where the template file exists in the target directory,</w:t>
      </w:r>
      <w:r w:rsidRPr="00625D81">
        <w:t xml:space="preserve"> </w:t>
      </w:r>
      <w:r w:rsidRPr="00CD5E0B">
        <w:rPr>
          <w:b/>
        </w:rPr>
        <w:t>Insolvency</w:t>
      </w:r>
      <w:r w:rsidRPr="00625D81">
        <w:t xml:space="preserve"> no longer rejects the import</w:t>
      </w:r>
      <w:r w:rsidR="00CD5E0B">
        <w:t xml:space="preserve"> by saying the file already exists</w:t>
      </w:r>
      <w:r w:rsidR="00034672">
        <w:t>. I</w:t>
      </w:r>
      <w:r w:rsidR="00CD5E0B">
        <w:t>nstead</w:t>
      </w:r>
      <w:r w:rsidR="00034672">
        <w:t>,</w:t>
      </w:r>
      <w:r w:rsidR="00CD5E0B">
        <w:t xml:space="preserve"> it </w:t>
      </w:r>
      <w:r w:rsidR="00507A81">
        <w:t xml:space="preserve">lets you rename the </w:t>
      </w:r>
      <w:r w:rsidRPr="00625D81">
        <w:t>templat</w:t>
      </w:r>
      <w:r w:rsidR="003C7297">
        <w:t>e</w:t>
      </w:r>
      <w:r w:rsidR="00507A81">
        <w:t xml:space="preserve"> in the same file-system directory </w:t>
      </w:r>
      <w:r w:rsidR="00034672">
        <w:t>then</w:t>
      </w:r>
      <w:r w:rsidR="00507A81">
        <w:t xml:space="preserve"> continue with the import</w:t>
      </w:r>
      <w:r w:rsidR="00CD5E0B">
        <w:t>.</w:t>
      </w:r>
    </w:p>
    <w:p w:rsidR="00082A8D" w:rsidRDefault="00082A8D" w:rsidP="000B4E06">
      <w:pPr>
        <w:pStyle w:val="Bullet1"/>
      </w:pPr>
      <w:bookmarkStart w:id="209" w:name="_Toc238017704"/>
      <w:r>
        <w:t xml:space="preserve">When you add a user prompt </w:t>
      </w:r>
      <w:r w:rsidR="00034672">
        <w:t>with</w:t>
      </w:r>
      <w:r w:rsidR="00CD5E0B">
        <w:t xml:space="preserve"> a date format, </w:t>
      </w:r>
      <w:r>
        <w:t xml:space="preserve">the system automatically adds </w:t>
      </w:r>
      <w:r w:rsidR="00CD5E0B">
        <w:t xml:space="preserve">the </w:t>
      </w:r>
      <w:r>
        <w:t xml:space="preserve">long date format. </w:t>
      </w:r>
      <w:r w:rsidR="003C7297">
        <w:t>For example,</w:t>
      </w:r>
      <w:r>
        <w:t xml:space="preserve"> if you add a prompt called [</w:t>
      </w:r>
      <w:proofErr w:type="spellStart"/>
      <w:r>
        <w:t>RF_Date</w:t>
      </w:r>
      <w:proofErr w:type="spellEnd"/>
      <w:r>
        <w:t>] a code will also appear for [RF_DATE_LONG]</w:t>
      </w:r>
      <w:r w:rsidR="00034672">
        <w:t>.</w:t>
      </w:r>
    </w:p>
    <w:p w:rsidR="00082A8D" w:rsidRDefault="00082A8D" w:rsidP="000B4E06">
      <w:pPr>
        <w:pStyle w:val="Bullet1"/>
      </w:pPr>
      <w:r>
        <w:t xml:space="preserve">You </w:t>
      </w:r>
      <w:r w:rsidR="003C7297">
        <w:t>can</w:t>
      </w:r>
      <w:r>
        <w:t xml:space="preserve"> now merge documents </w:t>
      </w:r>
      <w:r w:rsidR="002E1C70">
        <w:t xml:space="preserve">for </w:t>
      </w:r>
      <w:r>
        <w:t>a consultancy job.</w:t>
      </w:r>
    </w:p>
    <w:p w:rsidR="00D827CA" w:rsidRDefault="00D827CA" w:rsidP="000B4E06">
      <w:pPr>
        <w:pStyle w:val="Bullet1"/>
      </w:pPr>
      <w:r w:rsidRPr="00D827CA">
        <w:t xml:space="preserve">Incorrect </w:t>
      </w:r>
      <w:r>
        <w:t>document precedent</w:t>
      </w:r>
      <w:r w:rsidRPr="00D827CA">
        <w:t xml:space="preserve"> selected when merging a dividend (picks the first </w:t>
      </w:r>
      <w:r>
        <w:t>precedent</w:t>
      </w:r>
      <w:r w:rsidRPr="00D827CA">
        <w:t xml:space="preserve"> in the list not the</w:t>
      </w:r>
      <w:r w:rsidR="00094ADB">
        <w:t xml:space="preserve"> actual</w:t>
      </w:r>
      <w:r w:rsidRPr="00D827CA">
        <w:t xml:space="preserve"> </w:t>
      </w:r>
      <w:r>
        <w:t>precedent</w:t>
      </w:r>
      <w:r w:rsidRPr="00D827CA">
        <w:t xml:space="preserve"> selected)</w:t>
      </w:r>
      <w:r w:rsidR="00094ADB">
        <w:t>.</w:t>
      </w:r>
    </w:p>
    <w:p w:rsidR="00D827CA" w:rsidRDefault="00D827CA" w:rsidP="000B4E06">
      <w:pPr>
        <w:pStyle w:val="Bullet1"/>
      </w:pPr>
      <w:r w:rsidRPr="00D827CA">
        <w:t>Merge and Replace fields now populate in headers and footers, after section breaks and in text boxes</w:t>
      </w:r>
      <w:r>
        <w:t>.</w:t>
      </w:r>
      <w:r w:rsidRPr="00D827CA">
        <w:t xml:space="preserve"> </w:t>
      </w:r>
    </w:p>
    <w:p w:rsidR="00D827CA" w:rsidRDefault="00D827CA" w:rsidP="000B4E06">
      <w:pPr>
        <w:pStyle w:val="Bullet1"/>
      </w:pPr>
      <w:r w:rsidRPr="00D827CA">
        <w:t>The merge field &lt;&lt;</w:t>
      </w:r>
      <w:proofErr w:type="spellStart"/>
      <w:r w:rsidRPr="00D827CA">
        <w:t>DividendDetails</w:t>
      </w:r>
      <w:proofErr w:type="spellEnd"/>
      <w:r w:rsidRPr="00D827CA">
        <w:t>&gt;&gt; now rounds the di</w:t>
      </w:r>
      <w:r>
        <w:t>vidend rate to 2 decimal places.</w:t>
      </w:r>
    </w:p>
    <w:p w:rsidR="00D827CA" w:rsidRDefault="009F60F4" w:rsidP="00E9236A">
      <w:pPr>
        <w:pStyle w:val="Bullet1"/>
      </w:pPr>
      <w:r>
        <w:t>Amendments have been made to the Style template.</w:t>
      </w:r>
    </w:p>
    <w:p w:rsidR="00082A8D" w:rsidRPr="005F7F4A" w:rsidRDefault="00082A8D" w:rsidP="00CC551C">
      <w:pPr>
        <w:pStyle w:val="Heading2"/>
      </w:pPr>
      <w:bookmarkStart w:id="210" w:name="_Toc263147908"/>
      <w:r>
        <w:t>Multiple database access</w:t>
      </w:r>
      <w:bookmarkEnd w:id="210"/>
    </w:p>
    <w:p w:rsidR="00E9236A" w:rsidRDefault="00082A8D" w:rsidP="000B4E06">
      <w:pPr>
        <w:pStyle w:val="Bullet1"/>
      </w:pPr>
      <w:r>
        <w:t>New command line switches have been added to the executable.</w:t>
      </w:r>
    </w:p>
    <w:p w:rsidR="00082A8D" w:rsidRDefault="002E1C70" w:rsidP="00E9236A">
      <w:pPr>
        <w:pStyle w:val="Indent1"/>
      </w:pPr>
      <w:r>
        <w:t xml:space="preserve">You </w:t>
      </w:r>
      <w:r w:rsidR="00B37B24">
        <w:t>can</w:t>
      </w:r>
      <w:r>
        <w:t xml:space="preserve"> edit the shortcut target to add a command line switch that allows you to specify </w:t>
      </w:r>
      <w:r w:rsidR="00B37B24">
        <w:t>the</w:t>
      </w:r>
      <w:r>
        <w:t xml:space="preserve"> database to open</w:t>
      </w:r>
      <w:r w:rsidR="00B37B24">
        <w:t>, thus allowing you to</w:t>
      </w:r>
      <w:r>
        <w:t xml:space="preserve"> open different </w:t>
      </w:r>
      <w:r w:rsidR="00082A8D">
        <w:t>database</w:t>
      </w:r>
      <w:r>
        <w:t>s</w:t>
      </w:r>
      <w:r w:rsidR="00082A8D">
        <w:t xml:space="preserve"> simultaneously.</w:t>
      </w:r>
    </w:p>
    <w:p w:rsidR="00082A8D" w:rsidRDefault="00082A8D" w:rsidP="00E27399">
      <w:pPr>
        <w:pStyle w:val="Heading2"/>
      </w:pPr>
      <w:bookmarkStart w:id="211" w:name="_Toc263147909"/>
      <w:r>
        <w:t>Jobs</w:t>
      </w:r>
      <w:bookmarkEnd w:id="211"/>
    </w:p>
    <w:bookmarkEnd w:id="209"/>
    <w:p w:rsidR="00332331" w:rsidRDefault="00332331" w:rsidP="000B4E06">
      <w:pPr>
        <w:pStyle w:val="Bullet1"/>
      </w:pPr>
      <w:r>
        <w:t xml:space="preserve">Job </w:t>
      </w:r>
      <w:r w:rsidR="00F60DAA">
        <w:t>i</w:t>
      </w:r>
      <w:r>
        <w:t>nfo</w:t>
      </w:r>
      <w:r w:rsidR="00F60DAA">
        <w:t>rmation</w:t>
      </w:r>
      <w:r w:rsidR="006A1FDF">
        <w:t xml:space="preserve"> </w:t>
      </w:r>
      <w:r w:rsidR="002E1C70">
        <w:t xml:space="preserve">fields </w:t>
      </w:r>
      <w:r w:rsidR="006A1FDF">
        <w:t>now d</w:t>
      </w:r>
      <w:r>
        <w:t>ispl</w:t>
      </w:r>
      <w:r w:rsidR="00B37B24">
        <w:t>ay mu</w:t>
      </w:r>
      <w:r>
        <w:t>l</w:t>
      </w:r>
      <w:r w:rsidR="00B37B24">
        <w:t>t</w:t>
      </w:r>
      <w:r>
        <w:t xml:space="preserve">i-line </w:t>
      </w:r>
      <w:r w:rsidR="008A0360">
        <w:t>entries</w:t>
      </w:r>
    </w:p>
    <w:p w:rsidR="00082A8D" w:rsidRDefault="00082A8D" w:rsidP="000B4E06">
      <w:pPr>
        <w:pStyle w:val="Bullet1"/>
      </w:pPr>
      <w:r w:rsidRPr="004F2766">
        <w:t xml:space="preserve">Amending the Job </w:t>
      </w:r>
      <w:r w:rsidR="002E1C70">
        <w:t>s</w:t>
      </w:r>
      <w:r w:rsidRPr="004F2766">
        <w:t>hort</w:t>
      </w:r>
      <w:r>
        <w:t xml:space="preserve"> </w:t>
      </w:r>
      <w:r w:rsidRPr="004F2766">
        <w:t xml:space="preserve">name now enables the </w:t>
      </w:r>
      <w:r w:rsidRPr="004F2766">
        <w:rPr>
          <w:rFonts w:hint="eastAsia"/>
        </w:rPr>
        <w:t>“</w:t>
      </w:r>
      <w:r w:rsidRPr="004F2766">
        <w:t>Save</w:t>
      </w:r>
      <w:r w:rsidRPr="004F2766">
        <w:rPr>
          <w:rFonts w:hint="eastAsia"/>
        </w:rPr>
        <w:t>”</w:t>
      </w:r>
      <w:r w:rsidRPr="004F2766">
        <w:t xml:space="preserve"> button</w:t>
      </w:r>
      <w:r w:rsidR="003C7297">
        <w:t>.</w:t>
      </w:r>
    </w:p>
    <w:p w:rsidR="00082A8D" w:rsidRPr="005F7F4A" w:rsidRDefault="00082A8D" w:rsidP="00E27399">
      <w:pPr>
        <w:pStyle w:val="Heading2"/>
      </w:pPr>
      <w:bookmarkStart w:id="212" w:name="_Ref263069288"/>
      <w:bookmarkStart w:id="213" w:name="_Ref263069297"/>
      <w:bookmarkStart w:id="214" w:name="_Toc263147910"/>
      <w:r>
        <w:t>Other</w:t>
      </w:r>
      <w:bookmarkEnd w:id="212"/>
      <w:bookmarkEnd w:id="213"/>
      <w:bookmarkEnd w:id="214"/>
    </w:p>
    <w:p w:rsidR="007344E4" w:rsidRDefault="007344E4" w:rsidP="000B4E06">
      <w:pPr>
        <w:pStyle w:val="Bullet1"/>
      </w:pPr>
      <w:r>
        <w:t>The list of public holidays in all states has been updated. When importing tasks using business days</w:t>
      </w:r>
      <w:r w:rsidR="00B37B24">
        <w:t>,</w:t>
      </w:r>
      <w:r>
        <w:t xml:space="preserve"> the number of working days is calculated by taking into account public holidays</w:t>
      </w:r>
      <w:r w:rsidR="00B37B24">
        <w:t>.</w:t>
      </w:r>
    </w:p>
    <w:p w:rsidR="008A0360" w:rsidRDefault="006A1FDF" w:rsidP="000B4E06">
      <w:pPr>
        <w:pStyle w:val="Bullet1"/>
      </w:pPr>
      <w:r>
        <w:lastRenderedPageBreak/>
        <w:t xml:space="preserve">Improvements have been made to </w:t>
      </w:r>
      <w:r w:rsidR="007344E4">
        <w:t xml:space="preserve">query </w:t>
      </w:r>
      <w:r>
        <w:t>performance to prev</w:t>
      </w:r>
      <w:r w:rsidR="00B37B24">
        <w:t>ent time-</w:t>
      </w:r>
      <w:r w:rsidR="00A00B42">
        <w:t xml:space="preserve">out </w:t>
      </w:r>
      <w:r w:rsidR="003C7297">
        <w:t>errors</w:t>
      </w:r>
    </w:p>
    <w:p w:rsidR="008A0360" w:rsidRDefault="006A1FDF" w:rsidP="000B4E06">
      <w:pPr>
        <w:pStyle w:val="Bullet1"/>
      </w:pPr>
      <w:r>
        <w:t xml:space="preserve">Email can now be added as a method of </w:t>
      </w:r>
      <w:r w:rsidR="00332331">
        <w:t>Creditor Correspondence</w:t>
      </w:r>
    </w:p>
    <w:p w:rsidR="007805CE" w:rsidRDefault="006A1FDF" w:rsidP="000B4E06">
      <w:pPr>
        <w:pStyle w:val="Bullet1"/>
      </w:pPr>
      <w:r>
        <w:t>Additional email recipients can now be added in the Document Production Wizard.</w:t>
      </w:r>
    </w:p>
    <w:p w:rsidR="001F2AA5" w:rsidRDefault="00085077" w:rsidP="000B4E06">
      <w:pPr>
        <w:pStyle w:val="Bullet1"/>
      </w:pPr>
      <w:r>
        <w:t>In Application Settings there are additional maintenance tabs for</w:t>
      </w:r>
      <w:r w:rsidR="007344E4">
        <w:t xml:space="preserve"> email settings used for the email notification alerts</w:t>
      </w:r>
    </w:p>
    <w:p w:rsidR="00A67FF7" w:rsidRDefault="00A67FF7" w:rsidP="000B4E06">
      <w:pPr>
        <w:pStyle w:val="Bullet1"/>
      </w:pPr>
      <w:r>
        <w:t>Document merging</w:t>
      </w:r>
      <w:r w:rsidR="001E4215">
        <w:t xml:space="preserve"> — </w:t>
      </w:r>
      <w:r>
        <w:t xml:space="preserve">merge codes in text boxes </w:t>
      </w:r>
      <w:r w:rsidR="00B37B24">
        <w:t>are now</w:t>
      </w:r>
      <w:r>
        <w:t xml:space="preserve"> populating</w:t>
      </w:r>
      <w:r w:rsidR="00E9236A">
        <w:t>.</w:t>
      </w:r>
    </w:p>
    <w:p w:rsidR="00CE1D06" w:rsidRDefault="00CE1D06" w:rsidP="000B4E06">
      <w:pPr>
        <w:pStyle w:val="Bullet1"/>
      </w:pPr>
      <w:r>
        <w:t>Importing debtors with a zero tax amount now creates the tax code (this is relevant if you want to import the ‘FRE’ code</w:t>
      </w:r>
      <w:r w:rsidR="009F60F4">
        <w:t>)</w:t>
      </w:r>
      <w:r w:rsidR="00B37B24">
        <w:t>.</w:t>
      </w:r>
    </w:p>
    <w:p w:rsidR="00CE1D06" w:rsidRDefault="00B37B24" w:rsidP="000B4E06">
      <w:pPr>
        <w:pStyle w:val="Bullet1"/>
      </w:pPr>
      <w:r>
        <w:t>The drop</w:t>
      </w:r>
      <w:r w:rsidR="00CE1D06">
        <w:t xml:space="preserve">down Batch combo in batch account registers </w:t>
      </w:r>
      <w:r>
        <w:t xml:space="preserve">are now </w:t>
      </w:r>
      <w:r w:rsidR="00CE1D06">
        <w:t>correctly sorted</w:t>
      </w:r>
      <w:r>
        <w:t>.</w:t>
      </w:r>
    </w:p>
    <w:p w:rsidR="00CE1D06" w:rsidRDefault="00CE1D06" w:rsidP="000B4E06">
      <w:pPr>
        <w:pStyle w:val="Bullet1"/>
      </w:pPr>
      <w:r>
        <w:t>Cheque printing</w:t>
      </w:r>
      <w:r w:rsidR="001E4215">
        <w:t xml:space="preserve"> — </w:t>
      </w:r>
      <w:r w:rsidR="00B37B24">
        <w:t>s</w:t>
      </w:r>
      <w:r>
        <w:t xml:space="preserve">ort order on data for multiple cheques </w:t>
      </w:r>
      <w:r w:rsidR="00B37B24">
        <w:t xml:space="preserve">is </w:t>
      </w:r>
      <w:r>
        <w:t>fixed</w:t>
      </w:r>
      <w:r w:rsidR="00B37B24">
        <w:t>.</w:t>
      </w:r>
    </w:p>
    <w:p w:rsidR="007344E4" w:rsidRDefault="00B37B24" w:rsidP="00E9236A">
      <w:pPr>
        <w:pStyle w:val="Bullet1"/>
      </w:pPr>
      <w:r>
        <w:t>The s</w:t>
      </w:r>
      <w:r w:rsidR="00D827CA" w:rsidRPr="00D827CA">
        <w:t>ystem no longer crashes when previewing cheque reports after closing the parent form before</w:t>
      </w:r>
      <w:r>
        <w:t xml:space="preserve"> the</w:t>
      </w:r>
      <w:r w:rsidR="00D827CA" w:rsidRPr="00D827CA">
        <w:t xml:space="preserve"> preview appears</w:t>
      </w:r>
      <w:r w:rsidR="00E9236A">
        <w:t>.</w:t>
      </w:r>
    </w:p>
    <w:p w:rsidR="00A67FF7" w:rsidRDefault="00A67FF7" w:rsidP="00A67FF7">
      <w:pPr>
        <w:pStyle w:val="ListParagraph"/>
        <w:numPr>
          <w:ilvl w:val="0"/>
          <w:numId w:val="6"/>
        </w:numPr>
      </w:pPr>
    </w:p>
    <w:p w:rsidR="00A67FF7" w:rsidRDefault="00A67FF7" w:rsidP="000B4E06">
      <w:pPr>
        <w:pStyle w:val="Bullet1"/>
        <w:sectPr w:rsidR="00A67FF7" w:rsidSect="005053CF">
          <w:pgSz w:w="11906" w:h="16838" w:code="9"/>
          <w:pgMar w:top="62" w:right="1134" w:bottom="1134" w:left="1134" w:header="709" w:footer="397" w:gutter="0"/>
          <w:cols w:space="708"/>
          <w:titlePg/>
          <w:docGrid w:linePitch="360"/>
        </w:sectPr>
      </w:pPr>
    </w:p>
    <w:p w:rsidR="00082A8D" w:rsidRDefault="00082A8D" w:rsidP="001C17F4">
      <w:pPr>
        <w:pStyle w:val="ChapterHeading"/>
      </w:pPr>
      <w:bookmarkStart w:id="215" w:name="OtherEnhancementsAndResolvedIssues"/>
      <w:bookmarkStart w:id="216" w:name="_Toc263147911"/>
      <w:bookmarkStart w:id="217" w:name="Appendix"/>
      <w:bookmarkStart w:id="218" w:name="_Toc237324782"/>
      <w:bookmarkStart w:id="219" w:name="_Toc238017705"/>
      <w:bookmarkStart w:id="220" w:name="_Toc202760026"/>
      <w:bookmarkStart w:id="221" w:name="_Toc228003234"/>
      <w:bookmarkEnd w:id="156"/>
      <w:bookmarkEnd w:id="157"/>
      <w:bookmarkEnd w:id="215"/>
      <w:r w:rsidRPr="00304E42">
        <w:lastRenderedPageBreak/>
        <w:t>Appendi</w:t>
      </w:r>
      <w:r>
        <w:t>x</w:t>
      </w:r>
      <w:r w:rsidR="001E4215">
        <w:t xml:space="preserve"> — </w:t>
      </w:r>
      <w:r>
        <w:t>Merge Templates</w:t>
      </w:r>
      <w:bookmarkEnd w:id="216"/>
    </w:p>
    <w:bookmarkEnd w:id="217"/>
    <w:p w:rsidR="00C5542A" w:rsidRDefault="00C5542A" w:rsidP="000B4E06">
      <w:pPr>
        <w:pStyle w:val="Body"/>
      </w:pPr>
      <w:r>
        <w:t>This section contains a list of new merge templates available with this release.</w:t>
      </w:r>
    </w:p>
    <w:tbl>
      <w:tblPr>
        <w:tblW w:w="9593" w:type="dxa"/>
        <w:tblInd w:w="154" w:type="dxa"/>
        <w:tblBorders>
          <w:top w:val="single" w:sz="4" w:space="0" w:color="auto"/>
          <w:bottom w:val="single" w:sz="4" w:space="0" w:color="auto"/>
          <w:insideH w:val="single" w:sz="4" w:space="0" w:color="auto"/>
          <w:insideV w:val="single" w:sz="4" w:space="0" w:color="auto"/>
        </w:tblBorders>
        <w:tblLook w:val="00A0"/>
      </w:tblPr>
      <w:tblGrid>
        <w:gridCol w:w="613"/>
        <w:gridCol w:w="3452"/>
        <w:gridCol w:w="5528"/>
      </w:tblGrid>
      <w:tr w:rsidR="00C5542A" w:rsidRPr="00635407" w:rsidTr="00750176">
        <w:trPr>
          <w:trHeight w:val="259"/>
          <w:tblHeader/>
        </w:trPr>
        <w:tc>
          <w:tcPr>
            <w:tcW w:w="9593" w:type="dxa"/>
            <w:gridSpan w:val="3"/>
            <w:tcBorders>
              <w:left w:val="nil"/>
              <w:right w:val="nil"/>
            </w:tcBorders>
            <w:shd w:val="clear" w:color="auto" w:fill="E2D7E8"/>
            <w:noWrap/>
          </w:tcPr>
          <w:p w:rsidR="00C5542A" w:rsidRPr="002335D2" w:rsidRDefault="00C5542A" w:rsidP="00C5542A">
            <w:pPr>
              <w:spacing w:before="0" w:after="0"/>
              <w:ind w:left="0"/>
              <w:rPr>
                <w:rFonts w:ascii="Tahoma" w:hAnsi="Tahoma" w:cs="Tahoma"/>
                <w:b/>
                <w:bCs/>
                <w:sz w:val="20"/>
                <w:szCs w:val="20"/>
              </w:rPr>
            </w:pPr>
            <w:r w:rsidRPr="002335D2">
              <w:rPr>
                <w:rFonts w:ascii="Tahoma" w:hAnsi="Tahoma" w:cs="Tahoma"/>
                <w:b/>
                <w:bCs/>
                <w:sz w:val="20"/>
                <w:szCs w:val="20"/>
              </w:rPr>
              <w:t>JOB TYPE: CREDITORS VOLUNTARY LIQUIDATION</w:t>
            </w:r>
          </w:p>
        </w:tc>
      </w:tr>
      <w:tr w:rsidR="00C5542A" w:rsidRPr="00635407" w:rsidTr="00750176">
        <w:trPr>
          <w:trHeight w:val="252"/>
          <w:tblHeader/>
        </w:trPr>
        <w:tc>
          <w:tcPr>
            <w:tcW w:w="613" w:type="dxa"/>
            <w:tcBorders>
              <w:left w:val="nil"/>
            </w:tcBorders>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Type</w:t>
            </w:r>
          </w:p>
        </w:tc>
        <w:tc>
          <w:tcPr>
            <w:tcW w:w="3452" w:type="dxa"/>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 xml:space="preserve">Category </w:t>
            </w:r>
          </w:p>
        </w:tc>
        <w:tc>
          <w:tcPr>
            <w:tcW w:w="5528" w:type="dxa"/>
            <w:tcBorders>
              <w:right w:val="nil"/>
            </w:tcBorders>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Template</w:t>
            </w:r>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ALL</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Labels and Envelopes</w:t>
            </w:r>
          </w:p>
        </w:tc>
        <w:tc>
          <w:tcPr>
            <w:tcW w:w="5528" w:type="dxa"/>
            <w:noWrap/>
          </w:tcPr>
          <w:p w:rsidR="00C5542A" w:rsidRPr="002335D2" w:rsidRDefault="00FC05A7" w:rsidP="00C5542A">
            <w:pPr>
              <w:spacing w:before="0" w:after="0"/>
              <w:ind w:left="0"/>
              <w:rPr>
                <w:rFonts w:ascii="Tahoma" w:hAnsi="Tahoma" w:cs="Tahoma"/>
                <w:sz w:val="16"/>
                <w:szCs w:val="16"/>
              </w:rPr>
            </w:pPr>
            <w:hyperlink r:id="rId75" w:history="1">
              <w:r w:rsidR="00C5542A" w:rsidRPr="002335D2">
                <w:rPr>
                  <w:rFonts w:ascii="Tahoma" w:hAnsi="Tahoma" w:cs="Tahoma"/>
                  <w:sz w:val="16"/>
                </w:rPr>
                <w:t>Mailing Labels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Payable</w:t>
            </w:r>
          </w:p>
        </w:tc>
        <w:tc>
          <w:tcPr>
            <w:tcW w:w="5528" w:type="dxa"/>
            <w:noWrap/>
          </w:tcPr>
          <w:p w:rsidR="00C5542A" w:rsidRPr="002335D2" w:rsidRDefault="00FC05A7" w:rsidP="00C5542A">
            <w:pPr>
              <w:spacing w:before="0" w:after="0"/>
              <w:ind w:left="0"/>
              <w:rPr>
                <w:rFonts w:ascii="Tahoma" w:hAnsi="Tahoma" w:cs="Tahoma"/>
                <w:sz w:val="16"/>
                <w:szCs w:val="16"/>
              </w:rPr>
            </w:pPr>
            <w:hyperlink r:id="rId76" w:history="1">
              <w:r w:rsidR="00C5542A" w:rsidRPr="002335D2">
                <w:rPr>
                  <w:rFonts w:ascii="Tahoma" w:hAnsi="Tahoma" w:cs="Tahoma"/>
                  <w:sz w:val="16"/>
                </w:rPr>
                <w:t>Circular to suppliers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Payable: Suppliers</w:t>
            </w:r>
          </w:p>
        </w:tc>
        <w:tc>
          <w:tcPr>
            <w:tcW w:w="5528" w:type="dxa"/>
            <w:noWrap/>
          </w:tcPr>
          <w:p w:rsidR="00C5542A" w:rsidRPr="002335D2" w:rsidRDefault="00FC05A7" w:rsidP="00C5542A">
            <w:pPr>
              <w:spacing w:before="0" w:after="0"/>
              <w:ind w:left="0"/>
              <w:rPr>
                <w:rFonts w:ascii="Tahoma" w:hAnsi="Tahoma" w:cs="Tahoma"/>
                <w:sz w:val="16"/>
                <w:szCs w:val="16"/>
              </w:rPr>
            </w:pPr>
            <w:hyperlink r:id="rId77" w:history="1">
              <w:r w:rsidR="00C5542A" w:rsidRPr="002335D2">
                <w:rPr>
                  <w:rFonts w:ascii="Tahoma" w:hAnsi="Tahoma" w:cs="Tahoma"/>
                  <w:sz w:val="16"/>
                </w:rPr>
                <w:t>Circular to Suppliers where Company NOT Continuing to Trade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Payable: Suppliers</w:t>
            </w:r>
          </w:p>
        </w:tc>
        <w:tc>
          <w:tcPr>
            <w:tcW w:w="5528" w:type="dxa"/>
            <w:noWrap/>
          </w:tcPr>
          <w:p w:rsidR="00C5542A" w:rsidRPr="002335D2" w:rsidRDefault="00FC05A7" w:rsidP="00C5542A">
            <w:pPr>
              <w:spacing w:before="0" w:after="0"/>
              <w:ind w:left="0"/>
              <w:rPr>
                <w:rFonts w:ascii="Tahoma" w:hAnsi="Tahoma" w:cs="Tahoma"/>
                <w:sz w:val="16"/>
                <w:szCs w:val="16"/>
              </w:rPr>
            </w:pPr>
            <w:hyperlink r:id="rId78" w:history="1">
              <w:r w:rsidR="00C5542A" w:rsidRPr="002335D2">
                <w:rPr>
                  <w:rFonts w:ascii="Tahoma" w:hAnsi="Tahoma" w:cs="Tahoma"/>
                  <w:sz w:val="16"/>
                </w:rPr>
                <w:t>Circular to Suppliers where Company Continuing to Trade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Payable: Suppliers</w:t>
            </w:r>
          </w:p>
        </w:tc>
        <w:tc>
          <w:tcPr>
            <w:tcW w:w="5528" w:type="dxa"/>
            <w:noWrap/>
          </w:tcPr>
          <w:p w:rsidR="00C5542A" w:rsidRPr="002335D2" w:rsidRDefault="00FC05A7" w:rsidP="00C5542A">
            <w:pPr>
              <w:spacing w:before="0" w:after="0"/>
              <w:ind w:left="0"/>
              <w:rPr>
                <w:rFonts w:ascii="Tahoma" w:hAnsi="Tahoma" w:cs="Tahoma"/>
                <w:sz w:val="16"/>
                <w:szCs w:val="16"/>
              </w:rPr>
            </w:pPr>
            <w:hyperlink r:id="rId79" w:history="1">
              <w:r w:rsidR="00C5542A" w:rsidRPr="002335D2">
                <w:rPr>
                  <w:rFonts w:ascii="Tahoma" w:hAnsi="Tahoma" w:cs="Tahoma"/>
                  <w:sz w:val="16"/>
                </w:rPr>
                <w:t>Form Letter to Suppliers where Company Continuing to Trade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Payable: Suppliers</w:t>
            </w:r>
          </w:p>
        </w:tc>
        <w:tc>
          <w:tcPr>
            <w:tcW w:w="5528" w:type="dxa"/>
            <w:noWrap/>
          </w:tcPr>
          <w:p w:rsidR="00C5542A" w:rsidRPr="002335D2" w:rsidRDefault="00FC05A7" w:rsidP="00C5542A">
            <w:pPr>
              <w:spacing w:before="0" w:after="0"/>
              <w:ind w:left="0"/>
              <w:rPr>
                <w:rFonts w:ascii="Tahoma" w:hAnsi="Tahoma" w:cs="Tahoma"/>
                <w:sz w:val="16"/>
                <w:szCs w:val="16"/>
              </w:rPr>
            </w:pPr>
            <w:hyperlink r:id="rId80" w:history="1">
              <w:r w:rsidR="00C5542A" w:rsidRPr="002335D2">
                <w:rPr>
                  <w:rFonts w:ascii="Tahoma" w:hAnsi="Tahoma" w:cs="Tahoma"/>
                  <w:sz w:val="16"/>
                </w:rPr>
                <w:t>Form Letter to Suppliers where Company NOT Continuing to Trade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Payable: Suppliers</w:t>
            </w:r>
          </w:p>
        </w:tc>
        <w:tc>
          <w:tcPr>
            <w:tcW w:w="5528" w:type="dxa"/>
            <w:noWrap/>
          </w:tcPr>
          <w:p w:rsidR="00C5542A" w:rsidRPr="002335D2" w:rsidRDefault="00FC05A7" w:rsidP="00C5542A">
            <w:pPr>
              <w:spacing w:before="0" w:after="0"/>
              <w:ind w:left="0"/>
              <w:rPr>
                <w:rFonts w:ascii="Tahoma" w:hAnsi="Tahoma" w:cs="Tahoma"/>
                <w:sz w:val="16"/>
                <w:szCs w:val="16"/>
              </w:rPr>
            </w:pPr>
            <w:hyperlink r:id="rId81" w:history="1">
              <w:r w:rsidR="00C5542A" w:rsidRPr="002335D2">
                <w:rPr>
                  <w:rFonts w:ascii="Tahoma" w:hAnsi="Tahoma" w:cs="Tahoma"/>
                  <w:sz w:val="16"/>
                </w:rPr>
                <w:t>Circular to Suppliers</w:t>
              </w:r>
              <w:r w:rsidR="001E4215">
                <w:rPr>
                  <w:rFonts w:ascii="Tahoma" w:hAnsi="Tahoma" w:cs="Tahoma"/>
                  <w:sz w:val="16"/>
                </w:rPr>
                <w:t xml:space="preserve"> — </w:t>
              </w:r>
              <w:r w:rsidR="00C5542A" w:rsidRPr="002335D2">
                <w:rPr>
                  <w:rFonts w:ascii="Tahoma" w:hAnsi="Tahoma" w:cs="Tahoma"/>
                  <w:sz w:val="16"/>
                </w:rPr>
                <w:t>Business has been transferred to new owner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Payable: Suppliers</w:t>
            </w:r>
          </w:p>
        </w:tc>
        <w:tc>
          <w:tcPr>
            <w:tcW w:w="5528" w:type="dxa"/>
            <w:noWrap/>
          </w:tcPr>
          <w:p w:rsidR="00C5542A" w:rsidRPr="002335D2" w:rsidRDefault="00FC05A7" w:rsidP="00C5542A">
            <w:pPr>
              <w:spacing w:before="0" w:after="0"/>
              <w:ind w:left="0"/>
              <w:rPr>
                <w:rFonts w:ascii="Tahoma" w:hAnsi="Tahoma" w:cs="Tahoma"/>
                <w:sz w:val="16"/>
                <w:szCs w:val="16"/>
              </w:rPr>
            </w:pPr>
            <w:hyperlink r:id="rId82" w:history="1">
              <w:r w:rsidR="00C5542A" w:rsidRPr="002335D2">
                <w:rPr>
                  <w:rFonts w:ascii="Tahoma" w:hAnsi="Tahoma" w:cs="Tahoma"/>
                  <w:sz w:val="16"/>
                </w:rPr>
                <w:t>Form Letter to Suppliers</w:t>
              </w:r>
              <w:r w:rsidR="001E4215">
                <w:rPr>
                  <w:rFonts w:ascii="Tahoma" w:hAnsi="Tahoma" w:cs="Tahoma"/>
                  <w:sz w:val="16"/>
                </w:rPr>
                <w:t xml:space="preserve"> — </w:t>
              </w:r>
              <w:r w:rsidR="00C5542A" w:rsidRPr="002335D2">
                <w:rPr>
                  <w:rFonts w:ascii="Tahoma" w:hAnsi="Tahoma" w:cs="Tahoma"/>
                  <w:sz w:val="16"/>
                </w:rPr>
                <w:t>Business has been transferred to new owner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Receivable</w:t>
            </w:r>
          </w:p>
        </w:tc>
        <w:tc>
          <w:tcPr>
            <w:tcW w:w="5528" w:type="dxa"/>
            <w:noWrap/>
          </w:tcPr>
          <w:p w:rsidR="00C5542A" w:rsidRPr="002335D2" w:rsidRDefault="00FC05A7" w:rsidP="00C5542A">
            <w:pPr>
              <w:spacing w:before="0" w:after="0"/>
              <w:ind w:left="0"/>
              <w:rPr>
                <w:rFonts w:ascii="Tahoma" w:hAnsi="Tahoma" w:cs="Tahoma"/>
                <w:sz w:val="16"/>
                <w:szCs w:val="16"/>
              </w:rPr>
            </w:pPr>
            <w:hyperlink r:id="rId83" w:history="1">
              <w:r w:rsidR="00C5542A" w:rsidRPr="002335D2">
                <w:rPr>
                  <w:rFonts w:ascii="Tahoma" w:hAnsi="Tahoma" w:cs="Tahoma"/>
                  <w:sz w:val="16"/>
                </w:rPr>
                <w:t xml:space="preserve">Letter to Debtors advising new bank </w:t>
              </w:r>
              <w:proofErr w:type="spellStart"/>
              <w:r w:rsidR="00C5542A" w:rsidRPr="002335D2">
                <w:rPr>
                  <w:rFonts w:ascii="Tahoma" w:hAnsi="Tahoma" w:cs="Tahoma"/>
                  <w:sz w:val="16"/>
                </w:rPr>
                <w:t>acccount</w:t>
              </w:r>
              <w:proofErr w:type="spellEnd"/>
              <w:r w:rsidR="00C5542A" w:rsidRPr="002335D2">
                <w:rPr>
                  <w:rFonts w:ascii="Tahoma" w:hAnsi="Tahoma" w:cs="Tahoma"/>
                  <w:sz w:val="16"/>
                </w:rPr>
                <w:t xml:space="preserve"> details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Receivable</w:t>
            </w:r>
          </w:p>
        </w:tc>
        <w:tc>
          <w:tcPr>
            <w:tcW w:w="5528" w:type="dxa"/>
            <w:noWrap/>
          </w:tcPr>
          <w:p w:rsidR="00C5542A" w:rsidRPr="002335D2" w:rsidRDefault="00FC05A7" w:rsidP="00C5542A">
            <w:pPr>
              <w:spacing w:before="0" w:after="0"/>
              <w:ind w:left="0"/>
              <w:rPr>
                <w:rFonts w:ascii="Tahoma" w:hAnsi="Tahoma" w:cs="Tahoma"/>
                <w:sz w:val="16"/>
                <w:szCs w:val="16"/>
              </w:rPr>
            </w:pPr>
            <w:hyperlink r:id="rId84" w:history="1">
              <w:r w:rsidR="00C5542A" w:rsidRPr="002335D2">
                <w:rPr>
                  <w:rFonts w:ascii="Tahoma" w:hAnsi="Tahoma" w:cs="Tahoma"/>
                  <w:sz w:val="16"/>
                </w:rPr>
                <w:t>Initial Letter to Debtors requesting payment of amounts outstanding</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Receivable</w:t>
            </w:r>
          </w:p>
        </w:tc>
        <w:tc>
          <w:tcPr>
            <w:tcW w:w="5528" w:type="dxa"/>
            <w:noWrap/>
          </w:tcPr>
          <w:p w:rsidR="00C5542A" w:rsidRPr="002335D2" w:rsidRDefault="00FC05A7" w:rsidP="00C5542A">
            <w:pPr>
              <w:spacing w:before="0" w:after="0"/>
              <w:ind w:left="0"/>
              <w:rPr>
                <w:rFonts w:ascii="Tahoma" w:hAnsi="Tahoma" w:cs="Tahoma"/>
                <w:sz w:val="16"/>
                <w:szCs w:val="16"/>
              </w:rPr>
            </w:pPr>
            <w:hyperlink r:id="rId85" w:history="1">
              <w:r w:rsidR="00C5542A" w:rsidRPr="002335D2">
                <w:rPr>
                  <w:rFonts w:ascii="Tahoma" w:hAnsi="Tahoma" w:cs="Tahoma"/>
                  <w:sz w:val="16"/>
                </w:rPr>
                <w:t>Second and subsequent letters to Debtors requesting payment of amounts outstanding</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Receivable</w:t>
            </w:r>
          </w:p>
        </w:tc>
        <w:tc>
          <w:tcPr>
            <w:tcW w:w="5528" w:type="dxa"/>
            <w:noWrap/>
          </w:tcPr>
          <w:p w:rsidR="00C5542A" w:rsidRPr="002335D2" w:rsidRDefault="00FC05A7" w:rsidP="00C5542A">
            <w:pPr>
              <w:spacing w:before="0" w:after="0"/>
              <w:ind w:left="0"/>
              <w:rPr>
                <w:rFonts w:ascii="Tahoma" w:hAnsi="Tahoma" w:cs="Tahoma"/>
                <w:sz w:val="16"/>
                <w:szCs w:val="16"/>
              </w:rPr>
            </w:pPr>
            <w:hyperlink r:id="rId86" w:history="1">
              <w:r w:rsidR="00C5542A" w:rsidRPr="002335D2">
                <w:rPr>
                  <w:rFonts w:ascii="Tahoma" w:hAnsi="Tahoma" w:cs="Tahoma"/>
                  <w:sz w:val="16"/>
                </w:rPr>
                <w:t>Letter referring overdue Debtors to Solicitor or Debt Collector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 xml:space="preserve">Assets </w:t>
            </w:r>
          </w:p>
        </w:tc>
        <w:tc>
          <w:tcPr>
            <w:tcW w:w="5528" w:type="dxa"/>
            <w:noWrap/>
          </w:tcPr>
          <w:p w:rsidR="00C5542A" w:rsidRPr="002335D2" w:rsidRDefault="00FC05A7" w:rsidP="00C5542A">
            <w:pPr>
              <w:spacing w:before="0" w:after="0"/>
              <w:ind w:left="0"/>
              <w:rPr>
                <w:rFonts w:ascii="Tahoma" w:hAnsi="Tahoma" w:cs="Tahoma"/>
                <w:sz w:val="16"/>
                <w:szCs w:val="16"/>
              </w:rPr>
            </w:pPr>
            <w:hyperlink r:id="rId87" w:history="1">
              <w:r w:rsidR="00C5542A" w:rsidRPr="002335D2">
                <w:rPr>
                  <w:rFonts w:ascii="Tahoma" w:hAnsi="Tahoma" w:cs="Tahoma"/>
                  <w:sz w:val="16"/>
                </w:rPr>
                <w:t>Form 525</w:t>
              </w:r>
              <w:r w:rsidR="001E4215">
                <w:rPr>
                  <w:rFonts w:ascii="Tahoma" w:hAnsi="Tahoma" w:cs="Tahoma"/>
                  <w:sz w:val="16"/>
                </w:rPr>
                <w:t xml:space="preserve"> — </w:t>
              </w:r>
              <w:r w:rsidR="00C5542A" w:rsidRPr="002335D2">
                <w:rPr>
                  <w:rFonts w:ascii="Tahoma" w:hAnsi="Tahoma" w:cs="Tahoma"/>
                  <w:sz w:val="16"/>
                </w:rPr>
                <w:t>Notice of disclaimer of onerous property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 xml:space="preserve">Assets </w:t>
            </w:r>
          </w:p>
        </w:tc>
        <w:tc>
          <w:tcPr>
            <w:tcW w:w="5528" w:type="dxa"/>
            <w:noWrap/>
          </w:tcPr>
          <w:p w:rsidR="00C5542A" w:rsidRPr="002335D2" w:rsidRDefault="00FC05A7" w:rsidP="00C5542A">
            <w:pPr>
              <w:spacing w:before="0" w:after="0"/>
              <w:ind w:left="0"/>
              <w:rPr>
                <w:rFonts w:ascii="Tahoma" w:hAnsi="Tahoma" w:cs="Tahoma"/>
                <w:sz w:val="16"/>
                <w:szCs w:val="16"/>
              </w:rPr>
            </w:pPr>
            <w:hyperlink r:id="rId88" w:history="1">
              <w:r w:rsidR="00C5542A" w:rsidRPr="002335D2">
                <w:rPr>
                  <w:rFonts w:ascii="Tahoma" w:hAnsi="Tahoma" w:cs="Tahoma"/>
                  <w:sz w:val="16"/>
                </w:rPr>
                <w:t>Letter to Insurers</w:t>
              </w:r>
              <w:r w:rsidR="001E4215">
                <w:rPr>
                  <w:rFonts w:ascii="Tahoma" w:hAnsi="Tahoma" w:cs="Tahoma"/>
                  <w:sz w:val="16"/>
                </w:rPr>
                <w:t xml:space="preserve"> — </w:t>
              </w:r>
              <w:r w:rsidR="00C5542A" w:rsidRPr="002335D2">
                <w:rPr>
                  <w:rFonts w:ascii="Tahoma" w:hAnsi="Tahoma" w:cs="Tahoma"/>
                  <w:sz w:val="16"/>
                </w:rPr>
                <w:t>Cancellation of Insurance Cover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 xml:space="preserve">Assets </w:t>
            </w:r>
          </w:p>
        </w:tc>
        <w:tc>
          <w:tcPr>
            <w:tcW w:w="5528" w:type="dxa"/>
            <w:noWrap/>
          </w:tcPr>
          <w:p w:rsidR="00C5542A" w:rsidRPr="002335D2" w:rsidRDefault="00FC05A7" w:rsidP="00C5542A">
            <w:pPr>
              <w:spacing w:before="0" w:after="0"/>
              <w:ind w:left="0"/>
              <w:rPr>
                <w:rFonts w:ascii="Tahoma" w:hAnsi="Tahoma" w:cs="Tahoma"/>
                <w:sz w:val="16"/>
                <w:szCs w:val="16"/>
              </w:rPr>
            </w:pPr>
            <w:hyperlink r:id="rId89" w:history="1">
              <w:r w:rsidR="00C5542A" w:rsidRPr="002335D2">
                <w:rPr>
                  <w:rFonts w:ascii="Tahoma" w:hAnsi="Tahoma" w:cs="Tahoma"/>
                  <w:sz w:val="16"/>
                </w:rPr>
                <w:t>Letter to Agents</w:t>
              </w:r>
              <w:r w:rsidR="001E4215">
                <w:rPr>
                  <w:rFonts w:ascii="Tahoma" w:hAnsi="Tahoma" w:cs="Tahoma"/>
                  <w:sz w:val="16"/>
                </w:rPr>
                <w:t xml:space="preserve"> — </w:t>
              </w:r>
              <w:r w:rsidR="00C5542A" w:rsidRPr="002335D2">
                <w:rPr>
                  <w:rFonts w:ascii="Tahoma" w:hAnsi="Tahoma" w:cs="Tahoma"/>
                  <w:sz w:val="16"/>
                </w:rPr>
                <w:t>Instructions for Asset Valuations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Leases</w:t>
            </w:r>
          </w:p>
        </w:tc>
        <w:tc>
          <w:tcPr>
            <w:tcW w:w="5528" w:type="dxa"/>
            <w:noWrap/>
          </w:tcPr>
          <w:p w:rsidR="00C5542A" w:rsidRPr="002335D2" w:rsidRDefault="00FC05A7" w:rsidP="00C5542A">
            <w:pPr>
              <w:spacing w:before="0" w:after="0"/>
              <w:ind w:left="0"/>
              <w:rPr>
                <w:rFonts w:ascii="Tahoma" w:hAnsi="Tahoma" w:cs="Tahoma"/>
                <w:sz w:val="16"/>
                <w:szCs w:val="16"/>
              </w:rPr>
            </w:pPr>
            <w:hyperlink r:id="rId90" w:history="1">
              <w:r w:rsidR="00C5542A" w:rsidRPr="002335D2">
                <w:rPr>
                  <w:rFonts w:ascii="Tahoma" w:hAnsi="Tahoma" w:cs="Tahoma"/>
                  <w:sz w:val="16"/>
                </w:rPr>
                <w:t xml:space="preserve">Cover letter to </w:t>
              </w:r>
              <w:proofErr w:type="spellStart"/>
              <w:r w:rsidR="00C5542A" w:rsidRPr="002335D2">
                <w:rPr>
                  <w:rFonts w:ascii="Tahoma" w:hAnsi="Tahoma" w:cs="Tahoma"/>
                  <w:sz w:val="16"/>
                </w:rPr>
                <w:t>Lessors</w:t>
              </w:r>
              <w:proofErr w:type="spellEnd"/>
              <w:r w:rsidR="001E4215">
                <w:rPr>
                  <w:rFonts w:ascii="Tahoma" w:hAnsi="Tahoma" w:cs="Tahoma"/>
                  <w:sz w:val="16"/>
                </w:rPr>
                <w:t xml:space="preserve"> — </w:t>
              </w:r>
              <w:r w:rsidR="00C5542A" w:rsidRPr="002335D2">
                <w:rPr>
                  <w:rFonts w:ascii="Tahoma" w:hAnsi="Tahoma" w:cs="Tahoma"/>
                  <w:sz w:val="16"/>
                </w:rPr>
                <w:t>disclaim property rights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Leases</w:t>
            </w:r>
          </w:p>
        </w:tc>
        <w:tc>
          <w:tcPr>
            <w:tcW w:w="5528" w:type="dxa"/>
            <w:noWrap/>
          </w:tcPr>
          <w:p w:rsidR="00C5542A" w:rsidRPr="002335D2" w:rsidRDefault="00FC05A7" w:rsidP="00C5542A">
            <w:pPr>
              <w:spacing w:before="0" w:after="0"/>
              <w:ind w:left="0"/>
              <w:rPr>
                <w:rFonts w:ascii="Tahoma" w:hAnsi="Tahoma" w:cs="Tahoma"/>
                <w:sz w:val="16"/>
                <w:szCs w:val="16"/>
              </w:rPr>
            </w:pPr>
            <w:hyperlink r:id="rId91" w:history="1">
              <w:r w:rsidR="00C5542A" w:rsidRPr="002335D2">
                <w:rPr>
                  <w:rFonts w:ascii="Tahoma" w:hAnsi="Tahoma" w:cs="Tahoma"/>
                  <w:sz w:val="16"/>
                </w:rPr>
                <w:t>Continuing to Utilise the Property Subject to the Lease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Leases</w:t>
            </w:r>
          </w:p>
        </w:tc>
        <w:tc>
          <w:tcPr>
            <w:tcW w:w="5528" w:type="dxa"/>
            <w:noWrap/>
          </w:tcPr>
          <w:p w:rsidR="00C5542A" w:rsidRPr="002335D2" w:rsidRDefault="00FC05A7" w:rsidP="00C5542A">
            <w:pPr>
              <w:spacing w:before="0" w:after="0"/>
              <w:ind w:left="0"/>
              <w:rPr>
                <w:rFonts w:ascii="Tahoma" w:hAnsi="Tahoma" w:cs="Tahoma"/>
                <w:sz w:val="16"/>
                <w:szCs w:val="16"/>
              </w:rPr>
            </w:pPr>
            <w:hyperlink r:id="rId92" w:history="1">
              <w:r w:rsidR="00C5542A" w:rsidRPr="002335D2">
                <w:rPr>
                  <w:rFonts w:ascii="Tahoma" w:hAnsi="Tahoma" w:cs="Tahoma"/>
                  <w:sz w:val="16"/>
                </w:rPr>
                <w:t>Covering Letter remittance of payment for continuing lease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Leases</w:t>
            </w:r>
          </w:p>
        </w:tc>
        <w:tc>
          <w:tcPr>
            <w:tcW w:w="5528" w:type="dxa"/>
            <w:noWrap/>
          </w:tcPr>
          <w:p w:rsidR="00C5542A" w:rsidRPr="002335D2" w:rsidRDefault="00FC05A7" w:rsidP="00C5542A">
            <w:pPr>
              <w:spacing w:before="0" w:after="0"/>
              <w:ind w:left="0"/>
              <w:rPr>
                <w:rFonts w:ascii="Tahoma" w:hAnsi="Tahoma" w:cs="Tahoma"/>
                <w:sz w:val="16"/>
                <w:szCs w:val="16"/>
              </w:rPr>
            </w:pPr>
            <w:hyperlink r:id="rId93" w:history="1">
              <w:r w:rsidR="00C5542A" w:rsidRPr="002335D2">
                <w:rPr>
                  <w:rFonts w:ascii="Tahoma" w:hAnsi="Tahoma" w:cs="Tahoma"/>
                  <w:sz w:val="16"/>
                </w:rPr>
                <w:t>Covering Letter Intention not to exercise property rights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Leases</w:t>
            </w:r>
          </w:p>
        </w:tc>
        <w:tc>
          <w:tcPr>
            <w:tcW w:w="5528" w:type="dxa"/>
            <w:noWrap/>
          </w:tcPr>
          <w:p w:rsidR="00C5542A" w:rsidRPr="002335D2" w:rsidRDefault="00FC05A7" w:rsidP="00C5542A">
            <w:pPr>
              <w:spacing w:before="0" w:after="0"/>
              <w:ind w:left="0"/>
              <w:rPr>
                <w:rFonts w:ascii="Tahoma" w:hAnsi="Tahoma" w:cs="Tahoma"/>
                <w:sz w:val="16"/>
                <w:szCs w:val="16"/>
              </w:rPr>
            </w:pPr>
            <w:hyperlink r:id="rId94" w:history="1">
              <w:r w:rsidR="00C5542A" w:rsidRPr="002335D2">
                <w:rPr>
                  <w:rFonts w:ascii="Tahoma" w:hAnsi="Tahoma" w:cs="Tahoma"/>
                  <w:sz w:val="16"/>
                </w:rPr>
                <w:t xml:space="preserve">Notify </w:t>
              </w:r>
              <w:proofErr w:type="spellStart"/>
              <w:r w:rsidR="00C5542A" w:rsidRPr="002335D2">
                <w:rPr>
                  <w:rFonts w:ascii="Tahoma" w:hAnsi="Tahoma" w:cs="Tahoma"/>
                  <w:sz w:val="16"/>
                </w:rPr>
                <w:t>Lessors</w:t>
              </w:r>
              <w:proofErr w:type="spellEnd"/>
              <w:r w:rsidR="00C5542A" w:rsidRPr="002335D2">
                <w:rPr>
                  <w:rFonts w:ascii="Tahoma" w:hAnsi="Tahoma" w:cs="Tahoma"/>
                  <w:sz w:val="16"/>
                </w:rPr>
                <w:t xml:space="preserve"> of Appointment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Leases</w:t>
            </w:r>
          </w:p>
        </w:tc>
        <w:tc>
          <w:tcPr>
            <w:tcW w:w="5528" w:type="dxa"/>
            <w:noWrap/>
          </w:tcPr>
          <w:p w:rsidR="00C5542A" w:rsidRPr="002335D2" w:rsidRDefault="00FC05A7" w:rsidP="00C5542A">
            <w:pPr>
              <w:spacing w:before="0" w:after="0"/>
              <w:ind w:left="0"/>
              <w:rPr>
                <w:rFonts w:ascii="Tahoma" w:hAnsi="Tahoma" w:cs="Tahoma"/>
                <w:sz w:val="16"/>
                <w:szCs w:val="16"/>
              </w:rPr>
            </w:pPr>
            <w:hyperlink r:id="rId95" w:history="1">
              <w:r w:rsidR="00C5542A" w:rsidRPr="002335D2">
                <w:rPr>
                  <w:rFonts w:ascii="Tahoma" w:hAnsi="Tahoma" w:cs="Tahoma"/>
                  <w:sz w:val="16"/>
                </w:rPr>
                <w:t>Notify Company Landlords of Appointment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Leases</w:t>
            </w:r>
          </w:p>
        </w:tc>
        <w:tc>
          <w:tcPr>
            <w:tcW w:w="5528" w:type="dxa"/>
            <w:noWrap/>
          </w:tcPr>
          <w:p w:rsidR="00C5542A" w:rsidRPr="002335D2" w:rsidRDefault="00FC05A7" w:rsidP="00C5542A">
            <w:pPr>
              <w:spacing w:before="0" w:after="0"/>
              <w:ind w:left="0"/>
              <w:rPr>
                <w:rFonts w:ascii="Tahoma" w:hAnsi="Tahoma" w:cs="Tahoma"/>
                <w:sz w:val="16"/>
                <w:szCs w:val="16"/>
              </w:rPr>
            </w:pPr>
            <w:hyperlink r:id="rId96" w:history="1">
              <w:r w:rsidR="00C5542A" w:rsidRPr="002335D2">
                <w:rPr>
                  <w:rFonts w:ascii="Tahoma" w:hAnsi="Tahoma" w:cs="Tahoma"/>
                  <w:sz w:val="16"/>
                </w:rPr>
                <w:t>Correspondence to Landlord (continuing to occupy premises)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Sale of Business</w:t>
            </w:r>
          </w:p>
        </w:tc>
        <w:tc>
          <w:tcPr>
            <w:tcW w:w="5528" w:type="dxa"/>
            <w:noWrap/>
          </w:tcPr>
          <w:p w:rsidR="00C5542A" w:rsidRPr="002335D2" w:rsidRDefault="00FC05A7" w:rsidP="00C5542A">
            <w:pPr>
              <w:spacing w:before="0" w:after="0"/>
              <w:ind w:left="0"/>
              <w:rPr>
                <w:rFonts w:ascii="Tahoma" w:hAnsi="Tahoma" w:cs="Tahoma"/>
                <w:sz w:val="16"/>
                <w:szCs w:val="16"/>
              </w:rPr>
            </w:pPr>
            <w:hyperlink r:id="rId97" w:history="1">
              <w:r w:rsidR="00C5542A" w:rsidRPr="002335D2">
                <w:rPr>
                  <w:rFonts w:ascii="Tahoma" w:hAnsi="Tahoma" w:cs="Tahoma"/>
                  <w:sz w:val="16"/>
                </w:rPr>
                <w:t>Draft Confidentiality Agreement for Sale of Company Assets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Sale of Business</w:t>
            </w:r>
          </w:p>
        </w:tc>
        <w:tc>
          <w:tcPr>
            <w:tcW w:w="5528" w:type="dxa"/>
            <w:noWrap/>
          </w:tcPr>
          <w:p w:rsidR="00C5542A" w:rsidRPr="002335D2" w:rsidRDefault="00FC05A7" w:rsidP="00C5542A">
            <w:pPr>
              <w:spacing w:before="0" w:after="0"/>
              <w:ind w:left="0"/>
              <w:rPr>
                <w:rFonts w:ascii="Tahoma" w:hAnsi="Tahoma" w:cs="Tahoma"/>
                <w:sz w:val="16"/>
                <w:szCs w:val="16"/>
              </w:rPr>
            </w:pPr>
            <w:hyperlink r:id="rId98" w:history="1">
              <w:r w:rsidR="00C5542A" w:rsidRPr="002335D2">
                <w:rPr>
                  <w:rFonts w:ascii="Tahoma" w:hAnsi="Tahoma" w:cs="Tahoma"/>
                  <w:sz w:val="16"/>
                </w:rPr>
                <w:t>Advise Interested Party to participate in due diligence process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Sale of Business</w:t>
            </w:r>
          </w:p>
        </w:tc>
        <w:tc>
          <w:tcPr>
            <w:tcW w:w="5528" w:type="dxa"/>
            <w:noWrap/>
          </w:tcPr>
          <w:p w:rsidR="00C5542A" w:rsidRPr="002335D2" w:rsidRDefault="00FC05A7" w:rsidP="00C5542A">
            <w:pPr>
              <w:spacing w:before="0" w:after="0"/>
              <w:ind w:left="0"/>
              <w:rPr>
                <w:rFonts w:ascii="Tahoma" w:hAnsi="Tahoma" w:cs="Tahoma"/>
                <w:sz w:val="16"/>
                <w:szCs w:val="16"/>
              </w:rPr>
            </w:pPr>
            <w:hyperlink r:id="rId99" w:history="1">
              <w:r w:rsidR="00C5542A" w:rsidRPr="002335D2">
                <w:rPr>
                  <w:rFonts w:ascii="Tahoma" w:hAnsi="Tahoma" w:cs="Tahoma"/>
                  <w:sz w:val="16"/>
                </w:rPr>
                <w:t>Covering letter Request for Confidentiality Agreement for the Sale of Business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Sale of Business</w:t>
            </w:r>
          </w:p>
        </w:tc>
        <w:tc>
          <w:tcPr>
            <w:tcW w:w="5528" w:type="dxa"/>
            <w:noWrap/>
          </w:tcPr>
          <w:p w:rsidR="00C5542A" w:rsidRPr="002335D2" w:rsidRDefault="00FC05A7" w:rsidP="00C5542A">
            <w:pPr>
              <w:spacing w:before="0" w:after="0"/>
              <w:ind w:left="0"/>
              <w:rPr>
                <w:rFonts w:ascii="Tahoma" w:hAnsi="Tahoma" w:cs="Tahoma"/>
                <w:sz w:val="16"/>
                <w:szCs w:val="16"/>
              </w:rPr>
            </w:pPr>
            <w:hyperlink r:id="rId100" w:history="1">
              <w:r w:rsidR="00C5542A" w:rsidRPr="002335D2">
                <w:rPr>
                  <w:rFonts w:ascii="Tahoma" w:hAnsi="Tahoma" w:cs="Tahoma"/>
                  <w:sz w:val="16"/>
                </w:rPr>
                <w:t>Advise Interested Party of Unsuccessful Offer for Purchase of Business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Sale of Business</w:t>
            </w:r>
          </w:p>
        </w:tc>
        <w:tc>
          <w:tcPr>
            <w:tcW w:w="5528" w:type="dxa"/>
            <w:noWrap/>
          </w:tcPr>
          <w:p w:rsidR="00C5542A" w:rsidRPr="002335D2" w:rsidRDefault="00FC05A7" w:rsidP="00C5542A">
            <w:pPr>
              <w:spacing w:before="0" w:after="0"/>
              <w:ind w:left="0"/>
              <w:rPr>
                <w:rFonts w:ascii="Tahoma" w:hAnsi="Tahoma" w:cs="Tahoma"/>
                <w:sz w:val="16"/>
                <w:szCs w:val="16"/>
              </w:rPr>
            </w:pPr>
            <w:hyperlink r:id="rId101" w:history="1">
              <w:r w:rsidR="00C5542A" w:rsidRPr="002335D2">
                <w:rPr>
                  <w:rFonts w:ascii="Tahoma" w:hAnsi="Tahoma" w:cs="Tahoma"/>
                  <w:sz w:val="16"/>
                </w:rPr>
                <w:t>Covering letter Confidentiality Agreement for the Sale of Business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Sale of Business</w:t>
            </w:r>
          </w:p>
        </w:tc>
        <w:tc>
          <w:tcPr>
            <w:tcW w:w="5528" w:type="dxa"/>
            <w:noWrap/>
          </w:tcPr>
          <w:p w:rsidR="00C5542A" w:rsidRPr="002335D2" w:rsidRDefault="00FC05A7" w:rsidP="00C5542A">
            <w:pPr>
              <w:spacing w:before="0" w:after="0"/>
              <w:ind w:left="0"/>
              <w:rPr>
                <w:rFonts w:ascii="Tahoma" w:hAnsi="Tahoma" w:cs="Tahoma"/>
                <w:sz w:val="16"/>
                <w:szCs w:val="16"/>
              </w:rPr>
            </w:pPr>
            <w:hyperlink r:id="rId102" w:history="1">
              <w:r w:rsidR="00C5542A" w:rsidRPr="002335D2">
                <w:rPr>
                  <w:rFonts w:ascii="Tahoma" w:hAnsi="Tahoma" w:cs="Tahoma"/>
                  <w:sz w:val="16"/>
                </w:rPr>
                <w:t>Confidentiality Agreement Register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103" w:history="1">
              <w:r w:rsidR="00C5542A" w:rsidRPr="002335D2">
                <w:rPr>
                  <w:rFonts w:ascii="Tahoma" w:hAnsi="Tahoma" w:cs="Tahoma"/>
                  <w:sz w:val="16"/>
                </w:rPr>
                <w:t>Circular to Creditors Finalisation of Liquidation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104" w:history="1">
              <w:r w:rsidR="00C5542A" w:rsidRPr="002335D2">
                <w:rPr>
                  <w:rFonts w:ascii="Tahoma" w:hAnsi="Tahoma" w:cs="Tahoma"/>
                  <w:sz w:val="16"/>
                </w:rPr>
                <w:t>Form 535</w:t>
              </w:r>
              <w:r w:rsidR="001E4215">
                <w:rPr>
                  <w:rFonts w:ascii="Tahoma" w:hAnsi="Tahoma" w:cs="Tahoma"/>
                  <w:sz w:val="16"/>
                </w:rPr>
                <w:t xml:space="preserve"> — </w:t>
              </w:r>
              <w:r w:rsidR="00C5542A" w:rsidRPr="002335D2">
                <w:rPr>
                  <w:rFonts w:ascii="Tahoma" w:hAnsi="Tahoma" w:cs="Tahoma"/>
                  <w:sz w:val="16"/>
                </w:rPr>
                <w:t>Proof of Debt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105" w:history="1">
              <w:r w:rsidR="00C5542A" w:rsidRPr="002335D2">
                <w:rPr>
                  <w:rFonts w:ascii="Tahoma" w:hAnsi="Tahoma" w:cs="Tahoma"/>
                  <w:sz w:val="16"/>
                </w:rPr>
                <w:t>Form 536</w:t>
              </w:r>
              <w:r w:rsidR="001E4215">
                <w:rPr>
                  <w:rFonts w:ascii="Tahoma" w:hAnsi="Tahoma" w:cs="Tahoma"/>
                  <w:sz w:val="16"/>
                </w:rPr>
                <w:t xml:space="preserve"> — </w:t>
              </w:r>
              <w:r w:rsidR="00C5542A" w:rsidRPr="002335D2">
                <w:rPr>
                  <w:rFonts w:ascii="Tahoma" w:hAnsi="Tahoma" w:cs="Tahoma"/>
                  <w:sz w:val="16"/>
                </w:rPr>
                <w:t>Formal Proof of Debt or Claim on Behalf of Employees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106" w:history="1">
              <w:r w:rsidR="00C5542A" w:rsidRPr="002335D2">
                <w:rPr>
                  <w:rFonts w:ascii="Tahoma" w:hAnsi="Tahoma" w:cs="Tahoma"/>
                  <w:sz w:val="16"/>
                </w:rPr>
                <w:t>Form 537</w:t>
              </w:r>
              <w:r w:rsidR="001E4215">
                <w:rPr>
                  <w:rFonts w:ascii="Tahoma" w:hAnsi="Tahoma" w:cs="Tahoma"/>
                  <w:sz w:val="16"/>
                </w:rPr>
                <w:t xml:space="preserve"> — </w:t>
              </w:r>
              <w:r w:rsidR="00C5542A" w:rsidRPr="002335D2">
                <w:rPr>
                  <w:rFonts w:ascii="Tahoma" w:hAnsi="Tahoma" w:cs="Tahoma"/>
                  <w:sz w:val="16"/>
                </w:rPr>
                <w:t>Rejection of Proof of Debt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107" w:history="1">
              <w:r w:rsidR="00C5542A" w:rsidRPr="002335D2">
                <w:rPr>
                  <w:rFonts w:ascii="Tahoma" w:hAnsi="Tahoma" w:cs="Tahoma"/>
                  <w:sz w:val="16"/>
                </w:rPr>
                <w:t>Notify Utility Providers of Appointment and Continue Services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108" w:history="1">
              <w:r w:rsidR="00C5542A" w:rsidRPr="002335D2">
                <w:rPr>
                  <w:rFonts w:ascii="Tahoma" w:hAnsi="Tahoma" w:cs="Tahoma"/>
                  <w:sz w:val="16"/>
                </w:rPr>
                <w:t>Notify Utility Providers of Appointment and Cancel Services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109" w:history="1">
              <w:r w:rsidR="00C5542A" w:rsidRPr="002335D2">
                <w:rPr>
                  <w:rFonts w:ascii="Tahoma" w:hAnsi="Tahoma" w:cs="Tahoma"/>
                  <w:sz w:val="16"/>
                </w:rPr>
                <w:t>Form Letter to Creditors Finalisation of Liquidation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110" w:history="1">
              <w:r w:rsidR="00C5542A" w:rsidRPr="002335D2">
                <w:rPr>
                  <w:rFonts w:ascii="Tahoma" w:hAnsi="Tahoma" w:cs="Tahoma"/>
                  <w:sz w:val="16"/>
                </w:rPr>
                <w:t>Request to Continue Telstra Services and Accept Ongoing Personal Liability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111" w:history="1">
              <w:r w:rsidR="00C5542A" w:rsidRPr="002335D2">
                <w:rPr>
                  <w:rFonts w:ascii="Tahoma" w:hAnsi="Tahoma" w:cs="Tahoma"/>
                  <w:sz w:val="16"/>
                </w:rPr>
                <w:t>Request to Cancel Telstra Services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112" w:history="1">
              <w:r w:rsidR="00C5542A" w:rsidRPr="002335D2">
                <w:rPr>
                  <w:rFonts w:ascii="Tahoma" w:hAnsi="Tahoma" w:cs="Tahoma"/>
                  <w:sz w:val="16"/>
                </w:rPr>
                <w:t>Request to Change the Lessee for All or Part of the Telstra Services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Committee</w:t>
            </w:r>
          </w:p>
        </w:tc>
        <w:tc>
          <w:tcPr>
            <w:tcW w:w="5528" w:type="dxa"/>
            <w:noWrap/>
          </w:tcPr>
          <w:p w:rsidR="00C5542A" w:rsidRPr="002335D2" w:rsidRDefault="00FC05A7" w:rsidP="00C5542A">
            <w:pPr>
              <w:spacing w:before="0" w:after="0"/>
              <w:ind w:left="0"/>
              <w:rPr>
                <w:rFonts w:ascii="Tahoma" w:hAnsi="Tahoma" w:cs="Tahoma"/>
                <w:sz w:val="16"/>
                <w:szCs w:val="16"/>
              </w:rPr>
            </w:pPr>
            <w:hyperlink r:id="rId113" w:history="1">
              <w:r w:rsidR="00C5542A" w:rsidRPr="002335D2">
                <w:rPr>
                  <w:rFonts w:ascii="Tahoma" w:hAnsi="Tahoma" w:cs="Tahoma"/>
                  <w:sz w:val="16"/>
                </w:rPr>
                <w:t>Circular to Committee following Appointment of Committee (LIQ)</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Preferences</w:t>
            </w:r>
          </w:p>
        </w:tc>
        <w:tc>
          <w:tcPr>
            <w:tcW w:w="5528" w:type="dxa"/>
            <w:noWrap/>
          </w:tcPr>
          <w:p w:rsidR="00C5542A" w:rsidRPr="002335D2" w:rsidRDefault="00FC05A7" w:rsidP="00C5542A">
            <w:pPr>
              <w:spacing w:before="0" w:after="0"/>
              <w:ind w:left="0"/>
              <w:rPr>
                <w:rFonts w:ascii="Tahoma" w:hAnsi="Tahoma" w:cs="Tahoma"/>
                <w:sz w:val="16"/>
                <w:szCs w:val="16"/>
              </w:rPr>
            </w:pPr>
            <w:hyperlink r:id="rId114" w:history="1">
              <w:r w:rsidR="00C5542A" w:rsidRPr="002335D2">
                <w:rPr>
                  <w:rFonts w:ascii="Tahoma" w:hAnsi="Tahoma" w:cs="Tahoma"/>
                  <w:sz w:val="16"/>
                </w:rPr>
                <w:t>Circular to Creditor Receiving a Preference Payment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Preferences</w:t>
            </w:r>
          </w:p>
        </w:tc>
        <w:tc>
          <w:tcPr>
            <w:tcW w:w="5528" w:type="dxa"/>
            <w:noWrap/>
          </w:tcPr>
          <w:p w:rsidR="00C5542A" w:rsidRPr="002335D2" w:rsidRDefault="00FC05A7" w:rsidP="00C5542A">
            <w:pPr>
              <w:spacing w:before="0" w:after="0"/>
              <w:ind w:left="0"/>
              <w:rPr>
                <w:rFonts w:ascii="Tahoma" w:hAnsi="Tahoma" w:cs="Tahoma"/>
                <w:sz w:val="16"/>
                <w:szCs w:val="16"/>
              </w:rPr>
            </w:pPr>
            <w:hyperlink r:id="rId115" w:history="1">
              <w:r w:rsidR="00C5542A" w:rsidRPr="002335D2">
                <w:rPr>
                  <w:rFonts w:ascii="Tahoma" w:hAnsi="Tahoma" w:cs="Tahoma"/>
                  <w:sz w:val="16"/>
                </w:rPr>
                <w:t>Circular to Related Party Receiving a Preference Payment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Preferences</w:t>
            </w:r>
          </w:p>
        </w:tc>
        <w:tc>
          <w:tcPr>
            <w:tcW w:w="5528" w:type="dxa"/>
            <w:noWrap/>
          </w:tcPr>
          <w:p w:rsidR="00C5542A" w:rsidRPr="002335D2" w:rsidRDefault="00FC05A7" w:rsidP="00C5542A">
            <w:pPr>
              <w:spacing w:before="0" w:after="0"/>
              <w:ind w:left="0"/>
              <w:rPr>
                <w:rFonts w:ascii="Tahoma" w:hAnsi="Tahoma" w:cs="Tahoma"/>
                <w:sz w:val="16"/>
                <w:szCs w:val="16"/>
              </w:rPr>
            </w:pPr>
            <w:hyperlink r:id="rId116" w:history="1">
              <w:r w:rsidR="00C5542A" w:rsidRPr="002335D2">
                <w:rPr>
                  <w:rFonts w:ascii="Tahoma" w:hAnsi="Tahoma" w:cs="Tahoma"/>
                  <w:sz w:val="16"/>
                </w:rPr>
                <w:t>Follow up Preference Letter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Preferences</w:t>
            </w:r>
          </w:p>
        </w:tc>
        <w:tc>
          <w:tcPr>
            <w:tcW w:w="5528" w:type="dxa"/>
            <w:noWrap/>
          </w:tcPr>
          <w:p w:rsidR="00C5542A" w:rsidRPr="002335D2" w:rsidRDefault="00FC05A7" w:rsidP="00C5542A">
            <w:pPr>
              <w:spacing w:before="0" w:after="0"/>
              <w:ind w:left="0"/>
              <w:rPr>
                <w:rFonts w:ascii="Tahoma" w:hAnsi="Tahoma" w:cs="Tahoma"/>
                <w:sz w:val="16"/>
                <w:szCs w:val="16"/>
              </w:rPr>
            </w:pPr>
            <w:hyperlink r:id="rId117" w:history="1">
              <w:r w:rsidR="00C5542A" w:rsidRPr="002335D2">
                <w:rPr>
                  <w:rFonts w:ascii="Tahoma" w:hAnsi="Tahoma" w:cs="Tahoma"/>
                  <w:sz w:val="16"/>
                </w:rPr>
                <w:t>Follow up Preference Letter (No further action)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Reports</w:t>
            </w:r>
          </w:p>
        </w:tc>
        <w:tc>
          <w:tcPr>
            <w:tcW w:w="5528" w:type="dxa"/>
            <w:noWrap/>
          </w:tcPr>
          <w:p w:rsidR="00C5542A" w:rsidRPr="002335D2" w:rsidRDefault="00FC05A7" w:rsidP="00C5542A">
            <w:pPr>
              <w:spacing w:before="0" w:after="0"/>
              <w:ind w:left="0"/>
              <w:rPr>
                <w:rFonts w:ascii="Tahoma" w:hAnsi="Tahoma" w:cs="Tahoma"/>
                <w:sz w:val="16"/>
                <w:szCs w:val="16"/>
              </w:rPr>
            </w:pPr>
            <w:hyperlink r:id="rId118" w:history="1">
              <w:r w:rsidR="00C5542A" w:rsidRPr="002335D2">
                <w:rPr>
                  <w:rFonts w:ascii="Tahoma" w:hAnsi="Tahoma" w:cs="Tahoma"/>
                  <w:sz w:val="16"/>
                </w:rPr>
                <w:t>Report to ASIC Pursuant to s533(1)</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Reports</w:t>
            </w:r>
          </w:p>
        </w:tc>
        <w:tc>
          <w:tcPr>
            <w:tcW w:w="5528" w:type="dxa"/>
            <w:noWrap/>
          </w:tcPr>
          <w:p w:rsidR="00C5542A" w:rsidRPr="002335D2" w:rsidRDefault="00FC05A7" w:rsidP="00C5542A">
            <w:pPr>
              <w:spacing w:before="0" w:after="0"/>
              <w:ind w:left="0"/>
              <w:rPr>
                <w:rFonts w:ascii="Tahoma" w:hAnsi="Tahoma" w:cs="Tahoma"/>
                <w:sz w:val="16"/>
                <w:szCs w:val="16"/>
              </w:rPr>
            </w:pPr>
            <w:hyperlink r:id="rId119" w:history="1">
              <w:r w:rsidR="00C5542A" w:rsidRPr="002335D2">
                <w:rPr>
                  <w:rFonts w:ascii="Tahoma" w:hAnsi="Tahoma" w:cs="Tahoma"/>
                  <w:sz w:val="16"/>
                </w:rPr>
                <w:t>Supplementary Report to ASIC Pursuant to s533(2)</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Retention of Title</w:t>
            </w:r>
          </w:p>
        </w:tc>
        <w:tc>
          <w:tcPr>
            <w:tcW w:w="5528" w:type="dxa"/>
            <w:noWrap/>
          </w:tcPr>
          <w:p w:rsidR="00C5542A" w:rsidRPr="002335D2" w:rsidRDefault="00FC05A7" w:rsidP="00C5542A">
            <w:pPr>
              <w:spacing w:before="0" w:after="0"/>
              <w:ind w:left="0"/>
              <w:rPr>
                <w:rFonts w:ascii="Tahoma" w:hAnsi="Tahoma" w:cs="Tahoma"/>
                <w:sz w:val="16"/>
                <w:szCs w:val="16"/>
              </w:rPr>
            </w:pPr>
            <w:hyperlink r:id="rId120" w:history="1">
              <w:r w:rsidR="00C5542A" w:rsidRPr="002335D2">
                <w:rPr>
                  <w:rFonts w:ascii="Tahoma" w:hAnsi="Tahoma" w:cs="Tahoma"/>
                  <w:sz w:val="16"/>
                </w:rPr>
                <w:t>Form Letter to Suppliers which may have Retention of Title Claims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Retention of Title</w:t>
            </w:r>
          </w:p>
        </w:tc>
        <w:tc>
          <w:tcPr>
            <w:tcW w:w="5528" w:type="dxa"/>
            <w:noWrap/>
          </w:tcPr>
          <w:p w:rsidR="00C5542A" w:rsidRPr="002335D2" w:rsidRDefault="00FC05A7" w:rsidP="00C5542A">
            <w:pPr>
              <w:spacing w:before="0" w:after="0"/>
              <w:ind w:left="0"/>
              <w:rPr>
                <w:rFonts w:ascii="Tahoma" w:hAnsi="Tahoma" w:cs="Tahoma"/>
                <w:sz w:val="16"/>
                <w:szCs w:val="16"/>
              </w:rPr>
            </w:pPr>
            <w:hyperlink r:id="rId121" w:history="1">
              <w:r w:rsidR="00C5542A" w:rsidRPr="002335D2">
                <w:rPr>
                  <w:rFonts w:ascii="Tahoma" w:hAnsi="Tahoma" w:cs="Tahoma"/>
                  <w:sz w:val="16"/>
                </w:rPr>
                <w:t>Circular to Suppliers which may have Retention of Title Claims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Retention of Title</w:t>
            </w:r>
          </w:p>
        </w:tc>
        <w:tc>
          <w:tcPr>
            <w:tcW w:w="5528" w:type="dxa"/>
            <w:noWrap/>
          </w:tcPr>
          <w:p w:rsidR="00C5542A" w:rsidRPr="002335D2" w:rsidRDefault="00FC05A7" w:rsidP="00C5542A">
            <w:pPr>
              <w:spacing w:before="0" w:after="0"/>
              <w:ind w:left="0"/>
              <w:rPr>
                <w:rFonts w:ascii="Tahoma" w:hAnsi="Tahoma" w:cs="Tahoma"/>
                <w:sz w:val="16"/>
                <w:szCs w:val="16"/>
              </w:rPr>
            </w:pPr>
            <w:hyperlink r:id="rId122" w:history="1">
              <w:r w:rsidR="00C5542A" w:rsidRPr="002335D2">
                <w:rPr>
                  <w:rFonts w:ascii="Tahoma" w:hAnsi="Tahoma" w:cs="Tahoma"/>
                  <w:sz w:val="16"/>
                </w:rPr>
                <w:t>Reply to Supplier with Retention of Title claim accepting claim and remittance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Retention of Title</w:t>
            </w:r>
          </w:p>
        </w:tc>
        <w:tc>
          <w:tcPr>
            <w:tcW w:w="5528" w:type="dxa"/>
            <w:noWrap/>
          </w:tcPr>
          <w:p w:rsidR="00C5542A" w:rsidRPr="002335D2" w:rsidRDefault="00FC05A7" w:rsidP="00C5542A">
            <w:pPr>
              <w:spacing w:before="0" w:after="0"/>
              <w:ind w:left="0"/>
              <w:rPr>
                <w:rFonts w:ascii="Tahoma" w:hAnsi="Tahoma" w:cs="Tahoma"/>
                <w:sz w:val="16"/>
                <w:szCs w:val="16"/>
              </w:rPr>
            </w:pPr>
            <w:hyperlink r:id="rId123" w:history="1">
              <w:r w:rsidR="00C5542A" w:rsidRPr="002335D2">
                <w:rPr>
                  <w:rFonts w:ascii="Tahoma" w:hAnsi="Tahoma" w:cs="Tahoma"/>
                  <w:sz w:val="16"/>
                </w:rPr>
                <w:t>Reply to Supplier with Retention of Title claim seeking settlement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Retention of Title</w:t>
            </w:r>
          </w:p>
        </w:tc>
        <w:tc>
          <w:tcPr>
            <w:tcW w:w="5528" w:type="dxa"/>
            <w:noWrap/>
          </w:tcPr>
          <w:p w:rsidR="00C5542A" w:rsidRPr="002335D2" w:rsidRDefault="00FC05A7" w:rsidP="00C5542A">
            <w:pPr>
              <w:spacing w:before="0" w:after="0"/>
              <w:ind w:left="0"/>
              <w:rPr>
                <w:rFonts w:ascii="Tahoma" w:hAnsi="Tahoma" w:cs="Tahoma"/>
                <w:sz w:val="16"/>
                <w:szCs w:val="16"/>
              </w:rPr>
            </w:pPr>
            <w:hyperlink r:id="rId124" w:history="1">
              <w:r w:rsidR="00C5542A" w:rsidRPr="002335D2">
                <w:rPr>
                  <w:rFonts w:ascii="Tahoma" w:hAnsi="Tahoma" w:cs="Tahoma"/>
                  <w:sz w:val="16"/>
                </w:rPr>
                <w:t>Reply to Supplier with Retention of Title claim requiring further information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lastRenderedPageBreak/>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Retention of Title</w:t>
            </w:r>
          </w:p>
        </w:tc>
        <w:tc>
          <w:tcPr>
            <w:tcW w:w="5528" w:type="dxa"/>
            <w:noWrap/>
          </w:tcPr>
          <w:p w:rsidR="00C5542A" w:rsidRPr="002335D2" w:rsidRDefault="00FC05A7" w:rsidP="00C5542A">
            <w:pPr>
              <w:spacing w:before="0" w:after="0"/>
              <w:ind w:left="0"/>
              <w:rPr>
                <w:rFonts w:ascii="Tahoma" w:hAnsi="Tahoma" w:cs="Tahoma"/>
                <w:sz w:val="16"/>
                <w:szCs w:val="16"/>
              </w:rPr>
            </w:pPr>
            <w:hyperlink r:id="rId125" w:history="1">
              <w:r w:rsidR="00C5542A" w:rsidRPr="002335D2">
                <w:rPr>
                  <w:rFonts w:ascii="Tahoma" w:hAnsi="Tahoma" w:cs="Tahoma"/>
                  <w:sz w:val="16"/>
                </w:rPr>
                <w:t>Reply to Supplier confirming receipt of Retention of Title claim pending assessment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126" w:history="1">
              <w:r w:rsidR="00C5542A" w:rsidRPr="002335D2">
                <w:rPr>
                  <w:rFonts w:ascii="Tahoma" w:hAnsi="Tahoma" w:cs="Tahoma"/>
                  <w:sz w:val="16"/>
                </w:rPr>
                <w:t>Circular to Creditors</w:t>
              </w:r>
              <w:r w:rsidR="001E4215">
                <w:rPr>
                  <w:rFonts w:ascii="Tahoma" w:hAnsi="Tahoma" w:cs="Tahoma"/>
                  <w:sz w:val="16"/>
                </w:rPr>
                <w:t xml:space="preserve"> — </w:t>
              </w:r>
              <w:r w:rsidR="00C5542A" w:rsidRPr="002335D2">
                <w:rPr>
                  <w:rFonts w:ascii="Tahoma" w:hAnsi="Tahoma" w:cs="Tahoma"/>
                  <w:sz w:val="16"/>
                </w:rPr>
                <w:t>Declaration of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127" w:history="1">
              <w:r w:rsidR="00C5542A" w:rsidRPr="002335D2">
                <w:rPr>
                  <w:rFonts w:ascii="Tahoma" w:hAnsi="Tahoma" w:cs="Tahoma"/>
                  <w:sz w:val="16"/>
                </w:rPr>
                <w:t>Notice of GEERS payment (No Cheque)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128" w:history="1">
              <w:r w:rsidR="00C5542A" w:rsidRPr="002335D2">
                <w:rPr>
                  <w:rFonts w:ascii="Tahoma" w:hAnsi="Tahoma" w:cs="Tahoma"/>
                  <w:sz w:val="16"/>
                </w:rPr>
                <w:t>Notice of Shareholder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129" w:history="1">
              <w:r w:rsidR="00C5542A" w:rsidRPr="002335D2">
                <w:rPr>
                  <w:rFonts w:ascii="Tahoma" w:hAnsi="Tahoma" w:cs="Tahoma"/>
                  <w:sz w:val="16"/>
                </w:rPr>
                <w:t>Form 533</w:t>
              </w:r>
              <w:r w:rsidR="001E4215">
                <w:rPr>
                  <w:rFonts w:ascii="Tahoma" w:hAnsi="Tahoma" w:cs="Tahoma"/>
                  <w:sz w:val="16"/>
                </w:rPr>
                <w:t xml:space="preserve"> — </w:t>
              </w:r>
              <w:r w:rsidR="00C5542A" w:rsidRPr="002335D2">
                <w:rPr>
                  <w:rFonts w:ascii="Tahoma" w:hAnsi="Tahoma" w:cs="Tahoma"/>
                  <w:sz w:val="16"/>
                </w:rPr>
                <w:t>Notice to Submit Particulars of Proof of Debt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130" w:history="1">
              <w:r w:rsidR="00C5542A" w:rsidRPr="002335D2">
                <w:rPr>
                  <w:rFonts w:ascii="Tahoma" w:hAnsi="Tahoma" w:cs="Tahoma"/>
                  <w:sz w:val="16"/>
                </w:rPr>
                <w:t>Form 534</w:t>
              </w:r>
              <w:r w:rsidR="001E4215">
                <w:rPr>
                  <w:rFonts w:ascii="Tahoma" w:hAnsi="Tahoma" w:cs="Tahoma"/>
                  <w:sz w:val="16"/>
                </w:rPr>
                <w:t xml:space="preserve"> — </w:t>
              </w:r>
              <w:r w:rsidR="00C5542A" w:rsidRPr="002335D2">
                <w:rPr>
                  <w:rFonts w:ascii="Tahoma" w:hAnsi="Tahoma" w:cs="Tahoma"/>
                  <w:sz w:val="16"/>
                </w:rPr>
                <w:t>Notice to creditors whose claims have not yet been admitted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131" w:history="1">
              <w:r w:rsidR="00C5542A" w:rsidRPr="002335D2">
                <w:rPr>
                  <w:rFonts w:ascii="Tahoma" w:hAnsi="Tahoma" w:cs="Tahoma"/>
                  <w:sz w:val="16"/>
                </w:rPr>
                <w:t>Circular to Creditors</w:t>
              </w:r>
              <w:r w:rsidR="001E4215">
                <w:rPr>
                  <w:rFonts w:ascii="Tahoma" w:hAnsi="Tahoma" w:cs="Tahoma"/>
                  <w:sz w:val="16"/>
                </w:rPr>
                <w:t xml:space="preserve"> — </w:t>
              </w:r>
              <w:r w:rsidR="00C5542A" w:rsidRPr="002335D2">
                <w:rPr>
                  <w:rFonts w:ascii="Tahoma" w:hAnsi="Tahoma" w:cs="Tahoma"/>
                  <w:sz w:val="16"/>
                </w:rPr>
                <w:t>Notice of Intention to Declare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132" w:history="1">
              <w:r w:rsidR="00C5542A" w:rsidRPr="002335D2">
                <w:rPr>
                  <w:rFonts w:ascii="Tahoma" w:hAnsi="Tahoma" w:cs="Tahoma"/>
                  <w:sz w:val="16"/>
                </w:rPr>
                <w:t>Form Letter to Creditors</w:t>
              </w:r>
              <w:r w:rsidR="001E4215">
                <w:rPr>
                  <w:rFonts w:ascii="Tahoma" w:hAnsi="Tahoma" w:cs="Tahoma"/>
                  <w:sz w:val="16"/>
                </w:rPr>
                <w:t xml:space="preserve"> — </w:t>
              </w:r>
              <w:r w:rsidR="00C5542A" w:rsidRPr="002335D2">
                <w:rPr>
                  <w:rFonts w:ascii="Tahoma" w:hAnsi="Tahoma" w:cs="Tahoma"/>
                  <w:sz w:val="16"/>
                </w:rPr>
                <w:t>Notice of Intention to Declare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133" w:history="1">
              <w:r w:rsidR="00C5542A" w:rsidRPr="002335D2">
                <w:rPr>
                  <w:rFonts w:ascii="Tahoma" w:hAnsi="Tahoma" w:cs="Tahoma"/>
                  <w:sz w:val="16"/>
                </w:rPr>
                <w:t>Notice to Creditor requiring Further Particulars in Support of Formal Proof of Debt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134" w:history="1">
              <w:r w:rsidR="00C5542A" w:rsidRPr="002335D2">
                <w:rPr>
                  <w:rFonts w:ascii="Tahoma" w:hAnsi="Tahoma" w:cs="Tahoma"/>
                  <w:sz w:val="16"/>
                </w:rPr>
                <w:t>Form 546</w:t>
              </w:r>
              <w:r w:rsidR="001E4215">
                <w:rPr>
                  <w:rFonts w:ascii="Tahoma" w:hAnsi="Tahoma" w:cs="Tahoma"/>
                  <w:sz w:val="16"/>
                </w:rPr>
                <w:t xml:space="preserve"> — </w:t>
              </w:r>
              <w:r w:rsidR="00C5542A" w:rsidRPr="002335D2">
                <w:rPr>
                  <w:rFonts w:ascii="Tahoma" w:hAnsi="Tahoma" w:cs="Tahoma"/>
                  <w:sz w:val="16"/>
                </w:rPr>
                <w:t>Advertise intention to declare a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135" w:history="1">
              <w:r w:rsidR="00C5542A" w:rsidRPr="002335D2">
                <w:rPr>
                  <w:rFonts w:ascii="Tahoma" w:hAnsi="Tahoma" w:cs="Tahoma"/>
                  <w:sz w:val="16"/>
                </w:rPr>
                <w:t>Form 547</w:t>
              </w:r>
              <w:r w:rsidR="001E4215">
                <w:rPr>
                  <w:rFonts w:ascii="Tahoma" w:hAnsi="Tahoma" w:cs="Tahoma"/>
                  <w:sz w:val="16"/>
                </w:rPr>
                <w:t xml:space="preserve"> — </w:t>
              </w:r>
              <w:r w:rsidR="00C5542A" w:rsidRPr="002335D2">
                <w:rPr>
                  <w:rFonts w:ascii="Tahoma" w:hAnsi="Tahoma" w:cs="Tahoma"/>
                  <w:sz w:val="16"/>
                </w:rPr>
                <w:t>Notice to creditors whose claims have not yet been admitted for interim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136" w:history="1">
              <w:r w:rsidR="00C5542A" w:rsidRPr="002335D2">
                <w:rPr>
                  <w:rFonts w:ascii="Tahoma" w:hAnsi="Tahoma" w:cs="Tahoma"/>
                  <w:sz w:val="16"/>
                </w:rPr>
                <w:t>Form 548</w:t>
              </w:r>
              <w:r w:rsidR="001E4215">
                <w:rPr>
                  <w:rFonts w:ascii="Tahoma" w:hAnsi="Tahoma" w:cs="Tahoma"/>
                  <w:sz w:val="16"/>
                </w:rPr>
                <w:t xml:space="preserve"> — </w:t>
              </w:r>
              <w:r w:rsidR="00C5542A" w:rsidRPr="002335D2">
                <w:rPr>
                  <w:rFonts w:ascii="Tahoma" w:hAnsi="Tahoma" w:cs="Tahoma"/>
                  <w:sz w:val="16"/>
                </w:rPr>
                <w:t>Notice to creditors whose claims have not yet been admitted for final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137" w:history="1">
              <w:r w:rsidR="00C5542A" w:rsidRPr="002335D2">
                <w:rPr>
                  <w:rFonts w:ascii="Tahoma" w:hAnsi="Tahoma" w:cs="Tahoma"/>
                  <w:sz w:val="16"/>
                </w:rPr>
                <w:t>Form 549</w:t>
              </w:r>
              <w:r w:rsidR="001E4215">
                <w:rPr>
                  <w:rFonts w:ascii="Tahoma" w:hAnsi="Tahoma" w:cs="Tahoma"/>
                  <w:sz w:val="16"/>
                </w:rPr>
                <w:t xml:space="preserve"> — </w:t>
              </w:r>
              <w:r w:rsidR="00C5542A" w:rsidRPr="002335D2">
                <w:rPr>
                  <w:rFonts w:ascii="Tahoma" w:hAnsi="Tahoma" w:cs="Tahoma"/>
                  <w:sz w:val="16"/>
                </w:rPr>
                <w:t>Notice of Declaration of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138" w:history="1">
              <w:r w:rsidR="00C5542A" w:rsidRPr="002335D2">
                <w:rPr>
                  <w:rFonts w:ascii="Tahoma" w:hAnsi="Tahoma" w:cs="Tahoma"/>
                  <w:sz w:val="16"/>
                </w:rPr>
                <w:t>Form 550</w:t>
              </w:r>
              <w:r w:rsidR="001E4215">
                <w:rPr>
                  <w:rFonts w:ascii="Tahoma" w:hAnsi="Tahoma" w:cs="Tahoma"/>
                  <w:sz w:val="16"/>
                </w:rPr>
                <w:t xml:space="preserve"> — </w:t>
              </w:r>
              <w:r w:rsidR="00C5542A" w:rsidRPr="002335D2">
                <w:rPr>
                  <w:rFonts w:ascii="Tahoma" w:hAnsi="Tahoma" w:cs="Tahoma"/>
                  <w:sz w:val="16"/>
                </w:rPr>
                <w:t>Authority to Liquidator to Pay Dividend to a Person Named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139" w:history="1">
              <w:r w:rsidR="00C5542A" w:rsidRPr="002335D2">
                <w:rPr>
                  <w:rFonts w:ascii="Tahoma" w:hAnsi="Tahoma" w:cs="Tahoma"/>
                  <w:sz w:val="16"/>
                </w:rPr>
                <w:t>Internal Memo PAYG figures to include in next BAS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140" w:history="1">
              <w:r w:rsidR="00C5542A" w:rsidRPr="002335D2">
                <w:rPr>
                  <w:rFonts w:ascii="Tahoma" w:hAnsi="Tahoma" w:cs="Tahoma"/>
                  <w:sz w:val="16"/>
                </w:rPr>
                <w:t>Letter to GEERS</w:t>
              </w:r>
              <w:r w:rsidR="001E4215">
                <w:rPr>
                  <w:rFonts w:ascii="Tahoma" w:hAnsi="Tahoma" w:cs="Tahoma"/>
                  <w:sz w:val="16"/>
                </w:rPr>
                <w:t xml:space="preserve"> — </w:t>
              </w:r>
              <w:r w:rsidR="00C5542A" w:rsidRPr="002335D2">
                <w:rPr>
                  <w:rFonts w:ascii="Tahoma" w:hAnsi="Tahoma" w:cs="Tahoma"/>
                  <w:sz w:val="16"/>
                </w:rPr>
                <w:t>Notice of Appointment and Termination of Employees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141" w:history="1">
              <w:r w:rsidR="00C5542A" w:rsidRPr="002335D2">
                <w:rPr>
                  <w:rFonts w:ascii="Tahoma" w:hAnsi="Tahoma" w:cs="Tahoma"/>
                  <w:sz w:val="16"/>
                </w:rPr>
                <w:t xml:space="preserve">Letter to </w:t>
              </w:r>
              <w:proofErr w:type="spellStart"/>
              <w:r w:rsidR="00C5542A" w:rsidRPr="002335D2">
                <w:rPr>
                  <w:rFonts w:ascii="Tahoma" w:hAnsi="Tahoma" w:cs="Tahoma"/>
                  <w:sz w:val="16"/>
                </w:rPr>
                <w:t>Centrelink</w:t>
              </w:r>
              <w:proofErr w:type="spellEnd"/>
              <w:r w:rsidR="001E4215">
                <w:rPr>
                  <w:rFonts w:ascii="Tahoma" w:hAnsi="Tahoma" w:cs="Tahoma"/>
                  <w:sz w:val="16"/>
                </w:rPr>
                <w:t xml:space="preserve"> — </w:t>
              </w:r>
              <w:r w:rsidR="00C5542A" w:rsidRPr="002335D2">
                <w:rPr>
                  <w:rFonts w:ascii="Tahoma" w:hAnsi="Tahoma" w:cs="Tahoma"/>
                  <w:sz w:val="16"/>
                </w:rPr>
                <w:t>Notice of Appointment and Termination of Employees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142" w:history="1">
              <w:r w:rsidR="00C5542A" w:rsidRPr="002335D2">
                <w:rPr>
                  <w:rFonts w:ascii="Tahoma" w:hAnsi="Tahoma" w:cs="Tahoma"/>
                  <w:sz w:val="16"/>
                </w:rPr>
                <w:t>Letter to Employees</w:t>
              </w:r>
              <w:r w:rsidR="001E4215">
                <w:rPr>
                  <w:rFonts w:ascii="Tahoma" w:hAnsi="Tahoma" w:cs="Tahoma"/>
                  <w:sz w:val="16"/>
                </w:rPr>
                <w:t xml:space="preserve"> — </w:t>
              </w:r>
              <w:r w:rsidR="00C5542A" w:rsidRPr="002335D2">
                <w:rPr>
                  <w:rFonts w:ascii="Tahoma" w:hAnsi="Tahoma" w:cs="Tahoma"/>
                  <w:sz w:val="16"/>
                </w:rPr>
                <w:t>Notice of Appointment and Termination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143" w:history="1">
              <w:r w:rsidR="00C5542A" w:rsidRPr="002335D2">
                <w:rPr>
                  <w:rFonts w:ascii="Tahoma" w:hAnsi="Tahoma" w:cs="Tahoma"/>
                  <w:sz w:val="16"/>
                </w:rPr>
                <w:t>Letter to Employees</w:t>
              </w:r>
              <w:r w:rsidR="001E4215">
                <w:rPr>
                  <w:rFonts w:ascii="Tahoma" w:hAnsi="Tahoma" w:cs="Tahoma"/>
                  <w:sz w:val="16"/>
                </w:rPr>
                <w:t xml:space="preserve"> — </w:t>
              </w:r>
              <w:r w:rsidR="00C5542A" w:rsidRPr="002335D2">
                <w:rPr>
                  <w:rFonts w:ascii="Tahoma" w:hAnsi="Tahoma" w:cs="Tahoma"/>
                  <w:sz w:val="16"/>
                </w:rPr>
                <w:t>Breakdown of Entitlements Distribution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144" w:history="1">
              <w:r w:rsidR="00C5542A" w:rsidRPr="002335D2">
                <w:rPr>
                  <w:rFonts w:ascii="Tahoma" w:hAnsi="Tahoma" w:cs="Tahoma"/>
                  <w:sz w:val="16"/>
                </w:rPr>
                <w:t>Letter to Employees</w:t>
              </w:r>
              <w:r w:rsidR="001E4215">
                <w:rPr>
                  <w:rFonts w:ascii="Tahoma" w:hAnsi="Tahoma" w:cs="Tahoma"/>
                  <w:sz w:val="16"/>
                </w:rPr>
                <w:t xml:space="preserve"> — </w:t>
              </w:r>
              <w:r w:rsidR="00C5542A" w:rsidRPr="002335D2">
                <w:rPr>
                  <w:rFonts w:ascii="Tahoma" w:hAnsi="Tahoma" w:cs="Tahoma"/>
                  <w:sz w:val="16"/>
                </w:rPr>
                <w:t>Confirming Sufficient Funds to pay Entitlements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145" w:history="1">
              <w:r w:rsidR="00C5542A" w:rsidRPr="002335D2">
                <w:rPr>
                  <w:rFonts w:ascii="Tahoma" w:hAnsi="Tahoma" w:cs="Tahoma"/>
                  <w:sz w:val="16"/>
                </w:rPr>
                <w:t>Letter to GEERS</w:t>
              </w:r>
              <w:r w:rsidR="001E4215">
                <w:rPr>
                  <w:rFonts w:ascii="Tahoma" w:hAnsi="Tahoma" w:cs="Tahoma"/>
                  <w:sz w:val="16"/>
                </w:rPr>
                <w:t xml:space="preserve"> — </w:t>
              </w:r>
              <w:r w:rsidR="00C5542A" w:rsidRPr="002335D2">
                <w:rPr>
                  <w:rFonts w:ascii="Tahoma" w:hAnsi="Tahoma" w:cs="Tahoma"/>
                  <w:sz w:val="16"/>
                </w:rPr>
                <w:t>Confirming payment to Employees and details of DEWR Claim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146" w:history="1">
              <w:r w:rsidR="00C5542A" w:rsidRPr="002335D2">
                <w:rPr>
                  <w:rFonts w:ascii="Tahoma" w:hAnsi="Tahoma" w:cs="Tahoma"/>
                  <w:sz w:val="16"/>
                </w:rPr>
                <w:t>Letter to ATO</w:t>
              </w:r>
              <w:r w:rsidR="001E4215">
                <w:rPr>
                  <w:rFonts w:ascii="Tahoma" w:hAnsi="Tahoma" w:cs="Tahoma"/>
                  <w:sz w:val="16"/>
                </w:rPr>
                <w:t xml:space="preserve"> — </w:t>
              </w:r>
              <w:r w:rsidR="00C5542A" w:rsidRPr="002335D2">
                <w:rPr>
                  <w:rFonts w:ascii="Tahoma" w:hAnsi="Tahoma" w:cs="Tahoma"/>
                  <w:sz w:val="16"/>
                </w:rPr>
                <w:t>Advising GEERS PAYG amount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147" w:history="1">
              <w:r w:rsidR="00C5542A" w:rsidRPr="002335D2">
                <w:rPr>
                  <w:rFonts w:ascii="Tahoma" w:hAnsi="Tahoma" w:cs="Tahoma"/>
                  <w:sz w:val="16"/>
                </w:rPr>
                <w:t>Letter to Employees</w:t>
              </w:r>
              <w:r w:rsidR="001E4215">
                <w:rPr>
                  <w:rFonts w:ascii="Tahoma" w:hAnsi="Tahoma" w:cs="Tahoma"/>
                  <w:sz w:val="16"/>
                </w:rPr>
                <w:t xml:space="preserve"> — </w:t>
              </w:r>
              <w:r w:rsidR="00C5542A" w:rsidRPr="002335D2">
                <w:rPr>
                  <w:rFonts w:ascii="Tahoma" w:hAnsi="Tahoma" w:cs="Tahoma"/>
                  <w:sz w:val="16"/>
                </w:rPr>
                <w:t>Forward GEERS Payment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148" w:history="1">
              <w:r w:rsidR="00C5542A" w:rsidRPr="002335D2">
                <w:rPr>
                  <w:rFonts w:ascii="Tahoma" w:hAnsi="Tahoma" w:cs="Tahoma"/>
                  <w:sz w:val="16"/>
                </w:rPr>
                <w:t>Letter to GEERS</w:t>
              </w:r>
              <w:r w:rsidR="001E4215">
                <w:rPr>
                  <w:rFonts w:ascii="Tahoma" w:hAnsi="Tahoma" w:cs="Tahoma"/>
                  <w:sz w:val="16"/>
                </w:rPr>
                <w:t xml:space="preserve"> — </w:t>
              </w:r>
              <w:r w:rsidR="00C5542A" w:rsidRPr="002335D2">
                <w:rPr>
                  <w:rFonts w:ascii="Tahoma" w:hAnsi="Tahoma" w:cs="Tahoma"/>
                  <w:sz w:val="16"/>
                </w:rPr>
                <w:t>Employee Entitlements Calculations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149" w:history="1">
              <w:r w:rsidR="00C5542A" w:rsidRPr="002335D2">
                <w:rPr>
                  <w:rFonts w:ascii="Tahoma" w:hAnsi="Tahoma" w:cs="Tahoma"/>
                  <w:sz w:val="16"/>
                </w:rPr>
                <w:t>Letter to GEERS</w:t>
              </w:r>
              <w:r w:rsidR="001E4215">
                <w:rPr>
                  <w:rFonts w:ascii="Tahoma" w:hAnsi="Tahoma" w:cs="Tahoma"/>
                  <w:sz w:val="16"/>
                </w:rPr>
                <w:t xml:space="preserve"> — </w:t>
              </w:r>
              <w:r w:rsidR="00C5542A" w:rsidRPr="002335D2">
                <w:rPr>
                  <w:rFonts w:ascii="Tahoma" w:hAnsi="Tahoma" w:cs="Tahoma"/>
                  <w:sz w:val="16"/>
                </w:rPr>
                <w:t>Provide Quote to DEWR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150" w:history="1">
              <w:r w:rsidR="00C5542A" w:rsidRPr="002335D2">
                <w:rPr>
                  <w:rFonts w:ascii="Tahoma" w:hAnsi="Tahoma" w:cs="Tahoma"/>
                  <w:sz w:val="16"/>
                </w:rPr>
                <w:t>Letter to Employees</w:t>
              </w:r>
              <w:r w:rsidR="001E4215">
                <w:rPr>
                  <w:rFonts w:ascii="Tahoma" w:hAnsi="Tahoma" w:cs="Tahoma"/>
                  <w:sz w:val="16"/>
                </w:rPr>
                <w:t xml:space="preserve"> — </w:t>
              </w:r>
              <w:r w:rsidR="00C5542A" w:rsidRPr="002335D2">
                <w:rPr>
                  <w:rFonts w:ascii="Tahoma" w:hAnsi="Tahoma" w:cs="Tahoma"/>
                  <w:sz w:val="16"/>
                </w:rPr>
                <w:t>Advising Claims have been forwards to GEERS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151" w:history="1">
              <w:r w:rsidR="00C5542A" w:rsidRPr="002335D2">
                <w:rPr>
                  <w:rFonts w:ascii="Tahoma" w:hAnsi="Tahoma" w:cs="Tahoma"/>
                  <w:sz w:val="16"/>
                </w:rPr>
                <w:t>Letter to GEERS</w:t>
              </w:r>
              <w:r w:rsidR="001E4215">
                <w:rPr>
                  <w:rFonts w:ascii="Tahoma" w:hAnsi="Tahoma" w:cs="Tahoma"/>
                  <w:sz w:val="16"/>
                </w:rPr>
                <w:t xml:space="preserve"> — </w:t>
              </w:r>
              <w:r w:rsidR="00C5542A" w:rsidRPr="002335D2">
                <w:rPr>
                  <w:rFonts w:ascii="Tahoma" w:hAnsi="Tahoma" w:cs="Tahoma"/>
                  <w:sz w:val="16"/>
                </w:rPr>
                <w:t>Application to DEWR to meet Professional Costs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152" w:history="1">
              <w:r w:rsidR="00C5542A" w:rsidRPr="002335D2">
                <w:rPr>
                  <w:rFonts w:ascii="Tahoma" w:hAnsi="Tahoma" w:cs="Tahoma"/>
                  <w:sz w:val="16"/>
                </w:rPr>
                <w:t>Letter to Employee</w:t>
              </w:r>
              <w:r w:rsidR="001E4215">
                <w:rPr>
                  <w:rFonts w:ascii="Tahoma" w:hAnsi="Tahoma" w:cs="Tahoma"/>
                  <w:sz w:val="16"/>
                </w:rPr>
                <w:t xml:space="preserve"> — </w:t>
              </w:r>
              <w:r w:rsidR="00C5542A" w:rsidRPr="002335D2">
                <w:rPr>
                  <w:rFonts w:ascii="Tahoma" w:hAnsi="Tahoma" w:cs="Tahoma"/>
                  <w:sz w:val="16"/>
                </w:rPr>
                <w:t>Calculation of Entitlements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153" w:history="1">
              <w:r w:rsidR="00C5542A" w:rsidRPr="002335D2">
                <w:rPr>
                  <w:rFonts w:ascii="Tahoma" w:hAnsi="Tahoma" w:cs="Tahoma"/>
                  <w:sz w:val="16"/>
                </w:rPr>
                <w:t>Letter to Employees</w:t>
              </w:r>
              <w:r w:rsidR="001E4215">
                <w:rPr>
                  <w:rFonts w:ascii="Tahoma" w:hAnsi="Tahoma" w:cs="Tahoma"/>
                  <w:sz w:val="16"/>
                </w:rPr>
                <w:t xml:space="preserve"> — </w:t>
              </w:r>
              <w:r w:rsidR="00C5542A" w:rsidRPr="002335D2">
                <w:rPr>
                  <w:rFonts w:ascii="Tahoma" w:hAnsi="Tahoma" w:cs="Tahoma"/>
                  <w:sz w:val="16"/>
                </w:rPr>
                <w:t>Requesting Return of Company Assets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154" w:history="1">
              <w:r w:rsidR="00C5542A" w:rsidRPr="002335D2">
                <w:rPr>
                  <w:rFonts w:ascii="Tahoma" w:hAnsi="Tahoma" w:cs="Tahoma"/>
                  <w:sz w:val="16"/>
                </w:rPr>
                <w:t>Letter to Employees</w:t>
              </w:r>
              <w:r w:rsidR="001E4215">
                <w:rPr>
                  <w:rFonts w:ascii="Tahoma" w:hAnsi="Tahoma" w:cs="Tahoma"/>
                  <w:sz w:val="16"/>
                </w:rPr>
                <w:t xml:space="preserve"> — </w:t>
              </w:r>
              <w:r w:rsidR="00C5542A" w:rsidRPr="002335D2">
                <w:rPr>
                  <w:rFonts w:ascii="Tahoma" w:hAnsi="Tahoma" w:cs="Tahoma"/>
                  <w:sz w:val="16"/>
                </w:rPr>
                <w:t>Notice of Appointment and Notice of Termination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 Affairs</w:t>
            </w:r>
          </w:p>
        </w:tc>
        <w:tc>
          <w:tcPr>
            <w:tcW w:w="5528" w:type="dxa"/>
            <w:noWrap/>
          </w:tcPr>
          <w:p w:rsidR="00C5542A" w:rsidRPr="002335D2" w:rsidRDefault="00FC05A7" w:rsidP="00C5542A">
            <w:pPr>
              <w:spacing w:before="0" w:after="0"/>
              <w:ind w:left="0"/>
              <w:rPr>
                <w:rFonts w:ascii="Tahoma" w:hAnsi="Tahoma" w:cs="Tahoma"/>
                <w:sz w:val="16"/>
                <w:szCs w:val="16"/>
              </w:rPr>
            </w:pPr>
            <w:hyperlink r:id="rId155" w:history="1">
              <w:r w:rsidR="00C5542A" w:rsidRPr="002335D2">
                <w:rPr>
                  <w:rFonts w:ascii="Tahoma" w:hAnsi="Tahoma" w:cs="Tahoma"/>
                  <w:sz w:val="16"/>
                </w:rPr>
                <w:t>Covering Letter Form 509A</w:t>
              </w:r>
              <w:r w:rsidR="001E4215">
                <w:rPr>
                  <w:rFonts w:ascii="Tahoma" w:hAnsi="Tahoma" w:cs="Tahoma"/>
                  <w:sz w:val="16"/>
                </w:rPr>
                <w:t xml:space="preserve"> — </w:t>
              </w:r>
              <w:r w:rsidR="00C5542A" w:rsidRPr="002335D2">
                <w:rPr>
                  <w:rFonts w:ascii="Tahoma" w:hAnsi="Tahoma" w:cs="Tahoma"/>
                  <w:sz w:val="16"/>
                </w:rPr>
                <w:t>Notice to Director to Deliver Books and Records of Company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156" w:history="1">
              <w:r w:rsidR="00C5542A" w:rsidRPr="002335D2">
                <w:rPr>
                  <w:rFonts w:ascii="Tahoma" w:hAnsi="Tahoma" w:cs="Tahoma"/>
                  <w:sz w:val="16"/>
                </w:rPr>
                <w:t>Advise Directors of responsibilities at Meeting of Creditors for Liquidation of the Company under s497(5)</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157" w:history="1">
              <w:r w:rsidR="00C5542A" w:rsidRPr="002335D2">
                <w:rPr>
                  <w:rFonts w:ascii="Tahoma" w:hAnsi="Tahoma" w:cs="Tahoma"/>
                  <w:sz w:val="16"/>
                </w:rPr>
                <w:t>Circular advising Directors resolve to call and meeting placing the company into liquidation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158" w:history="1">
              <w:r w:rsidR="00C5542A" w:rsidRPr="002335D2">
                <w:rPr>
                  <w:rFonts w:ascii="Tahoma" w:hAnsi="Tahoma" w:cs="Tahoma"/>
                  <w:sz w:val="16"/>
                </w:rPr>
                <w:t>Correspondence to Director regarding the proposed winding up of the Company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159" w:history="1">
              <w:r w:rsidR="00C5542A" w:rsidRPr="002335D2">
                <w:rPr>
                  <w:rFonts w:ascii="Tahoma" w:hAnsi="Tahoma" w:cs="Tahoma"/>
                  <w:sz w:val="16"/>
                </w:rPr>
                <w:t>Minutes of a Meeting of Directors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 Employee Claims</w:t>
            </w:r>
          </w:p>
        </w:tc>
        <w:tc>
          <w:tcPr>
            <w:tcW w:w="5528" w:type="dxa"/>
            <w:noWrap/>
          </w:tcPr>
          <w:p w:rsidR="00C5542A" w:rsidRPr="002335D2" w:rsidRDefault="00FC05A7" w:rsidP="00C5542A">
            <w:pPr>
              <w:spacing w:before="0" w:after="0"/>
              <w:ind w:left="0"/>
              <w:rPr>
                <w:rFonts w:ascii="Tahoma" w:hAnsi="Tahoma" w:cs="Tahoma"/>
                <w:sz w:val="16"/>
                <w:szCs w:val="16"/>
              </w:rPr>
            </w:pPr>
            <w:hyperlink r:id="rId160" w:history="1">
              <w:r w:rsidR="00C5542A" w:rsidRPr="002335D2">
                <w:rPr>
                  <w:rFonts w:ascii="Tahoma" w:hAnsi="Tahoma" w:cs="Tahoma"/>
                  <w:sz w:val="16"/>
                </w:rPr>
                <w:t>GEERS Employee Claim Form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 Investigation</w:t>
            </w:r>
          </w:p>
        </w:tc>
        <w:tc>
          <w:tcPr>
            <w:tcW w:w="5528" w:type="dxa"/>
            <w:noWrap/>
          </w:tcPr>
          <w:p w:rsidR="00C5542A" w:rsidRPr="002335D2" w:rsidRDefault="00FC05A7" w:rsidP="00C5542A">
            <w:pPr>
              <w:spacing w:before="0" w:after="0"/>
              <w:ind w:left="0"/>
              <w:rPr>
                <w:rFonts w:ascii="Tahoma" w:hAnsi="Tahoma" w:cs="Tahoma"/>
                <w:sz w:val="16"/>
                <w:szCs w:val="16"/>
              </w:rPr>
            </w:pPr>
            <w:hyperlink r:id="rId161" w:history="1">
              <w:r w:rsidR="00C5542A" w:rsidRPr="002335D2">
                <w:rPr>
                  <w:rFonts w:ascii="Tahoma" w:hAnsi="Tahoma" w:cs="Tahoma"/>
                  <w:sz w:val="16"/>
                </w:rPr>
                <w:t>Investigation checklist for ASIC reports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162" w:history="1">
              <w:r w:rsidR="00C5542A" w:rsidRPr="002335D2">
                <w:rPr>
                  <w:rFonts w:ascii="Tahoma" w:hAnsi="Tahoma" w:cs="Tahoma"/>
                  <w:sz w:val="16"/>
                </w:rPr>
                <w:t>Form 6010</w:t>
              </w:r>
              <w:r w:rsidR="001E4215">
                <w:rPr>
                  <w:rFonts w:ascii="Tahoma" w:hAnsi="Tahoma" w:cs="Tahoma"/>
                  <w:sz w:val="16"/>
                </w:rPr>
                <w:t xml:space="preserve"> — </w:t>
              </w:r>
              <w:r w:rsidR="00C5542A" w:rsidRPr="002335D2">
                <w:rPr>
                  <w:rFonts w:ascii="Tahoma" w:hAnsi="Tahoma" w:cs="Tahoma"/>
                  <w:sz w:val="16"/>
                </w:rPr>
                <w:t>Application for Voluntary Deregistration of a Company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163" w:history="1">
              <w:r w:rsidR="00C5542A" w:rsidRPr="002335D2">
                <w:rPr>
                  <w:rFonts w:ascii="Tahoma" w:hAnsi="Tahoma" w:cs="Tahoma"/>
                  <w:sz w:val="16"/>
                </w:rPr>
                <w:t>Form 519</w:t>
              </w:r>
              <w:r w:rsidR="001E4215">
                <w:rPr>
                  <w:rFonts w:ascii="Tahoma" w:hAnsi="Tahoma" w:cs="Tahoma"/>
                  <w:sz w:val="16"/>
                </w:rPr>
                <w:t xml:space="preserve"> — </w:t>
              </w:r>
              <w:r w:rsidR="00C5542A" w:rsidRPr="002335D2">
                <w:rPr>
                  <w:rFonts w:ascii="Tahoma" w:hAnsi="Tahoma" w:cs="Tahoma"/>
                  <w:sz w:val="16"/>
                </w:rPr>
                <w:t>Court Action Relating to Winding Up</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164" w:history="1">
              <w:r w:rsidR="00C5542A" w:rsidRPr="002335D2">
                <w:rPr>
                  <w:rFonts w:ascii="Tahoma" w:hAnsi="Tahoma" w:cs="Tahoma"/>
                  <w:sz w:val="16"/>
                </w:rPr>
                <w:t>Form 1500</w:t>
              </w:r>
              <w:r w:rsidR="001E4215">
                <w:rPr>
                  <w:rFonts w:ascii="Tahoma" w:hAnsi="Tahoma" w:cs="Tahoma"/>
                  <w:sz w:val="16"/>
                </w:rPr>
                <w:t xml:space="preserve"> — </w:t>
              </w:r>
              <w:r w:rsidR="00C5542A" w:rsidRPr="002335D2">
                <w:rPr>
                  <w:rFonts w:ascii="Tahoma" w:hAnsi="Tahoma" w:cs="Tahoma"/>
                  <w:sz w:val="16"/>
                </w:rPr>
                <w:t>Annual report to creditors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165" w:history="1">
              <w:r w:rsidR="00C5542A" w:rsidRPr="002335D2">
                <w:rPr>
                  <w:rFonts w:ascii="Tahoma" w:hAnsi="Tahoma" w:cs="Tahoma"/>
                  <w:sz w:val="16"/>
                </w:rPr>
                <w:t>Form 1501</w:t>
              </w:r>
              <w:r w:rsidR="001E4215">
                <w:rPr>
                  <w:rFonts w:ascii="Tahoma" w:hAnsi="Tahoma" w:cs="Tahoma"/>
                  <w:sz w:val="16"/>
                </w:rPr>
                <w:t xml:space="preserve"> — </w:t>
              </w:r>
              <w:r w:rsidR="00C5542A" w:rsidRPr="002335D2">
                <w:rPr>
                  <w:rFonts w:ascii="Tahoma" w:hAnsi="Tahoma" w:cs="Tahoma"/>
                  <w:sz w:val="16"/>
                </w:rPr>
                <w:t>Notification of details of pooling determination or order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166" w:history="1">
              <w:r w:rsidR="00C5542A" w:rsidRPr="002335D2">
                <w:rPr>
                  <w:rFonts w:ascii="Tahoma" w:hAnsi="Tahoma" w:cs="Tahoma"/>
                  <w:sz w:val="16"/>
                </w:rPr>
                <w:t>Form 5053</w:t>
              </w:r>
              <w:r w:rsidR="001E4215">
                <w:rPr>
                  <w:rFonts w:ascii="Tahoma" w:hAnsi="Tahoma" w:cs="Tahoma"/>
                  <w:sz w:val="16"/>
                </w:rPr>
                <w:t xml:space="preserve"> — </w:t>
              </w:r>
              <w:r w:rsidR="00C5542A" w:rsidRPr="002335D2">
                <w:rPr>
                  <w:rFonts w:ascii="Tahoma" w:hAnsi="Tahoma" w:cs="Tahoma"/>
                  <w:sz w:val="16"/>
                </w:rPr>
                <w:t>Notice that Administration of a Company has Ended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167" w:history="1">
              <w:r w:rsidR="00C5542A" w:rsidRPr="002335D2">
                <w:rPr>
                  <w:rFonts w:ascii="Tahoma" w:hAnsi="Tahoma" w:cs="Tahoma"/>
                  <w:sz w:val="16"/>
                </w:rPr>
                <w:t>Form 5056</w:t>
              </w:r>
              <w:r w:rsidR="001E4215">
                <w:rPr>
                  <w:rFonts w:ascii="Tahoma" w:hAnsi="Tahoma" w:cs="Tahoma"/>
                  <w:sz w:val="16"/>
                </w:rPr>
                <w:t xml:space="preserve"> — </w:t>
              </w:r>
              <w:r w:rsidR="00C5542A" w:rsidRPr="002335D2">
                <w:rPr>
                  <w:rFonts w:ascii="Tahoma" w:hAnsi="Tahoma" w:cs="Tahoma"/>
                  <w:sz w:val="16"/>
                </w:rPr>
                <w:t>Notice that Deed Wholly Effectuated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168" w:history="1">
              <w:r w:rsidR="00C5542A" w:rsidRPr="002335D2">
                <w:rPr>
                  <w:rFonts w:ascii="Tahoma" w:hAnsi="Tahoma" w:cs="Tahoma"/>
                  <w:sz w:val="16"/>
                </w:rPr>
                <w:t>Form 509</w:t>
              </w:r>
              <w:r w:rsidR="001E4215">
                <w:rPr>
                  <w:rFonts w:ascii="Tahoma" w:hAnsi="Tahoma" w:cs="Tahoma"/>
                  <w:sz w:val="16"/>
                </w:rPr>
                <w:t xml:space="preserve"> — </w:t>
              </w:r>
              <w:r w:rsidR="00C5542A" w:rsidRPr="002335D2">
                <w:rPr>
                  <w:rFonts w:ascii="Tahoma" w:hAnsi="Tahoma" w:cs="Tahoma"/>
                  <w:sz w:val="16"/>
                </w:rPr>
                <w:t>Summary of Affairs of a Company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169" w:history="1">
              <w:r w:rsidR="00C5542A" w:rsidRPr="002335D2">
                <w:rPr>
                  <w:rFonts w:ascii="Tahoma" w:hAnsi="Tahoma" w:cs="Tahoma"/>
                  <w:sz w:val="16"/>
                </w:rPr>
                <w:t>Form 505</w:t>
              </w:r>
              <w:r w:rsidR="001E4215">
                <w:rPr>
                  <w:rFonts w:ascii="Tahoma" w:hAnsi="Tahoma" w:cs="Tahoma"/>
                  <w:sz w:val="16"/>
                </w:rPr>
                <w:t xml:space="preserve"> — </w:t>
              </w:r>
              <w:r w:rsidR="00C5542A" w:rsidRPr="002335D2">
                <w:rPr>
                  <w:rFonts w:ascii="Tahoma" w:hAnsi="Tahoma" w:cs="Tahoma"/>
                  <w:sz w:val="16"/>
                </w:rPr>
                <w:t>Appointment or Cessation as External Administrator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170" w:history="1">
              <w:r w:rsidR="00C5542A" w:rsidRPr="002335D2">
                <w:rPr>
                  <w:rFonts w:ascii="Tahoma" w:hAnsi="Tahoma" w:cs="Tahoma"/>
                  <w:sz w:val="16"/>
                </w:rPr>
                <w:t>Form 911</w:t>
              </w:r>
              <w:r w:rsidR="001E4215">
                <w:rPr>
                  <w:rFonts w:ascii="Tahoma" w:hAnsi="Tahoma" w:cs="Tahoma"/>
                  <w:sz w:val="16"/>
                </w:rPr>
                <w:t xml:space="preserve"> — </w:t>
              </w:r>
              <w:r w:rsidR="00C5542A" w:rsidRPr="002335D2">
                <w:rPr>
                  <w:rFonts w:ascii="Tahoma" w:hAnsi="Tahoma" w:cs="Tahoma"/>
                  <w:sz w:val="16"/>
                </w:rPr>
                <w:t>Verification or certification of a document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171" w:history="1">
              <w:r w:rsidR="00C5542A" w:rsidRPr="002335D2">
                <w:rPr>
                  <w:rFonts w:ascii="Tahoma" w:hAnsi="Tahoma" w:cs="Tahoma"/>
                  <w:sz w:val="16"/>
                </w:rPr>
                <w:t>Form 507</w:t>
              </w:r>
              <w:r w:rsidR="001E4215">
                <w:rPr>
                  <w:rFonts w:ascii="Tahoma" w:hAnsi="Tahoma" w:cs="Tahoma"/>
                  <w:sz w:val="16"/>
                </w:rPr>
                <w:t xml:space="preserve"> — </w:t>
              </w:r>
              <w:r w:rsidR="00C5542A" w:rsidRPr="002335D2">
                <w:rPr>
                  <w:rFonts w:ascii="Tahoma" w:hAnsi="Tahoma" w:cs="Tahoma"/>
                  <w:sz w:val="16"/>
                </w:rPr>
                <w:t>Report as To Affairs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172" w:history="1">
              <w:r w:rsidR="00C5542A" w:rsidRPr="002335D2">
                <w:rPr>
                  <w:rFonts w:ascii="Tahoma" w:hAnsi="Tahoma" w:cs="Tahoma"/>
                  <w:sz w:val="16"/>
                </w:rPr>
                <w:t>Form 506</w:t>
              </w:r>
              <w:r w:rsidR="001E4215">
                <w:rPr>
                  <w:rFonts w:ascii="Tahoma" w:hAnsi="Tahoma" w:cs="Tahoma"/>
                  <w:sz w:val="16"/>
                </w:rPr>
                <w:t xml:space="preserve"> — </w:t>
              </w:r>
              <w:r w:rsidR="00C5542A" w:rsidRPr="002335D2">
                <w:rPr>
                  <w:rFonts w:ascii="Tahoma" w:hAnsi="Tahoma" w:cs="Tahoma"/>
                  <w:sz w:val="16"/>
                </w:rPr>
                <w:t>Notification of change of address of an External Administrator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173" w:history="1">
              <w:r w:rsidR="00C5542A" w:rsidRPr="002335D2">
                <w:rPr>
                  <w:rFonts w:ascii="Tahoma" w:hAnsi="Tahoma" w:cs="Tahoma"/>
                  <w:sz w:val="16"/>
                </w:rPr>
                <w:t>Form 505</w:t>
              </w:r>
              <w:r w:rsidR="001E4215">
                <w:rPr>
                  <w:rFonts w:ascii="Tahoma" w:hAnsi="Tahoma" w:cs="Tahoma"/>
                  <w:sz w:val="16"/>
                </w:rPr>
                <w:t xml:space="preserve"> — </w:t>
              </w:r>
              <w:r w:rsidR="00C5542A" w:rsidRPr="002335D2">
                <w:rPr>
                  <w:rFonts w:ascii="Tahoma" w:hAnsi="Tahoma" w:cs="Tahoma"/>
                  <w:sz w:val="16"/>
                </w:rPr>
                <w:t>Appointment or Cessation as External Administrator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lastRenderedPageBreak/>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174" w:history="1">
              <w:r w:rsidR="00C5542A" w:rsidRPr="002335D2">
                <w:rPr>
                  <w:rFonts w:ascii="Tahoma" w:hAnsi="Tahoma" w:cs="Tahoma"/>
                  <w:sz w:val="16"/>
                </w:rPr>
                <w:t>Form 205</w:t>
              </w:r>
              <w:r w:rsidR="001E4215">
                <w:rPr>
                  <w:rFonts w:ascii="Tahoma" w:hAnsi="Tahoma" w:cs="Tahoma"/>
                  <w:sz w:val="16"/>
                </w:rPr>
                <w:t xml:space="preserve"> — </w:t>
              </w:r>
              <w:r w:rsidR="00C5542A" w:rsidRPr="002335D2">
                <w:rPr>
                  <w:rFonts w:ascii="Tahoma" w:hAnsi="Tahoma" w:cs="Tahoma"/>
                  <w:sz w:val="16"/>
                </w:rPr>
                <w:t>Notification of Resolution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175" w:history="1">
              <w:r w:rsidR="00C5542A" w:rsidRPr="002335D2">
                <w:rPr>
                  <w:rFonts w:ascii="Tahoma" w:hAnsi="Tahoma" w:cs="Tahoma"/>
                  <w:sz w:val="16"/>
                </w:rPr>
                <w:t>Form 524</w:t>
              </w:r>
              <w:r w:rsidR="001E4215">
                <w:rPr>
                  <w:rFonts w:ascii="Tahoma" w:hAnsi="Tahoma" w:cs="Tahoma"/>
                  <w:sz w:val="16"/>
                </w:rPr>
                <w:t xml:space="preserve"> — </w:t>
              </w:r>
              <w:r w:rsidR="00C5542A" w:rsidRPr="002335D2">
                <w:rPr>
                  <w:rFonts w:ascii="Tahoma" w:hAnsi="Tahoma" w:cs="Tahoma"/>
                  <w:sz w:val="16"/>
                </w:rPr>
                <w:t>Presentation of Accounts and Statement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176" w:history="1">
              <w:r w:rsidR="00C5542A" w:rsidRPr="002335D2">
                <w:rPr>
                  <w:rFonts w:ascii="Tahoma" w:hAnsi="Tahoma" w:cs="Tahoma"/>
                  <w:sz w:val="16"/>
                </w:rPr>
                <w:t>Form 509H</w:t>
              </w:r>
              <w:r w:rsidR="001E4215">
                <w:rPr>
                  <w:rFonts w:ascii="Tahoma" w:hAnsi="Tahoma" w:cs="Tahoma"/>
                  <w:sz w:val="16"/>
                </w:rPr>
                <w:t xml:space="preserve"> — </w:t>
              </w:r>
              <w:r w:rsidR="00C5542A" w:rsidRPr="002335D2">
                <w:rPr>
                  <w:rFonts w:ascii="Tahoma" w:hAnsi="Tahoma" w:cs="Tahoma"/>
                  <w:sz w:val="16"/>
                </w:rPr>
                <w:t>Creditors Statutory Demand for payment of debt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177" w:history="1">
              <w:r w:rsidR="00C5542A" w:rsidRPr="002335D2">
                <w:rPr>
                  <w:rFonts w:ascii="Tahoma" w:hAnsi="Tahoma" w:cs="Tahoma"/>
                  <w:sz w:val="16"/>
                </w:rPr>
                <w:t>Form 507</w:t>
              </w:r>
              <w:r w:rsidR="001E4215">
                <w:rPr>
                  <w:rFonts w:ascii="Tahoma" w:hAnsi="Tahoma" w:cs="Tahoma"/>
                  <w:sz w:val="16"/>
                </w:rPr>
                <w:t xml:space="preserve"> — </w:t>
              </w:r>
              <w:r w:rsidR="00C5542A" w:rsidRPr="002335D2">
                <w:rPr>
                  <w:rFonts w:ascii="Tahoma" w:hAnsi="Tahoma" w:cs="Tahoma"/>
                  <w:sz w:val="16"/>
                </w:rPr>
                <w:t>Report as To Affairs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178" w:history="1">
              <w:r w:rsidR="00C5542A" w:rsidRPr="002335D2">
                <w:rPr>
                  <w:rFonts w:ascii="Tahoma" w:hAnsi="Tahoma" w:cs="Tahoma"/>
                  <w:sz w:val="16"/>
                </w:rPr>
                <w:t>Form 507A</w:t>
              </w:r>
              <w:r w:rsidR="001E4215">
                <w:rPr>
                  <w:rFonts w:ascii="Tahoma" w:hAnsi="Tahoma" w:cs="Tahoma"/>
                  <w:sz w:val="16"/>
                </w:rPr>
                <w:t xml:space="preserve"> — </w:t>
              </w:r>
              <w:r w:rsidR="00C5542A" w:rsidRPr="002335D2">
                <w:rPr>
                  <w:rFonts w:ascii="Tahoma" w:hAnsi="Tahoma" w:cs="Tahoma"/>
                  <w:sz w:val="16"/>
                </w:rPr>
                <w:t>Statement Verifying Report as to Affairs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179" w:history="1">
              <w:r w:rsidR="00C5542A" w:rsidRPr="002335D2">
                <w:rPr>
                  <w:rFonts w:ascii="Tahoma" w:hAnsi="Tahoma" w:cs="Tahoma"/>
                  <w:sz w:val="16"/>
                </w:rPr>
                <w:t>Form 505</w:t>
              </w:r>
              <w:r w:rsidR="001E4215">
                <w:rPr>
                  <w:rFonts w:ascii="Tahoma" w:hAnsi="Tahoma" w:cs="Tahoma"/>
                  <w:sz w:val="16"/>
                </w:rPr>
                <w:t xml:space="preserve"> — </w:t>
              </w:r>
              <w:r w:rsidR="00C5542A" w:rsidRPr="002335D2">
                <w:rPr>
                  <w:rFonts w:ascii="Tahoma" w:hAnsi="Tahoma" w:cs="Tahoma"/>
                  <w:sz w:val="16"/>
                </w:rPr>
                <w:t>Appointment as External Administrator (EXAD)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180" w:history="1">
              <w:r w:rsidR="00C5542A" w:rsidRPr="002335D2">
                <w:rPr>
                  <w:rFonts w:ascii="Tahoma" w:hAnsi="Tahoma" w:cs="Tahoma"/>
                  <w:sz w:val="16"/>
                </w:rPr>
                <w:t>General Letter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181" w:history="1">
              <w:r w:rsidR="00C5542A" w:rsidRPr="002335D2">
                <w:rPr>
                  <w:rFonts w:ascii="Tahoma" w:hAnsi="Tahoma" w:cs="Tahoma"/>
                  <w:sz w:val="16"/>
                </w:rPr>
                <w:t>Covering letter to ATO</w:t>
              </w:r>
              <w:r w:rsidR="001E4215">
                <w:rPr>
                  <w:rFonts w:ascii="Tahoma" w:hAnsi="Tahoma" w:cs="Tahoma"/>
                  <w:sz w:val="16"/>
                </w:rPr>
                <w:t xml:space="preserve"> — </w:t>
              </w:r>
              <w:r w:rsidR="00C5542A" w:rsidRPr="002335D2">
                <w:rPr>
                  <w:rFonts w:ascii="Tahoma" w:hAnsi="Tahoma" w:cs="Tahoma"/>
                  <w:sz w:val="16"/>
                </w:rPr>
                <w:t>BAS returns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182" w:history="1">
              <w:r w:rsidR="00C5542A" w:rsidRPr="002335D2">
                <w:rPr>
                  <w:rFonts w:ascii="Tahoma" w:hAnsi="Tahoma" w:cs="Tahoma"/>
                  <w:sz w:val="16"/>
                </w:rPr>
                <w:t>Covering letter to ASIC Form 505</w:t>
              </w:r>
              <w:r w:rsidR="001E4215">
                <w:rPr>
                  <w:rFonts w:ascii="Tahoma" w:hAnsi="Tahoma" w:cs="Tahoma"/>
                  <w:sz w:val="16"/>
                </w:rPr>
                <w:t xml:space="preserve"> — </w:t>
              </w:r>
              <w:r w:rsidR="00C5542A" w:rsidRPr="002335D2">
                <w:rPr>
                  <w:rFonts w:ascii="Tahoma" w:hAnsi="Tahoma" w:cs="Tahoma"/>
                  <w:sz w:val="16"/>
                </w:rPr>
                <w:t>Appointment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183"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RTA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184" w:history="1">
              <w:r w:rsidR="00C5542A" w:rsidRPr="002335D2">
                <w:rPr>
                  <w:rFonts w:ascii="Tahoma" w:hAnsi="Tahoma" w:cs="Tahoma"/>
                  <w:sz w:val="16"/>
                </w:rPr>
                <w:t>Conflict of Interest checklist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185" w:history="1">
              <w:r w:rsidR="00C5542A" w:rsidRPr="002335D2">
                <w:rPr>
                  <w:rFonts w:ascii="Tahoma" w:hAnsi="Tahoma" w:cs="Tahoma"/>
                  <w:sz w:val="16"/>
                </w:rPr>
                <w:t>Remuneration Report</w:t>
              </w:r>
              <w:r w:rsidR="001E4215">
                <w:rPr>
                  <w:rFonts w:ascii="Tahoma" w:hAnsi="Tahoma" w:cs="Tahoma"/>
                  <w:sz w:val="16"/>
                </w:rPr>
                <w:t xml:space="preserve"> — </w:t>
              </w:r>
              <w:r w:rsidR="00C5542A" w:rsidRPr="002335D2">
                <w:rPr>
                  <w:rFonts w:ascii="Tahoma" w:hAnsi="Tahoma" w:cs="Tahoma"/>
                  <w:sz w:val="16"/>
                </w:rPr>
                <w:t>Description of Work to be Completed (VA to CVL)</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186" w:history="1">
              <w:r w:rsidR="00C5542A" w:rsidRPr="002335D2">
                <w:rPr>
                  <w:rFonts w:ascii="Tahoma" w:hAnsi="Tahoma" w:cs="Tahoma"/>
                  <w:sz w:val="16"/>
                </w:rPr>
                <w:t>Correspondence to Sheriff advising Appointment and Sheriff's obligations CVL</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187" w:history="1">
              <w:r w:rsidR="00C5542A" w:rsidRPr="002335D2">
                <w:rPr>
                  <w:rFonts w:ascii="Tahoma" w:hAnsi="Tahoma" w:cs="Tahoma"/>
                  <w:sz w:val="16"/>
                </w:rPr>
                <w:t>Onsite First Day Procedures Checklist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188"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VIC Roads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189"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Licensing Services WA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190"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QT QLD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191"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Transport SA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192"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MVR 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193"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ACT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194"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Transport DIER TAS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195" w:history="1">
              <w:r w:rsidR="00C5542A" w:rsidRPr="002335D2">
                <w:rPr>
                  <w:rFonts w:ascii="Tahoma" w:hAnsi="Tahoma" w:cs="Tahoma"/>
                  <w:sz w:val="16"/>
                </w:rPr>
                <w:t>Letter to ATO requesting increasing adjustment dividend unlikely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196" w:history="1">
              <w:r w:rsidR="00C5542A" w:rsidRPr="002335D2">
                <w:rPr>
                  <w:rFonts w:ascii="Tahoma" w:hAnsi="Tahoma" w:cs="Tahoma"/>
                  <w:sz w:val="16"/>
                </w:rPr>
                <w:t>Job Information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197" w:history="1">
              <w:r w:rsidR="00C5542A" w:rsidRPr="002335D2">
                <w:rPr>
                  <w:rFonts w:ascii="Tahoma" w:hAnsi="Tahoma" w:cs="Tahoma"/>
                  <w:sz w:val="16"/>
                </w:rPr>
                <w:t>Facsimile Cover Page for the ATO</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198" w:history="1">
              <w:r w:rsidR="00C5542A" w:rsidRPr="002335D2">
                <w:rPr>
                  <w:rFonts w:ascii="Tahoma" w:hAnsi="Tahoma" w:cs="Tahoma"/>
                  <w:sz w:val="16"/>
                </w:rPr>
                <w:t>Scale of Rates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199" w:history="1">
              <w:r w:rsidR="00C5542A" w:rsidRPr="002335D2">
                <w:rPr>
                  <w:rFonts w:ascii="Tahoma" w:hAnsi="Tahoma" w:cs="Tahoma"/>
                  <w:sz w:val="16"/>
                </w:rPr>
                <w:t>Covering letter to ATO</w:t>
              </w:r>
              <w:r w:rsidR="001E4215">
                <w:rPr>
                  <w:rFonts w:ascii="Tahoma" w:hAnsi="Tahoma" w:cs="Tahoma"/>
                  <w:sz w:val="16"/>
                </w:rPr>
                <w:t xml:space="preserve"> — </w:t>
              </w:r>
              <w:r w:rsidR="00C5542A" w:rsidRPr="002335D2">
                <w:rPr>
                  <w:rFonts w:ascii="Tahoma" w:hAnsi="Tahoma" w:cs="Tahoma"/>
                  <w:sz w:val="16"/>
                </w:rPr>
                <w:t>Final BAS return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Advertise</w:t>
            </w:r>
          </w:p>
        </w:tc>
        <w:tc>
          <w:tcPr>
            <w:tcW w:w="5528" w:type="dxa"/>
            <w:noWrap/>
          </w:tcPr>
          <w:p w:rsidR="00C5542A" w:rsidRPr="002335D2" w:rsidRDefault="00FC05A7" w:rsidP="00C5542A">
            <w:pPr>
              <w:spacing w:before="0" w:after="0"/>
              <w:ind w:left="0"/>
              <w:rPr>
                <w:rFonts w:ascii="Tahoma" w:hAnsi="Tahoma" w:cs="Tahoma"/>
                <w:sz w:val="16"/>
                <w:szCs w:val="16"/>
              </w:rPr>
            </w:pPr>
            <w:hyperlink r:id="rId200" w:history="1">
              <w:r w:rsidR="00C5542A" w:rsidRPr="002335D2">
                <w:rPr>
                  <w:rFonts w:ascii="Tahoma" w:hAnsi="Tahoma" w:cs="Tahoma"/>
                  <w:sz w:val="16"/>
                </w:rPr>
                <w:t>Form 509D</w:t>
              </w:r>
              <w:r w:rsidR="001E4215">
                <w:rPr>
                  <w:rFonts w:ascii="Tahoma" w:hAnsi="Tahoma" w:cs="Tahoma"/>
                  <w:sz w:val="16"/>
                </w:rPr>
                <w:t xml:space="preserve"> — </w:t>
              </w:r>
              <w:r w:rsidR="00C5542A" w:rsidRPr="002335D2">
                <w:rPr>
                  <w:rFonts w:ascii="Tahoma" w:hAnsi="Tahoma" w:cs="Tahoma"/>
                  <w:sz w:val="16"/>
                </w:rPr>
                <w:t>Advertise Notice of Appointment of Liquidator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Advertise</w:t>
            </w:r>
          </w:p>
        </w:tc>
        <w:tc>
          <w:tcPr>
            <w:tcW w:w="5528" w:type="dxa"/>
            <w:noWrap/>
          </w:tcPr>
          <w:p w:rsidR="00C5542A" w:rsidRPr="002335D2" w:rsidRDefault="00FC05A7" w:rsidP="00C5542A">
            <w:pPr>
              <w:spacing w:before="0" w:after="0"/>
              <w:ind w:left="0"/>
              <w:rPr>
                <w:rFonts w:ascii="Tahoma" w:hAnsi="Tahoma" w:cs="Tahoma"/>
                <w:sz w:val="16"/>
                <w:szCs w:val="16"/>
              </w:rPr>
            </w:pPr>
            <w:hyperlink r:id="rId201" w:history="1">
              <w:r w:rsidR="00C5542A" w:rsidRPr="002335D2">
                <w:rPr>
                  <w:rFonts w:ascii="Tahoma" w:hAnsi="Tahoma" w:cs="Tahoma"/>
                  <w:sz w:val="16"/>
                </w:rPr>
                <w:t>Advertise Notice of Resolution of EGM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202" w:history="1">
              <w:r w:rsidR="00C5542A" w:rsidRPr="002335D2">
                <w:rPr>
                  <w:rFonts w:ascii="Tahoma" w:hAnsi="Tahoma" w:cs="Tahoma"/>
                  <w:sz w:val="16"/>
                </w:rPr>
                <w:t>Declaration of Independence, Relevant Relationships and Indemnities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203" w:history="1">
              <w:r w:rsidR="00C5542A" w:rsidRPr="002335D2">
                <w:rPr>
                  <w:rFonts w:ascii="Tahoma" w:hAnsi="Tahoma" w:cs="Tahoma"/>
                  <w:sz w:val="16"/>
                </w:rPr>
                <w:t>Advise ATO appointment and debt request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204" w:history="1">
              <w:r w:rsidR="00C5542A" w:rsidRPr="002335D2">
                <w:rPr>
                  <w:rFonts w:ascii="Tahoma" w:hAnsi="Tahoma" w:cs="Tahoma"/>
                  <w:sz w:val="16"/>
                </w:rPr>
                <w:t>Notify Company Accountants of appointment and request books and records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205" w:history="1">
              <w:r w:rsidR="00C5542A" w:rsidRPr="002335D2">
                <w:rPr>
                  <w:rFonts w:ascii="Tahoma" w:hAnsi="Tahoma" w:cs="Tahoma"/>
                  <w:sz w:val="16"/>
                </w:rPr>
                <w:t>Notify Company Auditors of appointment and request books and records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206" w:history="1">
              <w:r w:rsidR="00C5542A" w:rsidRPr="002335D2">
                <w:rPr>
                  <w:rFonts w:ascii="Tahoma" w:hAnsi="Tahoma" w:cs="Tahoma"/>
                  <w:sz w:val="16"/>
                </w:rPr>
                <w:t>Notify Company Solicitors of appointment and request details of any actions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207" w:history="1">
              <w:r w:rsidR="00C5542A" w:rsidRPr="002335D2">
                <w:rPr>
                  <w:rFonts w:ascii="Tahoma" w:hAnsi="Tahoma" w:cs="Tahoma"/>
                  <w:sz w:val="16"/>
                </w:rPr>
                <w:t>Advise Child Support Agency appointment and debt request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208" w:history="1">
              <w:r w:rsidR="00C5542A" w:rsidRPr="002335D2">
                <w:rPr>
                  <w:rFonts w:ascii="Tahoma" w:hAnsi="Tahoma" w:cs="Tahoma"/>
                  <w:sz w:val="16"/>
                </w:rPr>
                <w:t>Advise State Revenue appointment and debt request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209" w:history="1">
              <w:r w:rsidR="00C5542A" w:rsidRPr="002335D2">
                <w:rPr>
                  <w:rFonts w:ascii="Tahoma" w:hAnsi="Tahoma" w:cs="Tahoma"/>
                  <w:sz w:val="16"/>
                </w:rPr>
                <w:t xml:space="preserve">Advise </w:t>
              </w:r>
              <w:proofErr w:type="spellStart"/>
              <w:r w:rsidR="00C5542A" w:rsidRPr="002335D2">
                <w:rPr>
                  <w:rFonts w:ascii="Tahoma" w:hAnsi="Tahoma" w:cs="Tahoma"/>
                  <w:sz w:val="16"/>
                </w:rPr>
                <w:t>Workcover</w:t>
              </w:r>
              <w:proofErr w:type="spellEnd"/>
              <w:r w:rsidR="00C5542A" w:rsidRPr="002335D2">
                <w:rPr>
                  <w:rFonts w:ascii="Tahoma" w:hAnsi="Tahoma" w:cs="Tahoma"/>
                  <w:sz w:val="16"/>
                </w:rPr>
                <w:t xml:space="preserve"> appointment and debt request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210" w:history="1">
              <w:r w:rsidR="00C5542A" w:rsidRPr="002335D2">
                <w:rPr>
                  <w:rFonts w:ascii="Tahoma" w:hAnsi="Tahoma" w:cs="Tahoma"/>
                  <w:sz w:val="16"/>
                </w:rPr>
                <w:t>Notify Company Auditors of Appointment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211" w:history="1">
              <w:r w:rsidR="00C5542A" w:rsidRPr="002335D2">
                <w:rPr>
                  <w:rFonts w:ascii="Tahoma" w:hAnsi="Tahoma" w:cs="Tahoma"/>
                  <w:sz w:val="16"/>
                </w:rPr>
                <w:t>Notify Company Solicitors of Appointment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212" w:history="1">
              <w:r w:rsidR="00C5542A" w:rsidRPr="002335D2">
                <w:rPr>
                  <w:rFonts w:ascii="Tahoma" w:hAnsi="Tahoma" w:cs="Tahoma"/>
                  <w:sz w:val="16"/>
                </w:rPr>
                <w:t>Consent to Act as Liquidator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213" w:history="1">
              <w:r w:rsidR="00C5542A" w:rsidRPr="002335D2">
                <w:rPr>
                  <w:rFonts w:ascii="Tahoma" w:hAnsi="Tahoma" w:cs="Tahoma"/>
                  <w:sz w:val="16"/>
                </w:rPr>
                <w:t>Arrange Mail Redirection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214" w:history="1">
              <w:r w:rsidR="00C5542A" w:rsidRPr="002335D2">
                <w:rPr>
                  <w:rFonts w:ascii="Tahoma" w:hAnsi="Tahoma" w:cs="Tahoma"/>
                  <w:sz w:val="16"/>
                </w:rPr>
                <w:t>Close Bank Account held by Company and transfer funds to another Account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215" w:history="1">
              <w:r w:rsidR="00C5542A" w:rsidRPr="002335D2">
                <w:rPr>
                  <w:rFonts w:ascii="Tahoma" w:hAnsi="Tahoma" w:cs="Tahoma"/>
                  <w:sz w:val="16"/>
                </w:rPr>
                <w:t>Close Bank Account held by the Company and transfer funds to another Bank</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216" w:history="1">
              <w:r w:rsidR="00C5542A" w:rsidRPr="002335D2">
                <w:rPr>
                  <w:rFonts w:ascii="Tahoma" w:hAnsi="Tahoma" w:cs="Tahoma"/>
                  <w:sz w:val="16"/>
                </w:rPr>
                <w:t>Close Bank Accounts held by Company where account is unknown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217" w:history="1">
              <w:r w:rsidR="00C5542A" w:rsidRPr="002335D2">
                <w:rPr>
                  <w:rFonts w:ascii="Tahoma" w:hAnsi="Tahoma" w:cs="Tahoma"/>
                  <w:sz w:val="16"/>
                </w:rPr>
                <w:t>Close Bank Account held in relation to the Appointment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218" w:history="1">
              <w:r w:rsidR="00C5542A" w:rsidRPr="002335D2">
                <w:rPr>
                  <w:rFonts w:ascii="Tahoma" w:hAnsi="Tahoma" w:cs="Tahoma"/>
                  <w:sz w:val="16"/>
                </w:rPr>
                <w:t>Advise Bank to set up new account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Books and Records</w:t>
            </w:r>
          </w:p>
        </w:tc>
        <w:tc>
          <w:tcPr>
            <w:tcW w:w="5528" w:type="dxa"/>
            <w:noWrap/>
          </w:tcPr>
          <w:p w:rsidR="00C5542A" w:rsidRPr="002335D2" w:rsidRDefault="00FC05A7" w:rsidP="00C5542A">
            <w:pPr>
              <w:spacing w:before="0" w:after="0"/>
              <w:ind w:left="0"/>
              <w:rPr>
                <w:rFonts w:ascii="Tahoma" w:hAnsi="Tahoma" w:cs="Tahoma"/>
                <w:sz w:val="16"/>
                <w:szCs w:val="16"/>
              </w:rPr>
            </w:pPr>
            <w:hyperlink r:id="rId219" w:history="1">
              <w:r w:rsidR="00C5542A" w:rsidRPr="002335D2">
                <w:rPr>
                  <w:rFonts w:ascii="Tahoma" w:hAnsi="Tahoma" w:cs="Tahoma"/>
                  <w:sz w:val="16"/>
                </w:rPr>
                <w:t>Books and Records Receipt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Retirement</w:t>
            </w:r>
          </w:p>
        </w:tc>
        <w:tc>
          <w:tcPr>
            <w:tcW w:w="5528" w:type="dxa"/>
            <w:noWrap/>
          </w:tcPr>
          <w:p w:rsidR="00C5542A" w:rsidRPr="002335D2" w:rsidRDefault="00FC05A7" w:rsidP="00C5542A">
            <w:pPr>
              <w:spacing w:before="0" w:after="0"/>
              <w:ind w:left="0"/>
              <w:rPr>
                <w:rFonts w:ascii="Tahoma" w:hAnsi="Tahoma" w:cs="Tahoma"/>
                <w:sz w:val="16"/>
                <w:szCs w:val="16"/>
              </w:rPr>
            </w:pPr>
            <w:hyperlink r:id="rId220" w:history="1">
              <w:r w:rsidR="00C5542A" w:rsidRPr="002335D2">
                <w:rPr>
                  <w:rFonts w:ascii="Tahoma" w:hAnsi="Tahoma" w:cs="Tahoma"/>
                  <w:sz w:val="16"/>
                </w:rPr>
                <w:t>Application for Consent to destroy Company’s Books and Records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Retirement</w:t>
            </w:r>
          </w:p>
        </w:tc>
        <w:tc>
          <w:tcPr>
            <w:tcW w:w="5528" w:type="dxa"/>
            <w:noWrap/>
          </w:tcPr>
          <w:p w:rsidR="00C5542A" w:rsidRPr="002335D2" w:rsidRDefault="00FC05A7" w:rsidP="00C5542A">
            <w:pPr>
              <w:spacing w:before="0" w:after="0"/>
              <w:ind w:left="0"/>
              <w:rPr>
                <w:rFonts w:ascii="Tahoma" w:hAnsi="Tahoma" w:cs="Tahoma"/>
                <w:sz w:val="16"/>
                <w:szCs w:val="16"/>
              </w:rPr>
            </w:pPr>
            <w:hyperlink r:id="rId221" w:history="1">
              <w:r w:rsidR="00C5542A" w:rsidRPr="002335D2">
                <w:rPr>
                  <w:rFonts w:ascii="Tahoma" w:hAnsi="Tahoma" w:cs="Tahoma"/>
                  <w:sz w:val="16"/>
                </w:rPr>
                <w:t>Circular to Suppliers ceasing to trade under appointee control</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222" w:history="1">
              <w:r w:rsidR="00C5542A" w:rsidRPr="002335D2">
                <w:rPr>
                  <w:rFonts w:ascii="Tahoma" w:hAnsi="Tahoma" w:cs="Tahoma"/>
                  <w:sz w:val="16"/>
                </w:rPr>
                <w:t>Form 523</w:t>
              </w:r>
              <w:r w:rsidR="001E4215">
                <w:rPr>
                  <w:rFonts w:ascii="Tahoma" w:hAnsi="Tahoma" w:cs="Tahoma"/>
                  <w:sz w:val="16"/>
                </w:rPr>
                <w:t xml:space="preserve"> — </w:t>
              </w:r>
              <w:r w:rsidR="00C5542A" w:rsidRPr="002335D2">
                <w:rPr>
                  <w:rFonts w:ascii="Tahoma" w:hAnsi="Tahoma" w:cs="Tahoma"/>
                  <w:sz w:val="16"/>
                </w:rPr>
                <w:t>Notification of final meeting convened by liquidator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223" w:history="1">
              <w:r w:rsidR="00C5542A" w:rsidRPr="002335D2">
                <w:rPr>
                  <w:rFonts w:ascii="Tahoma" w:hAnsi="Tahoma" w:cs="Tahoma"/>
                  <w:sz w:val="16"/>
                </w:rPr>
                <w:t>Form 531A</w:t>
              </w:r>
              <w:r w:rsidR="001E4215">
                <w:rPr>
                  <w:rFonts w:ascii="Tahoma" w:hAnsi="Tahoma" w:cs="Tahoma"/>
                  <w:sz w:val="16"/>
                </w:rPr>
                <w:t xml:space="preserve"> — </w:t>
              </w:r>
              <w:r w:rsidR="00C5542A" w:rsidRPr="002335D2">
                <w:rPr>
                  <w:rFonts w:ascii="Tahoma" w:hAnsi="Tahoma" w:cs="Tahoma"/>
                  <w:sz w:val="16"/>
                </w:rPr>
                <w:t>List of Persons Present at Meeting of Members or Contributories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224" w:history="1">
              <w:r w:rsidR="00C5542A" w:rsidRPr="002335D2">
                <w:rPr>
                  <w:rFonts w:ascii="Tahoma" w:hAnsi="Tahoma" w:cs="Tahoma"/>
                  <w:sz w:val="16"/>
                </w:rPr>
                <w:t>Form 531B</w:t>
              </w:r>
              <w:r w:rsidR="001E4215">
                <w:rPr>
                  <w:rFonts w:ascii="Tahoma" w:hAnsi="Tahoma" w:cs="Tahoma"/>
                  <w:sz w:val="16"/>
                </w:rPr>
                <w:t xml:space="preserve"> — </w:t>
              </w:r>
              <w:r w:rsidR="00C5542A" w:rsidRPr="002335D2">
                <w:rPr>
                  <w:rFonts w:ascii="Tahoma" w:hAnsi="Tahoma" w:cs="Tahoma"/>
                  <w:sz w:val="16"/>
                </w:rPr>
                <w:t>List of Persons Present at Meeting of Creditors or Debenture Holders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225" w:history="1">
              <w:r w:rsidR="00C5542A" w:rsidRPr="002335D2">
                <w:rPr>
                  <w:rFonts w:ascii="Tahoma" w:hAnsi="Tahoma" w:cs="Tahoma"/>
                  <w:sz w:val="16"/>
                </w:rPr>
                <w:t>Form 531C</w:t>
              </w:r>
              <w:r w:rsidR="001E4215">
                <w:rPr>
                  <w:rFonts w:ascii="Tahoma" w:hAnsi="Tahoma" w:cs="Tahoma"/>
                  <w:sz w:val="16"/>
                </w:rPr>
                <w:t xml:space="preserve"> — </w:t>
              </w:r>
              <w:r w:rsidR="00C5542A" w:rsidRPr="002335D2">
                <w:rPr>
                  <w:rFonts w:ascii="Tahoma" w:hAnsi="Tahoma" w:cs="Tahoma"/>
                  <w:sz w:val="16"/>
                </w:rPr>
                <w:t xml:space="preserve">List of Persons Present at Meeting of Committee of </w:t>
              </w:r>
              <w:r w:rsidR="00C5542A" w:rsidRPr="002335D2">
                <w:rPr>
                  <w:rFonts w:ascii="Tahoma" w:hAnsi="Tahoma" w:cs="Tahoma"/>
                  <w:sz w:val="16"/>
                </w:rPr>
                <w:lastRenderedPageBreak/>
                <w:t>Inspection or Creditors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lastRenderedPageBreak/>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226" w:history="1">
              <w:r w:rsidR="00C5542A" w:rsidRPr="002335D2">
                <w:rPr>
                  <w:rFonts w:ascii="Tahoma" w:hAnsi="Tahoma" w:cs="Tahoma"/>
                  <w:sz w:val="16"/>
                </w:rPr>
                <w:t>Proof of Debt for Voting Purposes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227" w:history="1">
              <w:r w:rsidR="00C5542A" w:rsidRPr="002335D2">
                <w:rPr>
                  <w:rFonts w:ascii="Tahoma" w:hAnsi="Tahoma" w:cs="Tahoma"/>
                  <w:sz w:val="16"/>
                </w:rPr>
                <w:t>Form 532</w:t>
              </w:r>
              <w:r w:rsidR="001E4215">
                <w:rPr>
                  <w:rFonts w:ascii="Tahoma" w:hAnsi="Tahoma" w:cs="Tahoma"/>
                  <w:sz w:val="16"/>
                </w:rPr>
                <w:t xml:space="preserve"> — </w:t>
              </w:r>
              <w:r w:rsidR="00C5542A" w:rsidRPr="002335D2">
                <w:rPr>
                  <w:rFonts w:ascii="Tahoma" w:hAnsi="Tahoma" w:cs="Tahoma"/>
                  <w:sz w:val="16"/>
                </w:rPr>
                <w:t>Appointment of Proxy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228" w:history="1">
              <w:r w:rsidR="00C5542A" w:rsidRPr="002335D2">
                <w:rPr>
                  <w:rFonts w:ascii="Tahoma" w:hAnsi="Tahoma" w:cs="Tahoma"/>
                  <w:sz w:val="16"/>
                </w:rPr>
                <w:t>Form 530</w:t>
              </w:r>
              <w:r w:rsidR="001E4215">
                <w:rPr>
                  <w:rFonts w:ascii="Tahoma" w:hAnsi="Tahoma" w:cs="Tahoma"/>
                  <w:sz w:val="16"/>
                </w:rPr>
                <w:t xml:space="preserve"> — </w:t>
              </w:r>
              <w:r w:rsidR="00C5542A" w:rsidRPr="002335D2">
                <w:rPr>
                  <w:rFonts w:ascii="Tahoma" w:hAnsi="Tahoma" w:cs="Tahoma"/>
                  <w:sz w:val="16"/>
                </w:rPr>
                <w:t>Statement in writing of Posting of Notice of Meeting</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229" w:history="1">
              <w:r w:rsidR="00C5542A" w:rsidRPr="002335D2">
                <w:rPr>
                  <w:rFonts w:ascii="Tahoma" w:hAnsi="Tahoma" w:cs="Tahoma"/>
                  <w:sz w:val="16"/>
                </w:rPr>
                <w:t>Delegation of Chairman to chair the meeting</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Agenda</w:t>
            </w:r>
          </w:p>
        </w:tc>
        <w:tc>
          <w:tcPr>
            <w:tcW w:w="5528" w:type="dxa"/>
            <w:noWrap/>
          </w:tcPr>
          <w:p w:rsidR="00C5542A" w:rsidRPr="002335D2" w:rsidRDefault="00FC05A7" w:rsidP="00C5542A">
            <w:pPr>
              <w:spacing w:before="0" w:after="0"/>
              <w:ind w:left="0"/>
              <w:rPr>
                <w:rFonts w:ascii="Tahoma" w:hAnsi="Tahoma" w:cs="Tahoma"/>
                <w:sz w:val="16"/>
                <w:szCs w:val="16"/>
              </w:rPr>
            </w:pPr>
            <w:hyperlink r:id="rId230" w:history="1">
              <w:r w:rsidR="00C5542A" w:rsidRPr="002335D2">
                <w:rPr>
                  <w:rFonts w:ascii="Tahoma" w:hAnsi="Tahoma" w:cs="Tahoma"/>
                  <w:sz w:val="16"/>
                </w:rPr>
                <w:t>Agenda for Meeting of Creditors for Appointment of CVL</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Agenda</w:t>
            </w:r>
          </w:p>
        </w:tc>
        <w:tc>
          <w:tcPr>
            <w:tcW w:w="5528" w:type="dxa"/>
            <w:noWrap/>
          </w:tcPr>
          <w:p w:rsidR="00C5542A" w:rsidRPr="002335D2" w:rsidRDefault="00FC05A7" w:rsidP="00C5542A">
            <w:pPr>
              <w:spacing w:before="0" w:after="0"/>
              <w:ind w:left="0"/>
              <w:rPr>
                <w:rFonts w:ascii="Tahoma" w:hAnsi="Tahoma" w:cs="Tahoma"/>
                <w:sz w:val="16"/>
                <w:szCs w:val="16"/>
              </w:rPr>
            </w:pPr>
            <w:hyperlink r:id="rId231" w:history="1">
              <w:r w:rsidR="00C5542A" w:rsidRPr="002335D2">
                <w:rPr>
                  <w:rFonts w:ascii="Tahoma" w:hAnsi="Tahoma" w:cs="Tahoma"/>
                  <w:sz w:val="16"/>
                </w:rPr>
                <w:t>Draft Agenda Final Meeting of Members and Creditors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Annual</w:t>
            </w:r>
          </w:p>
        </w:tc>
        <w:tc>
          <w:tcPr>
            <w:tcW w:w="5528" w:type="dxa"/>
            <w:noWrap/>
          </w:tcPr>
          <w:p w:rsidR="00C5542A" w:rsidRPr="002335D2" w:rsidRDefault="00FC05A7" w:rsidP="00C5542A">
            <w:pPr>
              <w:spacing w:before="0" w:after="0"/>
              <w:ind w:left="0"/>
              <w:rPr>
                <w:rFonts w:ascii="Tahoma" w:hAnsi="Tahoma" w:cs="Tahoma"/>
                <w:sz w:val="16"/>
                <w:szCs w:val="16"/>
              </w:rPr>
            </w:pPr>
            <w:hyperlink r:id="rId232" w:history="1">
              <w:r w:rsidR="00C5542A" w:rsidRPr="002335D2">
                <w:rPr>
                  <w:rFonts w:ascii="Tahoma" w:hAnsi="Tahoma" w:cs="Tahoma"/>
                  <w:sz w:val="16"/>
                </w:rPr>
                <w:t>Running Sheet Annual General Meeting of Members and Creditors CVL</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Annual</w:t>
            </w:r>
          </w:p>
        </w:tc>
        <w:tc>
          <w:tcPr>
            <w:tcW w:w="5528" w:type="dxa"/>
            <w:noWrap/>
          </w:tcPr>
          <w:p w:rsidR="00C5542A" w:rsidRPr="002335D2" w:rsidRDefault="00FC05A7" w:rsidP="00C5542A">
            <w:pPr>
              <w:spacing w:before="0" w:after="0"/>
              <w:ind w:left="0"/>
              <w:rPr>
                <w:rFonts w:ascii="Tahoma" w:hAnsi="Tahoma" w:cs="Tahoma"/>
                <w:sz w:val="16"/>
                <w:szCs w:val="16"/>
              </w:rPr>
            </w:pPr>
            <w:hyperlink r:id="rId233" w:history="1">
              <w:r w:rsidR="00C5542A" w:rsidRPr="002335D2">
                <w:rPr>
                  <w:rFonts w:ascii="Tahoma" w:hAnsi="Tahoma" w:cs="Tahoma"/>
                  <w:sz w:val="16"/>
                </w:rPr>
                <w:t>Draft Minutes of Annual General Meeting of Members and Creditors CVL</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Annual</w:t>
            </w:r>
          </w:p>
        </w:tc>
        <w:tc>
          <w:tcPr>
            <w:tcW w:w="5528" w:type="dxa"/>
            <w:noWrap/>
          </w:tcPr>
          <w:p w:rsidR="00C5542A" w:rsidRPr="002335D2" w:rsidRDefault="00FC05A7" w:rsidP="00C5542A">
            <w:pPr>
              <w:spacing w:before="0" w:after="0"/>
              <w:ind w:left="0"/>
              <w:rPr>
                <w:rFonts w:ascii="Tahoma" w:hAnsi="Tahoma" w:cs="Tahoma"/>
                <w:sz w:val="16"/>
                <w:szCs w:val="16"/>
              </w:rPr>
            </w:pPr>
            <w:hyperlink r:id="rId234" w:history="1">
              <w:r w:rsidR="00C5542A" w:rsidRPr="002335D2">
                <w:rPr>
                  <w:rFonts w:ascii="Tahoma" w:hAnsi="Tahoma" w:cs="Tahoma"/>
                  <w:sz w:val="16"/>
                </w:rPr>
                <w:t>Internal Memo Annual Meeting not convened due to insufficient funds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Annual</w:t>
            </w:r>
          </w:p>
        </w:tc>
        <w:tc>
          <w:tcPr>
            <w:tcW w:w="5528" w:type="dxa"/>
            <w:noWrap/>
          </w:tcPr>
          <w:p w:rsidR="00C5542A" w:rsidRPr="002335D2" w:rsidRDefault="00FC05A7" w:rsidP="00C5542A">
            <w:pPr>
              <w:spacing w:before="0" w:after="0"/>
              <w:ind w:left="0"/>
              <w:rPr>
                <w:rFonts w:ascii="Tahoma" w:hAnsi="Tahoma" w:cs="Tahoma"/>
                <w:sz w:val="16"/>
                <w:szCs w:val="16"/>
              </w:rPr>
            </w:pPr>
            <w:hyperlink r:id="rId235" w:history="1">
              <w:r w:rsidR="00C5542A" w:rsidRPr="002335D2">
                <w:rPr>
                  <w:rFonts w:ascii="Tahoma" w:hAnsi="Tahoma" w:cs="Tahoma"/>
                  <w:sz w:val="16"/>
                </w:rPr>
                <w:t>Circular to Creditors advising that insufficient funds to call AGM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Annual</w:t>
            </w:r>
          </w:p>
        </w:tc>
        <w:tc>
          <w:tcPr>
            <w:tcW w:w="5528" w:type="dxa"/>
            <w:noWrap/>
          </w:tcPr>
          <w:p w:rsidR="00C5542A" w:rsidRPr="002335D2" w:rsidRDefault="00FC05A7" w:rsidP="00C5542A">
            <w:pPr>
              <w:spacing w:before="0" w:after="0"/>
              <w:ind w:left="0"/>
              <w:rPr>
                <w:rFonts w:ascii="Tahoma" w:hAnsi="Tahoma" w:cs="Tahoma"/>
                <w:sz w:val="16"/>
                <w:szCs w:val="16"/>
              </w:rPr>
            </w:pPr>
            <w:hyperlink r:id="rId236" w:history="1">
              <w:r w:rsidR="00C5542A" w:rsidRPr="002335D2">
                <w:rPr>
                  <w:rFonts w:ascii="Tahoma" w:hAnsi="Tahoma" w:cs="Tahoma"/>
                  <w:sz w:val="16"/>
                </w:rPr>
                <w:t>Form Letter to Creditors advising that insufficient funds to call AGM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Minutes</w:t>
            </w:r>
          </w:p>
        </w:tc>
        <w:tc>
          <w:tcPr>
            <w:tcW w:w="5528" w:type="dxa"/>
            <w:noWrap/>
          </w:tcPr>
          <w:p w:rsidR="00C5542A" w:rsidRPr="002335D2" w:rsidRDefault="00FC05A7" w:rsidP="00C5542A">
            <w:pPr>
              <w:spacing w:before="0" w:after="0"/>
              <w:ind w:left="0"/>
              <w:rPr>
                <w:rFonts w:ascii="Tahoma" w:hAnsi="Tahoma" w:cs="Tahoma"/>
                <w:sz w:val="16"/>
                <w:szCs w:val="16"/>
              </w:rPr>
            </w:pPr>
            <w:hyperlink r:id="rId237" w:history="1">
              <w:r w:rsidR="00C5542A" w:rsidRPr="002335D2">
                <w:rPr>
                  <w:rFonts w:ascii="Tahoma" w:hAnsi="Tahoma" w:cs="Tahoma"/>
                  <w:sz w:val="16"/>
                </w:rPr>
                <w:t>Draft Minutes of Annual General Meeting of Members and Creditors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Minutes</w:t>
            </w:r>
          </w:p>
        </w:tc>
        <w:tc>
          <w:tcPr>
            <w:tcW w:w="5528" w:type="dxa"/>
            <w:noWrap/>
          </w:tcPr>
          <w:p w:rsidR="00C5542A" w:rsidRPr="002335D2" w:rsidRDefault="00FC05A7" w:rsidP="00C5542A">
            <w:pPr>
              <w:spacing w:before="0" w:after="0"/>
              <w:ind w:left="0"/>
              <w:rPr>
                <w:rFonts w:ascii="Tahoma" w:hAnsi="Tahoma" w:cs="Tahoma"/>
                <w:sz w:val="16"/>
                <w:szCs w:val="16"/>
              </w:rPr>
            </w:pPr>
            <w:hyperlink r:id="rId238" w:history="1">
              <w:r w:rsidR="00C5542A" w:rsidRPr="002335D2">
                <w:rPr>
                  <w:rFonts w:ascii="Tahoma" w:hAnsi="Tahoma" w:cs="Tahoma"/>
                  <w:sz w:val="16"/>
                </w:rPr>
                <w:t>Minutes of Final Meeting of Members and Creditors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Minutes</w:t>
            </w:r>
          </w:p>
        </w:tc>
        <w:tc>
          <w:tcPr>
            <w:tcW w:w="5528" w:type="dxa"/>
            <w:noWrap/>
          </w:tcPr>
          <w:p w:rsidR="00C5542A" w:rsidRPr="002335D2" w:rsidRDefault="00FC05A7" w:rsidP="00C5542A">
            <w:pPr>
              <w:spacing w:before="0" w:after="0"/>
              <w:ind w:left="0"/>
              <w:rPr>
                <w:rFonts w:ascii="Tahoma" w:hAnsi="Tahoma" w:cs="Tahoma"/>
                <w:sz w:val="16"/>
                <w:szCs w:val="16"/>
              </w:rPr>
            </w:pPr>
            <w:hyperlink r:id="rId239" w:history="1">
              <w:proofErr w:type="spellStart"/>
              <w:r w:rsidR="00C5542A" w:rsidRPr="002335D2">
                <w:rPr>
                  <w:rFonts w:ascii="Tahoma" w:hAnsi="Tahoma" w:cs="Tahoma"/>
                  <w:sz w:val="16"/>
                </w:rPr>
                <w:t>Mintues</w:t>
              </w:r>
              <w:proofErr w:type="spellEnd"/>
              <w:r w:rsidR="00C5542A" w:rsidRPr="002335D2">
                <w:rPr>
                  <w:rFonts w:ascii="Tahoma" w:hAnsi="Tahoma" w:cs="Tahoma"/>
                  <w:sz w:val="16"/>
                </w:rPr>
                <w:t xml:space="preserve"> of Final Meeting of Members and Creditors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Minutes</w:t>
            </w:r>
          </w:p>
        </w:tc>
        <w:tc>
          <w:tcPr>
            <w:tcW w:w="5528" w:type="dxa"/>
            <w:noWrap/>
          </w:tcPr>
          <w:p w:rsidR="00C5542A" w:rsidRPr="002335D2" w:rsidRDefault="00FC05A7" w:rsidP="00C5542A">
            <w:pPr>
              <w:spacing w:before="0" w:after="0"/>
              <w:ind w:left="0"/>
              <w:rPr>
                <w:rFonts w:ascii="Tahoma" w:hAnsi="Tahoma" w:cs="Tahoma"/>
                <w:sz w:val="16"/>
                <w:szCs w:val="16"/>
              </w:rPr>
            </w:pPr>
            <w:hyperlink r:id="rId240" w:history="1">
              <w:r w:rsidR="00C5542A" w:rsidRPr="002335D2">
                <w:rPr>
                  <w:rFonts w:ascii="Tahoma" w:hAnsi="Tahoma" w:cs="Tahoma"/>
                  <w:sz w:val="16"/>
                </w:rPr>
                <w:t>Minutes of Extraordinary General Meeting to Approve Winding Up</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Minutes</w:t>
            </w:r>
          </w:p>
        </w:tc>
        <w:tc>
          <w:tcPr>
            <w:tcW w:w="5528" w:type="dxa"/>
            <w:noWrap/>
          </w:tcPr>
          <w:p w:rsidR="00C5542A" w:rsidRPr="002335D2" w:rsidRDefault="00FC05A7" w:rsidP="00C5542A">
            <w:pPr>
              <w:spacing w:before="0" w:after="0"/>
              <w:ind w:left="0"/>
              <w:rPr>
                <w:rFonts w:ascii="Tahoma" w:hAnsi="Tahoma" w:cs="Tahoma"/>
                <w:sz w:val="16"/>
                <w:szCs w:val="16"/>
              </w:rPr>
            </w:pPr>
            <w:hyperlink r:id="rId241" w:history="1">
              <w:r w:rsidR="00C5542A" w:rsidRPr="002335D2">
                <w:rPr>
                  <w:rFonts w:ascii="Tahoma" w:hAnsi="Tahoma" w:cs="Tahoma"/>
                  <w:sz w:val="16"/>
                </w:rPr>
                <w:t>Draft Minutes of Meeting of Creditors of CVL</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Notices</w:t>
            </w:r>
          </w:p>
        </w:tc>
        <w:tc>
          <w:tcPr>
            <w:tcW w:w="5528" w:type="dxa"/>
            <w:noWrap/>
          </w:tcPr>
          <w:p w:rsidR="00C5542A" w:rsidRPr="002335D2" w:rsidRDefault="00FC05A7" w:rsidP="00C5542A">
            <w:pPr>
              <w:spacing w:before="0" w:after="0"/>
              <w:ind w:left="0"/>
              <w:rPr>
                <w:rFonts w:ascii="Tahoma" w:hAnsi="Tahoma" w:cs="Tahoma"/>
                <w:sz w:val="16"/>
                <w:szCs w:val="16"/>
              </w:rPr>
            </w:pPr>
            <w:hyperlink r:id="rId242" w:history="1">
              <w:r w:rsidR="00C5542A" w:rsidRPr="002335D2">
                <w:rPr>
                  <w:rFonts w:ascii="Tahoma" w:hAnsi="Tahoma" w:cs="Tahoma"/>
                  <w:sz w:val="16"/>
                </w:rPr>
                <w:t>Covering Letter Calling Final Meeting of Creditors proceeding to finalise the Company’s affairs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Notices</w:t>
            </w:r>
          </w:p>
        </w:tc>
        <w:tc>
          <w:tcPr>
            <w:tcW w:w="5528" w:type="dxa"/>
            <w:noWrap/>
          </w:tcPr>
          <w:p w:rsidR="00C5542A" w:rsidRPr="002335D2" w:rsidRDefault="00FC05A7" w:rsidP="00C5542A">
            <w:pPr>
              <w:spacing w:before="0" w:after="0"/>
              <w:ind w:left="0"/>
              <w:rPr>
                <w:rFonts w:ascii="Tahoma" w:hAnsi="Tahoma" w:cs="Tahoma"/>
                <w:sz w:val="16"/>
                <w:szCs w:val="16"/>
              </w:rPr>
            </w:pPr>
            <w:hyperlink r:id="rId243" w:history="1">
              <w:r w:rsidR="00C5542A" w:rsidRPr="002335D2">
                <w:rPr>
                  <w:rFonts w:ascii="Tahoma" w:hAnsi="Tahoma" w:cs="Tahoma"/>
                  <w:sz w:val="16"/>
                </w:rPr>
                <w:t>Notice to Members of Extraordinary General Meeting</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Notices</w:t>
            </w:r>
          </w:p>
        </w:tc>
        <w:tc>
          <w:tcPr>
            <w:tcW w:w="5528" w:type="dxa"/>
            <w:noWrap/>
          </w:tcPr>
          <w:p w:rsidR="00C5542A" w:rsidRPr="002335D2" w:rsidRDefault="00FC05A7" w:rsidP="00C5542A">
            <w:pPr>
              <w:spacing w:before="0" w:after="0"/>
              <w:ind w:left="0"/>
              <w:rPr>
                <w:rFonts w:ascii="Tahoma" w:hAnsi="Tahoma" w:cs="Tahoma"/>
                <w:sz w:val="16"/>
                <w:szCs w:val="16"/>
              </w:rPr>
            </w:pPr>
            <w:hyperlink r:id="rId244" w:history="1">
              <w:r w:rsidR="00C5542A" w:rsidRPr="002335D2">
                <w:rPr>
                  <w:rFonts w:ascii="Tahoma" w:hAnsi="Tahoma" w:cs="Tahoma"/>
                  <w:sz w:val="16"/>
                </w:rPr>
                <w:t>Notice of Final Meeting</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Notices</w:t>
            </w:r>
          </w:p>
        </w:tc>
        <w:tc>
          <w:tcPr>
            <w:tcW w:w="5528" w:type="dxa"/>
            <w:noWrap/>
          </w:tcPr>
          <w:p w:rsidR="00C5542A" w:rsidRPr="002335D2" w:rsidRDefault="00FC05A7" w:rsidP="00C5542A">
            <w:pPr>
              <w:spacing w:before="0" w:after="0"/>
              <w:ind w:left="0"/>
              <w:rPr>
                <w:rFonts w:ascii="Tahoma" w:hAnsi="Tahoma" w:cs="Tahoma"/>
                <w:sz w:val="16"/>
                <w:szCs w:val="16"/>
              </w:rPr>
            </w:pPr>
            <w:hyperlink r:id="rId245" w:history="1">
              <w:r w:rsidR="00C5542A" w:rsidRPr="002335D2">
                <w:rPr>
                  <w:rFonts w:ascii="Tahoma" w:hAnsi="Tahoma" w:cs="Tahoma"/>
                  <w:sz w:val="16"/>
                </w:rPr>
                <w:t>Form Letter convening First Meetings of Members and Creditors CVL</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Notices</w:t>
            </w:r>
          </w:p>
        </w:tc>
        <w:tc>
          <w:tcPr>
            <w:tcW w:w="5528" w:type="dxa"/>
            <w:noWrap/>
          </w:tcPr>
          <w:p w:rsidR="00C5542A" w:rsidRPr="002335D2" w:rsidRDefault="00FC05A7" w:rsidP="00C5542A">
            <w:pPr>
              <w:spacing w:before="0" w:after="0"/>
              <w:ind w:left="0"/>
              <w:rPr>
                <w:rFonts w:ascii="Tahoma" w:hAnsi="Tahoma" w:cs="Tahoma"/>
                <w:sz w:val="16"/>
                <w:szCs w:val="16"/>
              </w:rPr>
            </w:pPr>
            <w:hyperlink r:id="rId246" w:history="1">
              <w:r w:rsidR="00C5542A" w:rsidRPr="002335D2">
                <w:rPr>
                  <w:rFonts w:ascii="Tahoma" w:hAnsi="Tahoma" w:cs="Tahoma"/>
                  <w:sz w:val="16"/>
                </w:rPr>
                <w:t>Notice of Meeting of Creditors called by Director CVL</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Notices</w:t>
            </w:r>
          </w:p>
        </w:tc>
        <w:tc>
          <w:tcPr>
            <w:tcW w:w="5528" w:type="dxa"/>
            <w:noWrap/>
          </w:tcPr>
          <w:p w:rsidR="00C5542A" w:rsidRPr="002335D2" w:rsidRDefault="00FC05A7" w:rsidP="00C5542A">
            <w:pPr>
              <w:spacing w:before="0" w:after="0"/>
              <w:ind w:left="0"/>
              <w:rPr>
                <w:rFonts w:ascii="Tahoma" w:hAnsi="Tahoma" w:cs="Tahoma"/>
                <w:sz w:val="16"/>
                <w:szCs w:val="16"/>
              </w:rPr>
            </w:pPr>
            <w:hyperlink r:id="rId247" w:history="1">
              <w:r w:rsidR="00C5542A" w:rsidRPr="002335D2">
                <w:rPr>
                  <w:rFonts w:ascii="Tahoma" w:hAnsi="Tahoma" w:cs="Tahoma"/>
                  <w:sz w:val="16"/>
                </w:rPr>
                <w:t>Circular convening First Meetings of Members and Creditors CVL</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Notices</w:t>
            </w:r>
          </w:p>
        </w:tc>
        <w:tc>
          <w:tcPr>
            <w:tcW w:w="5528" w:type="dxa"/>
            <w:noWrap/>
          </w:tcPr>
          <w:p w:rsidR="00C5542A" w:rsidRPr="002335D2" w:rsidRDefault="00FC05A7" w:rsidP="00C5542A">
            <w:pPr>
              <w:spacing w:before="0" w:after="0"/>
              <w:ind w:left="0"/>
              <w:rPr>
                <w:rFonts w:ascii="Tahoma" w:hAnsi="Tahoma" w:cs="Tahoma"/>
                <w:sz w:val="16"/>
                <w:szCs w:val="16"/>
              </w:rPr>
            </w:pPr>
            <w:hyperlink r:id="rId248" w:history="1">
              <w:r w:rsidR="00C5542A" w:rsidRPr="002335D2">
                <w:rPr>
                  <w:rFonts w:ascii="Tahoma" w:hAnsi="Tahoma" w:cs="Tahoma"/>
                  <w:sz w:val="16"/>
                </w:rPr>
                <w:t>Form Letter Calling Final Meeting of Creditors proceeding to finalise the Company’s affairs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Notices</w:t>
            </w:r>
          </w:p>
        </w:tc>
        <w:tc>
          <w:tcPr>
            <w:tcW w:w="5528" w:type="dxa"/>
            <w:noWrap/>
          </w:tcPr>
          <w:p w:rsidR="00C5542A" w:rsidRPr="002335D2" w:rsidRDefault="00FC05A7" w:rsidP="00C5542A">
            <w:pPr>
              <w:spacing w:before="0" w:after="0"/>
              <w:ind w:left="0"/>
              <w:rPr>
                <w:rFonts w:ascii="Tahoma" w:hAnsi="Tahoma" w:cs="Tahoma"/>
                <w:sz w:val="16"/>
                <w:szCs w:val="16"/>
              </w:rPr>
            </w:pPr>
            <w:hyperlink r:id="rId249" w:history="1">
              <w:r w:rsidR="00C5542A" w:rsidRPr="002335D2">
                <w:rPr>
                  <w:rFonts w:ascii="Tahoma" w:hAnsi="Tahoma" w:cs="Tahoma"/>
                  <w:sz w:val="16"/>
                </w:rPr>
                <w:t>Advertise Final Meeting of CVL</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Notices</w:t>
            </w:r>
          </w:p>
        </w:tc>
        <w:tc>
          <w:tcPr>
            <w:tcW w:w="5528" w:type="dxa"/>
            <w:noWrap/>
          </w:tcPr>
          <w:p w:rsidR="00C5542A" w:rsidRPr="002335D2" w:rsidRDefault="00FC05A7" w:rsidP="00C5542A">
            <w:pPr>
              <w:spacing w:before="0" w:after="0"/>
              <w:ind w:left="0"/>
              <w:rPr>
                <w:rFonts w:ascii="Tahoma" w:hAnsi="Tahoma" w:cs="Tahoma"/>
                <w:sz w:val="16"/>
                <w:szCs w:val="16"/>
              </w:rPr>
            </w:pPr>
            <w:hyperlink r:id="rId250" w:history="1">
              <w:r w:rsidR="00C5542A" w:rsidRPr="002335D2">
                <w:rPr>
                  <w:rFonts w:ascii="Tahoma" w:hAnsi="Tahoma" w:cs="Tahoma"/>
                  <w:sz w:val="16"/>
                </w:rPr>
                <w:t>Advertise Annual General Meeting of CVL</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Notices</w:t>
            </w:r>
          </w:p>
        </w:tc>
        <w:tc>
          <w:tcPr>
            <w:tcW w:w="5528" w:type="dxa"/>
            <w:noWrap/>
          </w:tcPr>
          <w:p w:rsidR="00C5542A" w:rsidRPr="002335D2" w:rsidRDefault="00FC05A7" w:rsidP="00C5542A">
            <w:pPr>
              <w:spacing w:before="0" w:after="0"/>
              <w:ind w:left="0"/>
              <w:rPr>
                <w:rFonts w:ascii="Tahoma" w:hAnsi="Tahoma" w:cs="Tahoma"/>
                <w:sz w:val="16"/>
                <w:szCs w:val="16"/>
              </w:rPr>
            </w:pPr>
            <w:hyperlink r:id="rId251" w:history="1">
              <w:r w:rsidR="00C5542A" w:rsidRPr="002335D2">
                <w:rPr>
                  <w:rFonts w:ascii="Tahoma" w:hAnsi="Tahoma" w:cs="Tahoma"/>
                  <w:sz w:val="16"/>
                </w:rPr>
                <w:t>Circular convening Annual General Meeting of Members and Creditors CVL</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Notices</w:t>
            </w:r>
          </w:p>
        </w:tc>
        <w:tc>
          <w:tcPr>
            <w:tcW w:w="5528" w:type="dxa"/>
            <w:noWrap/>
          </w:tcPr>
          <w:p w:rsidR="00C5542A" w:rsidRPr="002335D2" w:rsidRDefault="00FC05A7" w:rsidP="00C5542A">
            <w:pPr>
              <w:spacing w:before="0" w:after="0"/>
              <w:ind w:left="0"/>
              <w:rPr>
                <w:rFonts w:ascii="Tahoma" w:hAnsi="Tahoma" w:cs="Tahoma"/>
                <w:sz w:val="16"/>
                <w:szCs w:val="16"/>
              </w:rPr>
            </w:pPr>
            <w:hyperlink r:id="rId252" w:history="1">
              <w:r w:rsidR="00C5542A" w:rsidRPr="002335D2">
                <w:rPr>
                  <w:rFonts w:ascii="Tahoma" w:hAnsi="Tahoma" w:cs="Tahoma"/>
                  <w:sz w:val="16"/>
                </w:rPr>
                <w:t>Form Letter convening Annual General Meeting of Members and Creditors CVL</w:t>
              </w:r>
            </w:hyperlink>
          </w:p>
        </w:tc>
      </w:tr>
    </w:tbl>
    <w:p w:rsidR="00C5542A" w:rsidRPr="00164EAD" w:rsidRDefault="00C5542A" w:rsidP="00C5542A"/>
    <w:tbl>
      <w:tblPr>
        <w:tblW w:w="9593" w:type="dxa"/>
        <w:tblInd w:w="154" w:type="dxa"/>
        <w:tblBorders>
          <w:top w:val="single" w:sz="4" w:space="0" w:color="auto"/>
          <w:bottom w:val="single" w:sz="4" w:space="0" w:color="auto"/>
          <w:insideH w:val="single" w:sz="4" w:space="0" w:color="auto"/>
          <w:insideV w:val="single" w:sz="4" w:space="0" w:color="auto"/>
        </w:tblBorders>
        <w:tblLook w:val="00A0"/>
      </w:tblPr>
      <w:tblGrid>
        <w:gridCol w:w="613"/>
        <w:gridCol w:w="3452"/>
        <w:gridCol w:w="5528"/>
      </w:tblGrid>
      <w:tr w:rsidR="00C5542A" w:rsidRPr="00635407" w:rsidTr="00750176">
        <w:trPr>
          <w:trHeight w:val="259"/>
          <w:tblHeader/>
        </w:trPr>
        <w:tc>
          <w:tcPr>
            <w:tcW w:w="9593" w:type="dxa"/>
            <w:gridSpan w:val="3"/>
            <w:tcBorders>
              <w:left w:val="nil"/>
              <w:right w:val="nil"/>
            </w:tcBorders>
            <w:shd w:val="clear" w:color="auto" w:fill="E2D7E8"/>
            <w:noWrap/>
          </w:tcPr>
          <w:p w:rsidR="00C5542A" w:rsidRPr="002335D2" w:rsidRDefault="00C5542A" w:rsidP="00C5542A">
            <w:pPr>
              <w:spacing w:before="0" w:after="0"/>
              <w:ind w:left="0"/>
              <w:rPr>
                <w:rFonts w:ascii="Arial" w:hAnsi="Arial" w:cs="Arial"/>
                <w:sz w:val="20"/>
                <w:szCs w:val="20"/>
              </w:rPr>
            </w:pPr>
            <w:r w:rsidRPr="002335D2">
              <w:rPr>
                <w:rFonts w:ascii="Tahoma" w:hAnsi="Tahoma" w:cs="Tahoma"/>
                <w:b/>
                <w:bCs/>
                <w:sz w:val="20"/>
                <w:szCs w:val="20"/>
              </w:rPr>
              <w:t>JOB TYPE: PROVISIONAL LIQUIDATION</w:t>
            </w:r>
          </w:p>
        </w:tc>
      </w:tr>
      <w:tr w:rsidR="00C5542A" w:rsidRPr="00635407" w:rsidTr="00750176">
        <w:trPr>
          <w:trHeight w:val="252"/>
          <w:tblHeader/>
        </w:trPr>
        <w:tc>
          <w:tcPr>
            <w:tcW w:w="613" w:type="dxa"/>
            <w:tcBorders>
              <w:left w:val="nil"/>
            </w:tcBorders>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Type</w:t>
            </w:r>
          </w:p>
        </w:tc>
        <w:tc>
          <w:tcPr>
            <w:tcW w:w="3452" w:type="dxa"/>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 xml:space="preserve">Category </w:t>
            </w:r>
          </w:p>
        </w:tc>
        <w:tc>
          <w:tcPr>
            <w:tcW w:w="5528" w:type="dxa"/>
            <w:tcBorders>
              <w:right w:val="nil"/>
            </w:tcBorders>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Template</w:t>
            </w:r>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ALL</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Labels and Envelopes</w:t>
            </w:r>
          </w:p>
        </w:tc>
        <w:tc>
          <w:tcPr>
            <w:tcW w:w="5528" w:type="dxa"/>
            <w:noWrap/>
          </w:tcPr>
          <w:p w:rsidR="00C5542A" w:rsidRPr="002335D2" w:rsidRDefault="00FC05A7" w:rsidP="00C5542A">
            <w:pPr>
              <w:spacing w:before="0" w:after="0"/>
              <w:ind w:left="0"/>
              <w:rPr>
                <w:rFonts w:ascii="Tahoma" w:hAnsi="Tahoma" w:cs="Tahoma"/>
                <w:sz w:val="16"/>
                <w:szCs w:val="16"/>
              </w:rPr>
            </w:pPr>
            <w:hyperlink r:id="rId253" w:history="1">
              <w:r w:rsidR="00C5542A" w:rsidRPr="002335D2">
                <w:rPr>
                  <w:rFonts w:ascii="Tahoma" w:hAnsi="Tahoma" w:cs="Tahoma"/>
                  <w:sz w:val="16"/>
                </w:rPr>
                <w:t>Mailing Labels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Payable</w:t>
            </w:r>
          </w:p>
        </w:tc>
        <w:tc>
          <w:tcPr>
            <w:tcW w:w="5528" w:type="dxa"/>
            <w:noWrap/>
          </w:tcPr>
          <w:p w:rsidR="00C5542A" w:rsidRPr="002335D2" w:rsidRDefault="00FC05A7" w:rsidP="00C5542A">
            <w:pPr>
              <w:spacing w:before="0" w:after="0"/>
              <w:ind w:left="0"/>
              <w:rPr>
                <w:rFonts w:ascii="Tahoma" w:hAnsi="Tahoma" w:cs="Tahoma"/>
                <w:sz w:val="16"/>
                <w:szCs w:val="16"/>
              </w:rPr>
            </w:pPr>
            <w:hyperlink r:id="rId254" w:history="1">
              <w:r w:rsidR="00C5542A" w:rsidRPr="002335D2">
                <w:rPr>
                  <w:rFonts w:ascii="Tahoma" w:hAnsi="Tahoma" w:cs="Tahoma"/>
                  <w:sz w:val="16"/>
                </w:rPr>
                <w:t>Circular to suppliers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Payable: Suppliers</w:t>
            </w:r>
          </w:p>
        </w:tc>
        <w:tc>
          <w:tcPr>
            <w:tcW w:w="5528" w:type="dxa"/>
            <w:noWrap/>
          </w:tcPr>
          <w:p w:rsidR="00C5542A" w:rsidRPr="002335D2" w:rsidRDefault="00FC05A7" w:rsidP="00C5542A">
            <w:pPr>
              <w:spacing w:before="0" w:after="0"/>
              <w:ind w:left="0"/>
              <w:rPr>
                <w:rFonts w:ascii="Tahoma" w:hAnsi="Tahoma" w:cs="Tahoma"/>
                <w:sz w:val="16"/>
                <w:szCs w:val="16"/>
              </w:rPr>
            </w:pPr>
            <w:hyperlink r:id="rId255" w:history="1">
              <w:r w:rsidR="00C5542A" w:rsidRPr="002335D2">
                <w:rPr>
                  <w:rFonts w:ascii="Tahoma" w:hAnsi="Tahoma" w:cs="Tahoma"/>
                  <w:sz w:val="16"/>
                </w:rPr>
                <w:t>Circular to Suppliers where Company NOT Continuing to Trade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Payable: Suppliers</w:t>
            </w:r>
          </w:p>
        </w:tc>
        <w:tc>
          <w:tcPr>
            <w:tcW w:w="5528" w:type="dxa"/>
            <w:noWrap/>
          </w:tcPr>
          <w:p w:rsidR="00C5542A" w:rsidRPr="002335D2" w:rsidRDefault="00FC05A7" w:rsidP="00C5542A">
            <w:pPr>
              <w:spacing w:before="0" w:after="0"/>
              <w:ind w:left="0"/>
              <w:rPr>
                <w:rFonts w:ascii="Tahoma" w:hAnsi="Tahoma" w:cs="Tahoma"/>
                <w:sz w:val="16"/>
                <w:szCs w:val="16"/>
              </w:rPr>
            </w:pPr>
            <w:hyperlink r:id="rId256" w:history="1">
              <w:r w:rsidR="00C5542A" w:rsidRPr="002335D2">
                <w:rPr>
                  <w:rFonts w:ascii="Tahoma" w:hAnsi="Tahoma" w:cs="Tahoma"/>
                  <w:sz w:val="16"/>
                </w:rPr>
                <w:t>Circular to Suppliers where Company Continuing to Trade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Payable: Suppliers</w:t>
            </w:r>
          </w:p>
        </w:tc>
        <w:tc>
          <w:tcPr>
            <w:tcW w:w="5528" w:type="dxa"/>
            <w:noWrap/>
          </w:tcPr>
          <w:p w:rsidR="00C5542A" w:rsidRPr="002335D2" w:rsidRDefault="00FC05A7" w:rsidP="00C5542A">
            <w:pPr>
              <w:spacing w:before="0" w:after="0"/>
              <w:ind w:left="0"/>
              <w:rPr>
                <w:rFonts w:ascii="Tahoma" w:hAnsi="Tahoma" w:cs="Tahoma"/>
                <w:sz w:val="16"/>
                <w:szCs w:val="16"/>
              </w:rPr>
            </w:pPr>
            <w:hyperlink r:id="rId257" w:history="1">
              <w:r w:rsidR="00C5542A" w:rsidRPr="002335D2">
                <w:rPr>
                  <w:rFonts w:ascii="Tahoma" w:hAnsi="Tahoma" w:cs="Tahoma"/>
                  <w:sz w:val="16"/>
                </w:rPr>
                <w:t>Form Letter to Suppliers where Company Continuing to Trade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Payable: Suppliers</w:t>
            </w:r>
          </w:p>
        </w:tc>
        <w:tc>
          <w:tcPr>
            <w:tcW w:w="5528" w:type="dxa"/>
            <w:noWrap/>
          </w:tcPr>
          <w:p w:rsidR="00C5542A" w:rsidRPr="002335D2" w:rsidRDefault="00FC05A7" w:rsidP="00C5542A">
            <w:pPr>
              <w:spacing w:before="0" w:after="0"/>
              <w:ind w:left="0"/>
              <w:rPr>
                <w:rFonts w:ascii="Tahoma" w:hAnsi="Tahoma" w:cs="Tahoma"/>
                <w:sz w:val="16"/>
                <w:szCs w:val="16"/>
              </w:rPr>
            </w:pPr>
            <w:hyperlink r:id="rId258" w:history="1">
              <w:r w:rsidR="00C5542A" w:rsidRPr="002335D2">
                <w:rPr>
                  <w:rFonts w:ascii="Tahoma" w:hAnsi="Tahoma" w:cs="Tahoma"/>
                  <w:sz w:val="16"/>
                </w:rPr>
                <w:t>Form Letter to Suppliers where Company NOT Continuing to Trade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Payable: Suppliers</w:t>
            </w:r>
          </w:p>
        </w:tc>
        <w:tc>
          <w:tcPr>
            <w:tcW w:w="5528" w:type="dxa"/>
            <w:noWrap/>
          </w:tcPr>
          <w:p w:rsidR="00C5542A" w:rsidRPr="002335D2" w:rsidRDefault="00FC05A7" w:rsidP="00C5542A">
            <w:pPr>
              <w:spacing w:before="0" w:after="0"/>
              <w:ind w:left="0"/>
              <w:rPr>
                <w:rFonts w:ascii="Tahoma" w:hAnsi="Tahoma" w:cs="Tahoma"/>
                <w:sz w:val="16"/>
                <w:szCs w:val="16"/>
              </w:rPr>
            </w:pPr>
            <w:hyperlink r:id="rId259" w:history="1">
              <w:r w:rsidR="00C5542A" w:rsidRPr="002335D2">
                <w:rPr>
                  <w:rFonts w:ascii="Tahoma" w:hAnsi="Tahoma" w:cs="Tahoma"/>
                  <w:sz w:val="16"/>
                </w:rPr>
                <w:t>Circular to Suppliers</w:t>
              </w:r>
              <w:r w:rsidR="001E4215">
                <w:rPr>
                  <w:rFonts w:ascii="Tahoma" w:hAnsi="Tahoma" w:cs="Tahoma"/>
                  <w:sz w:val="16"/>
                </w:rPr>
                <w:t xml:space="preserve"> — </w:t>
              </w:r>
              <w:r w:rsidR="00C5542A" w:rsidRPr="002335D2">
                <w:rPr>
                  <w:rFonts w:ascii="Tahoma" w:hAnsi="Tahoma" w:cs="Tahoma"/>
                  <w:sz w:val="16"/>
                </w:rPr>
                <w:t>Business has been transferred to new owner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Payable: Suppliers</w:t>
            </w:r>
          </w:p>
        </w:tc>
        <w:tc>
          <w:tcPr>
            <w:tcW w:w="5528" w:type="dxa"/>
            <w:noWrap/>
          </w:tcPr>
          <w:p w:rsidR="00C5542A" w:rsidRPr="002335D2" w:rsidRDefault="00FC05A7" w:rsidP="00C5542A">
            <w:pPr>
              <w:spacing w:before="0" w:after="0"/>
              <w:ind w:left="0"/>
              <w:rPr>
                <w:rFonts w:ascii="Tahoma" w:hAnsi="Tahoma" w:cs="Tahoma"/>
                <w:sz w:val="16"/>
                <w:szCs w:val="16"/>
              </w:rPr>
            </w:pPr>
            <w:hyperlink r:id="rId260" w:history="1">
              <w:r w:rsidR="00C5542A" w:rsidRPr="002335D2">
                <w:rPr>
                  <w:rFonts w:ascii="Tahoma" w:hAnsi="Tahoma" w:cs="Tahoma"/>
                  <w:sz w:val="16"/>
                </w:rPr>
                <w:t>Form Letter to Suppliers</w:t>
              </w:r>
              <w:r w:rsidR="001E4215">
                <w:rPr>
                  <w:rFonts w:ascii="Tahoma" w:hAnsi="Tahoma" w:cs="Tahoma"/>
                  <w:sz w:val="16"/>
                </w:rPr>
                <w:t xml:space="preserve"> — </w:t>
              </w:r>
              <w:r w:rsidR="00C5542A" w:rsidRPr="002335D2">
                <w:rPr>
                  <w:rFonts w:ascii="Tahoma" w:hAnsi="Tahoma" w:cs="Tahoma"/>
                  <w:sz w:val="16"/>
                </w:rPr>
                <w:t>Business has been transferred to new owner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Receivable</w:t>
            </w:r>
          </w:p>
        </w:tc>
        <w:tc>
          <w:tcPr>
            <w:tcW w:w="5528" w:type="dxa"/>
            <w:noWrap/>
          </w:tcPr>
          <w:p w:rsidR="00C5542A" w:rsidRPr="002335D2" w:rsidRDefault="00FC05A7" w:rsidP="00C5542A">
            <w:pPr>
              <w:spacing w:before="0" w:after="0"/>
              <w:ind w:left="0"/>
              <w:rPr>
                <w:rFonts w:ascii="Tahoma" w:hAnsi="Tahoma" w:cs="Tahoma"/>
                <w:sz w:val="16"/>
                <w:szCs w:val="16"/>
              </w:rPr>
            </w:pPr>
            <w:hyperlink r:id="rId261" w:history="1">
              <w:r w:rsidR="00C5542A" w:rsidRPr="002335D2">
                <w:rPr>
                  <w:rFonts w:ascii="Tahoma" w:hAnsi="Tahoma" w:cs="Tahoma"/>
                  <w:sz w:val="16"/>
                </w:rPr>
                <w:t xml:space="preserve">Letter to Debtors advising new bank </w:t>
              </w:r>
              <w:proofErr w:type="spellStart"/>
              <w:r w:rsidR="00C5542A" w:rsidRPr="002335D2">
                <w:rPr>
                  <w:rFonts w:ascii="Tahoma" w:hAnsi="Tahoma" w:cs="Tahoma"/>
                  <w:sz w:val="16"/>
                </w:rPr>
                <w:t>acccount</w:t>
              </w:r>
              <w:proofErr w:type="spellEnd"/>
              <w:r w:rsidR="00C5542A" w:rsidRPr="002335D2">
                <w:rPr>
                  <w:rFonts w:ascii="Tahoma" w:hAnsi="Tahoma" w:cs="Tahoma"/>
                  <w:sz w:val="16"/>
                </w:rPr>
                <w:t xml:space="preserve"> details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Receivable</w:t>
            </w:r>
          </w:p>
        </w:tc>
        <w:tc>
          <w:tcPr>
            <w:tcW w:w="5528" w:type="dxa"/>
            <w:noWrap/>
          </w:tcPr>
          <w:p w:rsidR="00C5542A" w:rsidRPr="002335D2" w:rsidRDefault="00FC05A7" w:rsidP="00C5542A">
            <w:pPr>
              <w:spacing w:before="0" w:after="0"/>
              <w:ind w:left="0"/>
              <w:rPr>
                <w:rFonts w:ascii="Tahoma" w:hAnsi="Tahoma" w:cs="Tahoma"/>
                <w:sz w:val="16"/>
                <w:szCs w:val="16"/>
              </w:rPr>
            </w:pPr>
            <w:hyperlink r:id="rId262" w:history="1">
              <w:r w:rsidR="00C5542A" w:rsidRPr="002335D2">
                <w:rPr>
                  <w:rFonts w:ascii="Tahoma" w:hAnsi="Tahoma" w:cs="Tahoma"/>
                  <w:sz w:val="16"/>
                </w:rPr>
                <w:t>Initial Letter to Debtors requesting payment of amounts outstanding</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Receivable</w:t>
            </w:r>
          </w:p>
        </w:tc>
        <w:tc>
          <w:tcPr>
            <w:tcW w:w="5528" w:type="dxa"/>
            <w:noWrap/>
          </w:tcPr>
          <w:p w:rsidR="00C5542A" w:rsidRPr="002335D2" w:rsidRDefault="00FC05A7" w:rsidP="00C5542A">
            <w:pPr>
              <w:spacing w:before="0" w:after="0"/>
              <w:ind w:left="0"/>
              <w:rPr>
                <w:rFonts w:ascii="Tahoma" w:hAnsi="Tahoma" w:cs="Tahoma"/>
                <w:sz w:val="16"/>
                <w:szCs w:val="16"/>
              </w:rPr>
            </w:pPr>
            <w:hyperlink r:id="rId263" w:history="1">
              <w:r w:rsidR="00C5542A" w:rsidRPr="002335D2">
                <w:rPr>
                  <w:rFonts w:ascii="Tahoma" w:hAnsi="Tahoma" w:cs="Tahoma"/>
                  <w:sz w:val="16"/>
                </w:rPr>
                <w:t>Second and subsequent letters to Debtors requesting payment of amounts outstanding</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Receivable</w:t>
            </w:r>
          </w:p>
        </w:tc>
        <w:tc>
          <w:tcPr>
            <w:tcW w:w="5528" w:type="dxa"/>
            <w:noWrap/>
          </w:tcPr>
          <w:p w:rsidR="00C5542A" w:rsidRPr="002335D2" w:rsidRDefault="00FC05A7" w:rsidP="00C5542A">
            <w:pPr>
              <w:spacing w:before="0" w:after="0"/>
              <w:ind w:left="0"/>
              <w:rPr>
                <w:rFonts w:ascii="Tahoma" w:hAnsi="Tahoma" w:cs="Tahoma"/>
                <w:sz w:val="16"/>
                <w:szCs w:val="16"/>
              </w:rPr>
            </w:pPr>
            <w:hyperlink r:id="rId264" w:history="1">
              <w:r w:rsidR="00C5542A" w:rsidRPr="002335D2">
                <w:rPr>
                  <w:rFonts w:ascii="Tahoma" w:hAnsi="Tahoma" w:cs="Tahoma"/>
                  <w:sz w:val="16"/>
                </w:rPr>
                <w:t>Letter referring overdue Debtors to Solicitor or Debt Collector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 xml:space="preserve">Assets </w:t>
            </w:r>
          </w:p>
        </w:tc>
        <w:tc>
          <w:tcPr>
            <w:tcW w:w="5528" w:type="dxa"/>
            <w:noWrap/>
          </w:tcPr>
          <w:p w:rsidR="00C5542A" w:rsidRPr="002335D2" w:rsidRDefault="00FC05A7" w:rsidP="00C5542A">
            <w:pPr>
              <w:spacing w:before="0" w:after="0"/>
              <w:ind w:left="0"/>
              <w:rPr>
                <w:rFonts w:ascii="Tahoma" w:hAnsi="Tahoma" w:cs="Tahoma"/>
                <w:sz w:val="16"/>
                <w:szCs w:val="16"/>
              </w:rPr>
            </w:pPr>
            <w:hyperlink r:id="rId265" w:history="1">
              <w:r w:rsidR="00C5542A" w:rsidRPr="002335D2">
                <w:rPr>
                  <w:rFonts w:ascii="Tahoma" w:hAnsi="Tahoma" w:cs="Tahoma"/>
                  <w:sz w:val="16"/>
                </w:rPr>
                <w:t>Letter to Agents</w:t>
              </w:r>
              <w:r w:rsidR="001E4215">
                <w:rPr>
                  <w:rFonts w:ascii="Tahoma" w:hAnsi="Tahoma" w:cs="Tahoma"/>
                  <w:sz w:val="16"/>
                </w:rPr>
                <w:t xml:space="preserve"> — </w:t>
              </w:r>
              <w:r w:rsidR="00C5542A" w:rsidRPr="002335D2">
                <w:rPr>
                  <w:rFonts w:ascii="Tahoma" w:hAnsi="Tahoma" w:cs="Tahoma"/>
                  <w:sz w:val="16"/>
                </w:rPr>
                <w:t>Instructions for Asset Valuations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 xml:space="preserve">Assets </w:t>
            </w:r>
          </w:p>
        </w:tc>
        <w:tc>
          <w:tcPr>
            <w:tcW w:w="5528" w:type="dxa"/>
            <w:noWrap/>
          </w:tcPr>
          <w:p w:rsidR="00C5542A" w:rsidRPr="002335D2" w:rsidRDefault="00FC05A7" w:rsidP="00C5542A">
            <w:pPr>
              <w:spacing w:before="0" w:after="0"/>
              <w:ind w:left="0"/>
              <w:rPr>
                <w:rFonts w:ascii="Tahoma" w:hAnsi="Tahoma" w:cs="Tahoma"/>
                <w:sz w:val="16"/>
                <w:szCs w:val="16"/>
              </w:rPr>
            </w:pPr>
            <w:hyperlink r:id="rId266" w:history="1">
              <w:r w:rsidR="00C5542A" w:rsidRPr="002335D2">
                <w:rPr>
                  <w:rFonts w:ascii="Tahoma" w:hAnsi="Tahoma" w:cs="Tahoma"/>
                  <w:sz w:val="16"/>
                </w:rPr>
                <w:t>Letter to Insurers</w:t>
              </w:r>
              <w:r w:rsidR="001E4215">
                <w:rPr>
                  <w:rFonts w:ascii="Tahoma" w:hAnsi="Tahoma" w:cs="Tahoma"/>
                  <w:sz w:val="16"/>
                </w:rPr>
                <w:t xml:space="preserve"> — </w:t>
              </w:r>
              <w:r w:rsidR="00C5542A" w:rsidRPr="002335D2">
                <w:rPr>
                  <w:rFonts w:ascii="Tahoma" w:hAnsi="Tahoma" w:cs="Tahoma"/>
                  <w:sz w:val="16"/>
                </w:rPr>
                <w:t>Cancellation of Insurance Cover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 xml:space="preserve">Assets </w:t>
            </w:r>
          </w:p>
        </w:tc>
        <w:tc>
          <w:tcPr>
            <w:tcW w:w="5528" w:type="dxa"/>
            <w:noWrap/>
          </w:tcPr>
          <w:p w:rsidR="00C5542A" w:rsidRPr="002335D2" w:rsidRDefault="00FC05A7" w:rsidP="00C5542A">
            <w:pPr>
              <w:spacing w:before="0" w:after="0"/>
              <w:ind w:left="0"/>
              <w:rPr>
                <w:rFonts w:ascii="Tahoma" w:hAnsi="Tahoma" w:cs="Tahoma"/>
                <w:sz w:val="16"/>
                <w:szCs w:val="16"/>
              </w:rPr>
            </w:pPr>
            <w:hyperlink r:id="rId267" w:history="1">
              <w:r w:rsidR="00C5542A" w:rsidRPr="002335D2">
                <w:rPr>
                  <w:rFonts w:ascii="Tahoma" w:hAnsi="Tahoma" w:cs="Tahoma"/>
                  <w:sz w:val="16"/>
                </w:rPr>
                <w:t>Form 525</w:t>
              </w:r>
              <w:r w:rsidR="001E4215">
                <w:rPr>
                  <w:rFonts w:ascii="Tahoma" w:hAnsi="Tahoma" w:cs="Tahoma"/>
                  <w:sz w:val="16"/>
                </w:rPr>
                <w:t xml:space="preserve"> — </w:t>
              </w:r>
              <w:r w:rsidR="00C5542A" w:rsidRPr="002335D2">
                <w:rPr>
                  <w:rFonts w:ascii="Tahoma" w:hAnsi="Tahoma" w:cs="Tahoma"/>
                  <w:sz w:val="16"/>
                </w:rPr>
                <w:t>Notice of disclaimer of onerous property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Leases</w:t>
            </w:r>
          </w:p>
        </w:tc>
        <w:tc>
          <w:tcPr>
            <w:tcW w:w="5528" w:type="dxa"/>
            <w:noWrap/>
          </w:tcPr>
          <w:p w:rsidR="00C5542A" w:rsidRPr="002335D2" w:rsidRDefault="00FC05A7" w:rsidP="00C5542A">
            <w:pPr>
              <w:spacing w:before="0" w:after="0"/>
              <w:ind w:left="0"/>
              <w:rPr>
                <w:rFonts w:ascii="Tahoma" w:hAnsi="Tahoma" w:cs="Tahoma"/>
                <w:sz w:val="16"/>
                <w:szCs w:val="16"/>
              </w:rPr>
            </w:pPr>
            <w:hyperlink r:id="rId268" w:history="1">
              <w:r w:rsidR="00C5542A" w:rsidRPr="002335D2">
                <w:rPr>
                  <w:rFonts w:ascii="Tahoma" w:hAnsi="Tahoma" w:cs="Tahoma"/>
                  <w:sz w:val="16"/>
                </w:rPr>
                <w:t xml:space="preserve">Cover letter to </w:t>
              </w:r>
              <w:proofErr w:type="spellStart"/>
              <w:r w:rsidR="00C5542A" w:rsidRPr="002335D2">
                <w:rPr>
                  <w:rFonts w:ascii="Tahoma" w:hAnsi="Tahoma" w:cs="Tahoma"/>
                  <w:sz w:val="16"/>
                </w:rPr>
                <w:t>Lessors</w:t>
              </w:r>
              <w:proofErr w:type="spellEnd"/>
              <w:r w:rsidR="001E4215">
                <w:rPr>
                  <w:rFonts w:ascii="Tahoma" w:hAnsi="Tahoma" w:cs="Tahoma"/>
                  <w:sz w:val="16"/>
                </w:rPr>
                <w:t xml:space="preserve"> — </w:t>
              </w:r>
              <w:r w:rsidR="00C5542A" w:rsidRPr="002335D2">
                <w:rPr>
                  <w:rFonts w:ascii="Tahoma" w:hAnsi="Tahoma" w:cs="Tahoma"/>
                  <w:sz w:val="16"/>
                </w:rPr>
                <w:t>disclaim property rights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Sale of Business</w:t>
            </w:r>
          </w:p>
        </w:tc>
        <w:tc>
          <w:tcPr>
            <w:tcW w:w="5528" w:type="dxa"/>
            <w:noWrap/>
          </w:tcPr>
          <w:p w:rsidR="00C5542A" w:rsidRPr="002335D2" w:rsidRDefault="00FC05A7" w:rsidP="00C5542A">
            <w:pPr>
              <w:spacing w:before="0" w:after="0"/>
              <w:ind w:left="0"/>
              <w:rPr>
                <w:rFonts w:ascii="Tahoma" w:hAnsi="Tahoma" w:cs="Tahoma"/>
                <w:sz w:val="16"/>
                <w:szCs w:val="16"/>
              </w:rPr>
            </w:pPr>
            <w:hyperlink r:id="rId269" w:history="1">
              <w:r w:rsidR="00C5542A" w:rsidRPr="002335D2">
                <w:rPr>
                  <w:rFonts w:ascii="Tahoma" w:hAnsi="Tahoma" w:cs="Tahoma"/>
                  <w:sz w:val="16"/>
                </w:rPr>
                <w:t>Advise Interested Party to participate in due diligence process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Sale of Business</w:t>
            </w:r>
          </w:p>
        </w:tc>
        <w:tc>
          <w:tcPr>
            <w:tcW w:w="5528" w:type="dxa"/>
            <w:noWrap/>
          </w:tcPr>
          <w:p w:rsidR="00C5542A" w:rsidRPr="002335D2" w:rsidRDefault="00FC05A7" w:rsidP="00C5542A">
            <w:pPr>
              <w:spacing w:before="0" w:after="0"/>
              <w:ind w:left="0"/>
              <w:rPr>
                <w:rFonts w:ascii="Tahoma" w:hAnsi="Tahoma" w:cs="Tahoma"/>
                <w:sz w:val="16"/>
                <w:szCs w:val="16"/>
              </w:rPr>
            </w:pPr>
            <w:hyperlink r:id="rId270" w:history="1">
              <w:r w:rsidR="00C5542A" w:rsidRPr="002335D2">
                <w:rPr>
                  <w:rFonts w:ascii="Tahoma" w:hAnsi="Tahoma" w:cs="Tahoma"/>
                  <w:sz w:val="16"/>
                </w:rPr>
                <w:t>Draft Confidentiality Agreement for Sale of Company Assets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Sale of Business</w:t>
            </w:r>
          </w:p>
        </w:tc>
        <w:tc>
          <w:tcPr>
            <w:tcW w:w="5528" w:type="dxa"/>
            <w:noWrap/>
          </w:tcPr>
          <w:p w:rsidR="00C5542A" w:rsidRPr="002335D2" w:rsidRDefault="00FC05A7" w:rsidP="00C5542A">
            <w:pPr>
              <w:spacing w:before="0" w:after="0"/>
              <w:ind w:left="0"/>
              <w:rPr>
                <w:rFonts w:ascii="Tahoma" w:hAnsi="Tahoma" w:cs="Tahoma"/>
                <w:sz w:val="16"/>
                <w:szCs w:val="16"/>
              </w:rPr>
            </w:pPr>
            <w:hyperlink r:id="rId271" w:history="1">
              <w:r w:rsidR="00C5542A" w:rsidRPr="002335D2">
                <w:rPr>
                  <w:rFonts w:ascii="Tahoma" w:hAnsi="Tahoma" w:cs="Tahoma"/>
                  <w:sz w:val="16"/>
                </w:rPr>
                <w:t>Covering letter Request for Confidentiality Agreement for the Sale of Business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Sale of Business</w:t>
            </w:r>
          </w:p>
        </w:tc>
        <w:tc>
          <w:tcPr>
            <w:tcW w:w="5528" w:type="dxa"/>
            <w:noWrap/>
          </w:tcPr>
          <w:p w:rsidR="00C5542A" w:rsidRPr="002335D2" w:rsidRDefault="00FC05A7" w:rsidP="00C5542A">
            <w:pPr>
              <w:spacing w:before="0" w:after="0"/>
              <w:ind w:left="0"/>
              <w:rPr>
                <w:rFonts w:ascii="Tahoma" w:hAnsi="Tahoma" w:cs="Tahoma"/>
                <w:sz w:val="16"/>
                <w:szCs w:val="16"/>
              </w:rPr>
            </w:pPr>
            <w:hyperlink r:id="rId272" w:history="1">
              <w:r w:rsidR="00C5542A" w:rsidRPr="002335D2">
                <w:rPr>
                  <w:rFonts w:ascii="Tahoma" w:hAnsi="Tahoma" w:cs="Tahoma"/>
                  <w:sz w:val="16"/>
                </w:rPr>
                <w:t>Covering letter Confidentiality Agreement for the Sale of Business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Sale of Business</w:t>
            </w:r>
          </w:p>
        </w:tc>
        <w:tc>
          <w:tcPr>
            <w:tcW w:w="5528" w:type="dxa"/>
            <w:noWrap/>
          </w:tcPr>
          <w:p w:rsidR="00C5542A" w:rsidRPr="002335D2" w:rsidRDefault="00FC05A7" w:rsidP="00C5542A">
            <w:pPr>
              <w:spacing w:before="0" w:after="0"/>
              <w:ind w:left="0"/>
              <w:rPr>
                <w:rFonts w:ascii="Tahoma" w:hAnsi="Tahoma" w:cs="Tahoma"/>
                <w:sz w:val="16"/>
                <w:szCs w:val="16"/>
              </w:rPr>
            </w:pPr>
            <w:hyperlink r:id="rId273" w:history="1">
              <w:r w:rsidR="00C5542A" w:rsidRPr="002335D2">
                <w:rPr>
                  <w:rFonts w:ascii="Tahoma" w:hAnsi="Tahoma" w:cs="Tahoma"/>
                  <w:sz w:val="16"/>
                </w:rPr>
                <w:t>Advise Interested Party of Unsuccessful Offer for Purchase of Business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lastRenderedPageBreak/>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Sale of Business</w:t>
            </w:r>
          </w:p>
        </w:tc>
        <w:tc>
          <w:tcPr>
            <w:tcW w:w="5528" w:type="dxa"/>
            <w:noWrap/>
          </w:tcPr>
          <w:p w:rsidR="00C5542A" w:rsidRPr="002335D2" w:rsidRDefault="00FC05A7" w:rsidP="00C5542A">
            <w:pPr>
              <w:spacing w:before="0" w:after="0"/>
              <w:ind w:left="0"/>
              <w:rPr>
                <w:rFonts w:ascii="Tahoma" w:hAnsi="Tahoma" w:cs="Tahoma"/>
                <w:sz w:val="16"/>
                <w:szCs w:val="16"/>
              </w:rPr>
            </w:pPr>
            <w:hyperlink r:id="rId274" w:history="1">
              <w:r w:rsidR="00C5542A" w:rsidRPr="002335D2">
                <w:rPr>
                  <w:rFonts w:ascii="Tahoma" w:hAnsi="Tahoma" w:cs="Tahoma"/>
                  <w:sz w:val="16"/>
                </w:rPr>
                <w:t>Confidentiality Agreement Register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275" w:history="1">
              <w:r w:rsidR="00C5542A" w:rsidRPr="002335D2">
                <w:rPr>
                  <w:rFonts w:ascii="Tahoma" w:hAnsi="Tahoma" w:cs="Tahoma"/>
                  <w:sz w:val="16"/>
                </w:rPr>
                <w:t>Form 535</w:t>
              </w:r>
              <w:r w:rsidR="001E4215">
                <w:rPr>
                  <w:rFonts w:ascii="Tahoma" w:hAnsi="Tahoma" w:cs="Tahoma"/>
                  <w:sz w:val="16"/>
                </w:rPr>
                <w:t xml:space="preserve"> — </w:t>
              </w:r>
              <w:r w:rsidR="00C5542A" w:rsidRPr="002335D2">
                <w:rPr>
                  <w:rFonts w:ascii="Tahoma" w:hAnsi="Tahoma" w:cs="Tahoma"/>
                  <w:sz w:val="16"/>
                </w:rPr>
                <w:t>Proof of Debt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276" w:history="1">
              <w:r w:rsidR="00C5542A" w:rsidRPr="002335D2">
                <w:rPr>
                  <w:rFonts w:ascii="Tahoma" w:hAnsi="Tahoma" w:cs="Tahoma"/>
                  <w:sz w:val="16"/>
                </w:rPr>
                <w:t>Form 536</w:t>
              </w:r>
              <w:r w:rsidR="001E4215">
                <w:rPr>
                  <w:rFonts w:ascii="Tahoma" w:hAnsi="Tahoma" w:cs="Tahoma"/>
                  <w:sz w:val="16"/>
                </w:rPr>
                <w:t xml:space="preserve"> — </w:t>
              </w:r>
              <w:r w:rsidR="00C5542A" w:rsidRPr="002335D2">
                <w:rPr>
                  <w:rFonts w:ascii="Tahoma" w:hAnsi="Tahoma" w:cs="Tahoma"/>
                  <w:sz w:val="16"/>
                </w:rPr>
                <w:t>Formal Proof of Debt or Claim on Behalf of Employees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277" w:history="1">
              <w:r w:rsidR="00C5542A" w:rsidRPr="002335D2">
                <w:rPr>
                  <w:rFonts w:ascii="Tahoma" w:hAnsi="Tahoma" w:cs="Tahoma"/>
                  <w:sz w:val="16"/>
                </w:rPr>
                <w:t>Discussion Sheet with Petitioning Creditor's Solicitor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278" w:history="1">
              <w:r w:rsidR="00C5542A" w:rsidRPr="002335D2">
                <w:rPr>
                  <w:rFonts w:ascii="Tahoma" w:hAnsi="Tahoma" w:cs="Tahoma"/>
                  <w:sz w:val="16"/>
                </w:rPr>
                <w:t>Discussion Sheet with Petitioning Creditor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279" w:history="1">
              <w:r w:rsidR="00C5542A" w:rsidRPr="002335D2">
                <w:rPr>
                  <w:rFonts w:ascii="Tahoma" w:hAnsi="Tahoma" w:cs="Tahoma"/>
                  <w:sz w:val="16"/>
                </w:rPr>
                <w:t>Form Letter to Creditors</w:t>
              </w:r>
              <w:r w:rsidR="001E4215">
                <w:rPr>
                  <w:rFonts w:ascii="Tahoma" w:hAnsi="Tahoma" w:cs="Tahoma"/>
                  <w:sz w:val="16"/>
                </w:rPr>
                <w:t xml:space="preserve"> — </w:t>
              </w:r>
              <w:r w:rsidR="00C5542A" w:rsidRPr="002335D2">
                <w:rPr>
                  <w:rFonts w:ascii="Tahoma" w:hAnsi="Tahoma" w:cs="Tahoma"/>
                  <w:sz w:val="16"/>
                </w:rPr>
                <w:t>Notification of Appointment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280" w:history="1">
              <w:r w:rsidR="00C5542A" w:rsidRPr="002335D2">
                <w:rPr>
                  <w:rFonts w:ascii="Tahoma" w:hAnsi="Tahoma" w:cs="Tahoma"/>
                  <w:sz w:val="16"/>
                </w:rPr>
                <w:t>Request to Continue Telstra Services and Accept Ongoing Personal Liability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281" w:history="1">
              <w:r w:rsidR="00C5542A" w:rsidRPr="002335D2">
                <w:rPr>
                  <w:rFonts w:ascii="Tahoma" w:hAnsi="Tahoma" w:cs="Tahoma"/>
                  <w:sz w:val="16"/>
                </w:rPr>
                <w:t>Request to Cancel Telstra Services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282" w:history="1">
              <w:r w:rsidR="00C5542A" w:rsidRPr="002335D2">
                <w:rPr>
                  <w:rFonts w:ascii="Tahoma" w:hAnsi="Tahoma" w:cs="Tahoma"/>
                  <w:sz w:val="16"/>
                </w:rPr>
                <w:t>Request to Change the Lessee for All or Part of the Telstra Services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283" w:history="1">
              <w:r w:rsidR="00C5542A" w:rsidRPr="002335D2">
                <w:rPr>
                  <w:rFonts w:ascii="Tahoma" w:hAnsi="Tahoma" w:cs="Tahoma"/>
                  <w:sz w:val="16"/>
                </w:rPr>
                <w:t>Notify Utility Providers of Appointment and Continue Services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284" w:history="1">
              <w:r w:rsidR="00C5542A" w:rsidRPr="002335D2">
                <w:rPr>
                  <w:rFonts w:ascii="Tahoma" w:hAnsi="Tahoma" w:cs="Tahoma"/>
                  <w:sz w:val="16"/>
                </w:rPr>
                <w:t>Circular to Creditors</w:t>
              </w:r>
              <w:r w:rsidR="001E4215">
                <w:rPr>
                  <w:rFonts w:ascii="Tahoma" w:hAnsi="Tahoma" w:cs="Tahoma"/>
                  <w:sz w:val="16"/>
                </w:rPr>
                <w:t xml:space="preserve"> — </w:t>
              </w:r>
              <w:r w:rsidR="00C5542A" w:rsidRPr="002335D2">
                <w:rPr>
                  <w:rFonts w:ascii="Tahoma" w:hAnsi="Tahoma" w:cs="Tahoma"/>
                  <w:sz w:val="16"/>
                </w:rPr>
                <w:t>Notification of Appointment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285" w:history="1">
              <w:r w:rsidR="00C5542A" w:rsidRPr="002335D2">
                <w:rPr>
                  <w:rFonts w:ascii="Tahoma" w:hAnsi="Tahoma" w:cs="Tahoma"/>
                  <w:sz w:val="16"/>
                </w:rPr>
                <w:t>Notify Utility Providers of Appointment and Cancel Services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Charge Holders</w:t>
            </w:r>
          </w:p>
        </w:tc>
        <w:tc>
          <w:tcPr>
            <w:tcW w:w="5528" w:type="dxa"/>
            <w:noWrap/>
          </w:tcPr>
          <w:p w:rsidR="00C5542A" w:rsidRPr="002335D2" w:rsidRDefault="00FC05A7" w:rsidP="00C5542A">
            <w:pPr>
              <w:spacing w:before="0" w:after="0"/>
              <w:ind w:left="0"/>
              <w:rPr>
                <w:rFonts w:ascii="Tahoma" w:hAnsi="Tahoma" w:cs="Tahoma"/>
                <w:sz w:val="16"/>
                <w:szCs w:val="16"/>
              </w:rPr>
            </w:pPr>
            <w:hyperlink r:id="rId286" w:history="1">
              <w:r w:rsidR="00C5542A" w:rsidRPr="002335D2">
                <w:rPr>
                  <w:rFonts w:ascii="Tahoma" w:hAnsi="Tahoma" w:cs="Tahoma"/>
                  <w:sz w:val="16"/>
                </w:rPr>
                <w:t>Request for Books and Records of Company in accordance with Section 530B(2)</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Reports</w:t>
            </w:r>
          </w:p>
        </w:tc>
        <w:tc>
          <w:tcPr>
            <w:tcW w:w="5528" w:type="dxa"/>
            <w:noWrap/>
          </w:tcPr>
          <w:p w:rsidR="00C5542A" w:rsidRPr="002335D2" w:rsidRDefault="00FC05A7" w:rsidP="00C5542A">
            <w:pPr>
              <w:spacing w:before="0" w:after="0"/>
              <w:ind w:left="0"/>
              <w:rPr>
                <w:rFonts w:ascii="Tahoma" w:hAnsi="Tahoma" w:cs="Tahoma"/>
                <w:sz w:val="16"/>
                <w:szCs w:val="16"/>
              </w:rPr>
            </w:pPr>
            <w:hyperlink r:id="rId287" w:history="1">
              <w:r w:rsidR="00C5542A" w:rsidRPr="002335D2">
                <w:rPr>
                  <w:rFonts w:ascii="Tahoma" w:hAnsi="Tahoma" w:cs="Tahoma"/>
                  <w:sz w:val="16"/>
                </w:rPr>
                <w:t>Report to ASIC Pursuant to s476</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Reports</w:t>
            </w:r>
          </w:p>
        </w:tc>
        <w:tc>
          <w:tcPr>
            <w:tcW w:w="5528" w:type="dxa"/>
            <w:noWrap/>
          </w:tcPr>
          <w:p w:rsidR="00C5542A" w:rsidRPr="002335D2" w:rsidRDefault="00FC05A7" w:rsidP="00C5542A">
            <w:pPr>
              <w:spacing w:before="0" w:after="0"/>
              <w:ind w:left="0"/>
              <w:rPr>
                <w:rFonts w:ascii="Tahoma" w:hAnsi="Tahoma" w:cs="Tahoma"/>
                <w:sz w:val="16"/>
                <w:szCs w:val="16"/>
              </w:rPr>
            </w:pPr>
            <w:hyperlink r:id="rId288" w:history="1">
              <w:r w:rsidR="00C5542A" w:rsidRPr="002335D2">
                <w:rPr>
                  <w:rFonts w:ascii="Tahoma" w:hAnsi="Tahoma" w:cs="Tahoma"/>
                  <w:sz w:val="16"/>
                </w:rPr>
                <w:t>Report to ASIC Pursuant to s533(1)</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Reports</w:t>
            </w:r>
          </w:p>
        </w:tc>
        <w:tc>
          <w:tcPr>
            <w:tcW w:w="5528" w:type="dxa"/>
            <w:noWrap/>
          </w:tcPr>
          <w:p w:rsidR="00C5542A" w:rsidRPr="002335D2" w:rsidRDefault="00FC05A7" w:rsidP="00C5542A">
            <w:pPr>
              <w:spacing w:before="0" w:after="0"/>
              <w:ind w:left="0"/>
              <w:rPr>
                <w:rFonts w:ascii="Tahoma" w:hAnsi="Tahoma" w:cs="Tahoma"/>
                <w:sz w:val="16"/>
                <w:szCs w:val="16"/>
              </w:rPr>
            </w:pPr>
            <w:hyperlink r:id="rId289" w:history="1">
              <w:r w:rsidR="00C5542A" w:rsidRPr="002335D2">
                <w:rPr>
                  <w:rFonts w:ascii="Tahoma" w:hAnsi="Tahoma" w:cs="Tahoma"/>
                  <w:sz w:val="16"/>
                </w:rPr>
                <w:t>Supplementary Report to ASIC Pursuant to s533(2)</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Retention of Title</w:t>
            </w:r>
          </w:p>
        </w:tc>
        <w:tc>
          <w:tcPr>
            <w:tcW w:w="5528" w:type="dxa"/>
            <w:noWrap/>
          </w:tcPr>
          <w:p w:rsidR="00C5542A" w:rsidRPr="002335D2" w:rsidRDefault="00FC05A7" w:rsidP="00C5542A">
            <w:pPr>
              <w:spacing w:before="0" w:after="0"/>
              <w:ind w:left="0"/>
              <w:rPr>
                <w:rFonts w:ascii="Tahoma" w:hAnsi="Tahoma" w:cs="Tahoma"/>
                <w:sz w:val="16"/>
                <w:szCs w:val="16"/>
              </w:rPr>
            </w:pPr>
            <w:hyperlink r:id="rId290" w:history="1">
              <w:r w:rsidR="00C5542A" w:rsidRPr="002335D2">
                <w:rPr>
                  <w:rFonts w:ascii="Tahoma" w:hAnsi="Tahoma" w:cs="Tahoma"/>
                  <w:sz w:val="16"/>
                </w:rPr>
                <w:t>Circular to Suppliers which may have Retention of Title Claims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Retention of Title</w:t>
            </w:r>
          </w:p>
        </w:tc>
        <w:tc>
          <w:tcPr>
            <w:tcW w:w="5528" w:type="dxa"/>
            <w:noWrap/>
          </w:tcPr>
          <w:p w:rsidR="00C5542A" w:rsidRPr="002335D2" w:rsidRDefault="00FC05A7" w:rsidP="00C5542A">
            <w:pPr>
              <w:spacing w:before="0" w:after="0"/>
              <w:ind w:left="0"/>
              <w:rPr>
                <w:rFonts w:ascii="Tahoma" w:hAnsi="Tahoma" w:cs="Tahoma"/>
                <w:sz w:val="16"/>
                <w:szCs w:val="16"/>
              </w:rPr>
            </w:pPr>
            <w:hyperlink r:id="rId291" w:history="1">
              <w:r w:rsidR="00C5542A" w:rsidRPr="002335D2">
                <w:rPr>
                  <w:rFonts w:ascii="Tahoma" w:hAnsi="Tahoma" w:cs="Tahoma"/>
                  <w:sz w:val="16"/>
                </w:rPr>
                <w:t>Form Letter to Suppliers which may have Retention of Title Claims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Retention of Title</w:t>
            </w:r>
          </w:p>
        </w:tc>
        <w:tc>
          <w:tcPr>
            <w:tcW w:w="5528" w:type="dxa"/>
            <w:noWrap/>
          </w:tcPr>
          <w:p w:rsidR="00C5542A" w:rsidRPr="002335D2" w:rsidRDefault="00FC05A7" w:rsidP="00C5542A">
            <w:pPr>
              <w:spacing w:before="0" w:after="0"/>
              <w:ind w:left="0"/>
              <w:rPr>
                <w:rFonts w:ascii="Tahoma" w:hAnsi="Tahoma" w:cs="Tahoma"/>
                <w:sz w:val="16"/>
                <w:szCs w:val="16"/>
              </w:rPr>
            </w:pPr>
            <w:hyperlink r:id="rId292" w:history="1">
              <w:r w:rsidR="00C5542A" w:rsidRPr="002335D2">
                <w:rPr>
                  <w:rFonts w:ascii="Tahoma" w:hAnsi="Tahoma" w:cs="Tahoma"/>
                  <w:sz w:val="16"/>
                </w:rPr>
                <w:t>Reply to Supplier with Retention of Title claim accepting claim and remittance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Retention of Title</w:t>
            </w:r>
          </w:p>
        </w:tc>
        <w:tc>
          <w:tcPr>
            <w:tcW w:w="5528" w:type="dxa"/>
            <w:noWrap/>
          </w:tcPr>
          <w:p w:rsidR="00C5542A" w:rsidRPr="002335D2" w:rsidRDefault="00FC05A7" w:rsidP="00C5542A">
            <w:pPr>
              <w:spacing w:before="0" w:after="0"/>
              <w:ind w:left="0"/>
              <w:rPr>
                <w:rFonts w:ascii="Tahoma" w:hAnsi="Tahoma" w:cs="Tahoma"/>
                <w:sz w:val="16"/>
                <w:szCs w:val="16"/>
              </w:rPr>
            </w:pPr>
            <w:hyperlink r:id="rId293" w:history="1">
              <w:r w:rsidR="00C5542A" w:rsidRPr="002335D2">
                <w:rPr>
                  <w:rFonts w:ascii="Tahoma" w:hAnsi="Tahoma" w:cs="Tahoma"/>
                  <w:sz w:val="16"/>
                </w:rPr>
                <w:t>Reply to Supplier confirming receipt of Retention of Title claim pending assessment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Retention of Title</w:t>
            </w:r>
          </w:p>
        </w:tc>
        <w:tc>
          <w:tcPr>
            <w:tcW w:w="5528" w:type="dxa"/>
            <w:noWrap/>
          </w:tcPr>
          <w:p w:rsidR="00C5542A" w:rsidRPr="002335D2" w:rsidRDefault="00FC05A7" w:rsidP="00C5542A">
            <w:pPr>
              <w:spacing w:before="0" w:after="0"/>
              <w:ind w:left="0"/>
              <w:rPr>
                <w:rFonts w:ascii="Tahoma" w:hAnsi="Tahoma" w:cs="Tahoma"/>
                <w:sz w:val="16"/>
                <w:szCs w:val="16"/>
              </w:rPr>
            </w:pPr>
            <w:hyperlink r:id="rId294" w:history="1">
              <w:r w:rsidR="00C5542A" w:rsidRPr="002335D2">
                <w:rPr>
                  <w:rFonts w:ascii="Tahoma" w:hAnsi="Tahoma" w:cs="Tahoma"/>
                  <w:sz w:val="16"/>
                </w:rPr>
                <w:t>Reply to Supplier with Retention of Title claim requiring further information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Retention of Title</w:t>
            </w:r>
          </w:p>
        </w:tc>
        <w:tc>
          <w:tcPr>
            <w:tcW w:w="5528" w:type="dxa"/>
            <w:noWrap/>
          </w:tcPr>
          <w:p w:rsidR="00C5542A" w:rsidRPr="002335D2" w:rsidRDefault="00FC05A7" w:rsidP="00C5542A">
            <w:pPr>
              <w:spacing w:before="0" w:after="0"/>
              <w:ind w:left="0"/>
              <w:rPr>
                <w:rFonts w:ascii="Tahoma" w:hAnsi="Tahoma" w:cs="Tahoma"/>
                <w:sz w:val="16"/>
                <w:szCs w:val="16"/>
              </w:rPr>
            </w:pPr>
            <w:hyperlink r:id="rId295" w:history="1">
              <w:r w:rsidR="00C5542A" w:rsidRPr="002335D2">
                <w:rPr>
                  <w:rFonts w:ascii="Tahoma" w:hAnsi="Tahoma" w:cs="Tahoma"/>
                  <w:sz w:val="16"/>
                </w:rPr>
                <w:t>Reply to Supplier with Retention of Title claim seeking settlement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296" w:history="1">
              <w:r w:rsidR="00C5542A" w:rsidRPr="002335D2">
                <w:rPr>
                  <w:rFonts w:ascii="Tahoma" w:hAnsi="Tahoma" w:cs="Tahoma"/>
                  <w:sz w:val="16"/>
                </w:rPr>
                <w:t>Draft Minutes of board meeting to initiate provisional liquidation and authorise extraordinary general meeting</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297" w:history="1">
              <w:r w:rsidR="00C5542A" w:rsidRPr="002335D2">
                <w:rPr>
                  <w:rFonts w:ascii="Tahoma" w:hAnsi="Tahoma" w:cs="Tahoma"/>
                  <w:sz w:val="16"/>
                </w:rPr>
                <w:t>Letter to Employees</w:t>
              </w:r>
              <w:r w:rsidR="001E4215">
                <w:rPr>
                  <w:rFonts w:ascii="Tahoma" w:hAnsi="Tahoma" w:cs="Tahoma"/>
                  <w:sz w:val="16"/>
                </w:rPr>
                <w:t xml:space="preserve"> — </w:t>
              </w:r>
              <w:r w:rsidR="00C5542A" w:rsidRPr="002335D2">
                <w:rPr>
                  <w:rFonts w:ascii="Tahoma" w:hAnsi="Tahoma" w:cs="Tahoma"/>
                  <w:sz w:val="16"/>
                </w:rPr>
                <w:t>Notice of Appointment and Termination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298" w:history="1">
              <w:r w:rsidR="00C5542A" w:rsidRPr="002335D2">
                <w:rPr>
                  <w:rFonts w:ascii="Tahoma" w:hAnsi="Tahoma" w:cs="Tahoma"/>
                  <w:sz w:val="16"/>
                </w:rPr>
                <w:t xml:space="preserve">Letter to </w:t>
              </w:r>
              <w:proofErr w:type="spellStart"/>
              <w:r w:rsidR="00C5542A" w:rsidRPr="002335D2">
                <w:rPr>
                  <w:rFonts w:ascii="Tahoma" w:hAnsi="Tahoma" w:cs="Tahoma"/>
                  <w:sz w:val="16"/>
                </w:rPr>
                <w:t>Centrelink</w:t>
              </w:r>
              <w:proofErr w:type="spellEnd"/>
              <w:r w:rsidR="001E4215">
                <w:rPr>
                  <w:rFonts w:ascii="Tahoma" w:hAnsi="Tahoma" w:cs="Tahoma"/>
                  <w:sz w:val="16"/>
                </w:rPr>
                <w:t xml:space="preserve"> — </w:t>
              </w:r>
              <w:r w:rsidR="00C5542A" w:rsidRPr="002335D2">
                <w:rPr>
                  <w:rFonts w:ascii="Tahoma" w:hAnsi="Tahoma" w:cs="Tahoma"/>
                  <w:sz w:val="16"/>
                </w:rPr>
                <w:t>Notice of Appointment and Termination of Employees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299" w:history="1">
              <w:r w:rsidR="00C5542A" w:rsidRPr="002335D2">
                <w:rPr>
                  <w:rFonts w:ascii="Tahoma" w:hAnsi="Tahoma" w:cs="Tahoma"/>
                  <w:sz w:val="16"/>
                </w:rPr>
                <w:t>Letter to GEERS</w:t>
              </w:r>
              <w:r w:rsidR="001E4215">
                <w:rPr>
                  <w:rFonts w:ascii="Tahoma" w:hAnsi="Tahoma" w:cs="Tahoma"/>
                  <w:sz w:val="16"/>
                </w:rPr>
                <w:t xml:space="preserve"> — </w:t>
              </w:r>
              <w:r w:rsidR="00C5542A" w:rsidRPr="002335D2">
                <w:rPr>
                  <w:rFonts w:ascii="Tahoma" w:hAnsi="Tahoma" w:cs="Tahoma"/>
                  <w:sz w:val="16"/>
                </w:rPr>
                <w:t>Notice of Appointment and Termination of Employees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300" w:history="1">
              <w:r w:rsidR="00C5542A" w:rsidRPr="002335D2">
                <w:rPr>
                  <w:rFonts w:ascii="Tahoma" w:hAnsi="Tahoma" w:cs="Tahoma"/>
                  <w:sz w:val="16"/>
                </w:rPr>
                <w:t>Letter to ATO</w:t>
              </w:r>
              <w:r w:rsidR="001E4215">
                <w:rPr>
                  <w:rFonts w:ascii="Tahoma" w:hAnsi="Tahoma" w:cs="Tahoma"/>
                  <w:sz w:val="16"/>
                </w:rPr>
                <w:t xml:space="preserve"> — </w:t>
              </w:r>
              <w:r w:rsidR="00C5542A" w:rsidRPr="002335D2">
                <w:rPr>
                  <w:rFonts w:ascii="Tahoma" w:hAnsi="Tahoma" w:cs="Tahoma"/>
                  <w:sz w:val="16"/>
                </w:rPr>
                <w:t>Advising GEERS PAYG amount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301" w:history="1">
              <w:r w:rsidR="00C5542A" w:rsidRPr="002335D2">
                <w:rPr>
                  <w:rFonts w:ascii="Tahoma" w:hAnsi="Tahoma" w:cs="Tahoma"/>
                  <w:sz w:val="16"/>
                </w:rPr>
                <w:t>Letter to GEERS</w:t>
              </w:r>
              <w:r w:rsidR="001E4215">
                <w:rPr>
                  <w:rFonts w:ascii="Tahoma" w:hAnsi="Tahoma" w:cs="Tahoma"/>
                  <w:sz w:val="16"/>
                </w:rPr>
                <w:t xml:space="preserve"> — </w:t>
              </w:r>
              <w:r w:rsidR="00C5542A" w:rsidRPr="002335D2">
                <w:rPr>
                  <w:rFonts w:ascii="Tahoma" w:hAnsi="Tahoma" w:cs="Tahoma"/>
                  <w:sz w:val="16"/>
                </w:rPr>
                <w:t>Confirming payment to Employees and details of DEWR Claim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302" w:history="1">
              <w:r w:rsidR="00C5542A" w:rsidRPr="002335D2">
                <w:rPr>
                  <w:rFonts w:ascii="Tahoma" w:hAnsi="Tahoma" w:cs="Tahoma"/>
                  <w:sz w:val="16"/>
                </w:rPr>
                <w:t>Letter to Employees</w:t>
              </w:r>
              <w:r w:rsidR="001E4215">
                <w:rPr>
                  <w:rFonts w:ascii="Tahoma" w:hAnsi="Tahoma" w:cs="Tahoma"/>
                  <w:sz w:val="16"/>
                </w:rPr>
                <w:t xml:space="preserve"> — </w:t>
              </w:r>
              <w:r w:rsidR="00C5542A" w:rsidRPr="002335D2">
                <w:rPr>
                  <w:rFonts w:ascii="Tahoma" w:hAnsi="Tahoma" w:cs="Tahoma"/>
                  <w:sz w:val="16"/>
                </w:rPr>
                <w:t>Confirming Sufficient Funds to pay Entitlements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303" w:history="1">
              <w:r w:rsidR="00C5542A" w:rsidRPr="002335D2">
                <w:rPr>
                  <w:rFonts w:ascii="Tahoma" w:hAnsi="Tahoma" w:cs="Tahoma"/>
                  <w:sz w:val="16"/>
                </w:rPr>
                <w:t>Letter to Employees</w:t>
              </w:r>
              <w:r w:rsidR="001E4215">
                <w:rPr>
                  <w:rFonts w:ascii="Tahoma" w:hAnsi="Tahoma" w:cs="Tahoma"/>
                  <w:sz w:val="16"/>
                </w:rPr>
                <w:t xml:space="preserve"> — </w:t>
              </w:r>
              <w:r w:rsidR="00C5542A" w:rsidRPr="002335D2">
                <w:rPr>
                  <w:rFonts w:ascii="Tahoma" w:hAnsi="Tahoma" w:cs="Tahoma"/>
                  <w:sz w:val="16"/>
                </w:rPr>
                <w:t>Breakdown of Entitlements Distribution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304" w:history="1">
              <w:r w:rsidR="00C5542A" w:rsidRPr="002335D2">
                <w:rPr>
                  <w:rFonts w:ascii="Tahoma" w:hAnsi="Tahoma" w:cs="Tahoma"/>
                  <w:sz w:val="16"/>
                </w:rPr>
                <w:t>Letter to Employees</w:t>
              </w:r>
              <w:r w:rsidR="001E4215">
                <w:rPr>
                  <w:rFonts w:ascii="Tahoma" w:hAnsi="Tahoma" w:cs="Tahoma"/>
                  <w:sz w:val="16"/>
                </w:rPr>
                <w:t xml:space="preserve"> — </w:t>
              </w:r>
              <w:r w:rsidR="00C5542A" w:rsidRPr="002335D2">
                <w:rPr>
                  <w:rFonts w:ascii="Tahoma" w:hAnsi="Tahoma" w:cs="Tahoma"/>
                  <w:sz w:val="16"/>
                </w:rPr>
                <w:t>Notice of Appointment and Notice of Termination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305" w:history="1">
              <w:r w:rsidR="00C5542A" w:rsidRPr="002335D2">
                <w:rPr>
                  <w:rFonts w:ascii="Tahoma" w:hAnsi="Tahoma" w:cs="Tahoma"/>
                  <w:sz w:val="16"/>
                </w:rPr>
                <w:t>Letter to Employees</w:t>
              </w:r>
              <w:r w:rsidR="001E4215">
                <w:rPr>
                  <w:rFonts w:ascii="Tahoma" w:hAnsi="Tahoma" w:cs="Tahoma"/>
                  <w:sz w:val="16"/>
                </w:rPr>
                <w:t xml:space="preserve"> — </w:t>
              </w:r>
              <w:r w:rsidR="00C5542A" w:rsidRPr="002335D2">
                <w:rPr>
                  <w:rFonts w:ascii="Tahoma" w:hAnsi="Tahoma" w:cs="Tahoma"/>
                  <w:sz w:val="16"/>
                </w:rPr>
                <w:t>Requesting Return of Company Assets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306" w:history="1">
              <w:r w:rsidR="00C5542A" w:rsidRPr="002335D2">
                <w:rPr>
                  <w:rFonts w:ascii="Tahoma" w:hAnsi="Tahoma" w:cs="Tahoma"/>
                  <w:sz w:val="16"/>
                </w:rPr>
                <w:t>Letter to Employee</w:t>
              </w:r>
              <w:r w:rsidR="001E4215">
                <w:rPr>
                  <w:rFonts w:ascii="Tahoma" w:hAnsi="Tahoma" w:cs="Tahoma"/>
                  <w:sz w:val="16"/>
                </w:rPr>
                <w:t xml:space="preserve"> — </w:t>
              </w:r>
              <w:r w:rsidR="00C5542A" w:rsidRPr="002335D2">
                <w:rPr>
                  <w:rFonts w:ascii="Tahoma" w:hAnsi="Tahoma" w:cs="Tahoma"/>
                  <w:sz w:val="16"/>
                </w:rPr>
                <w:t>Calculation of Entitlements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307" w:history="1">
              <w:r w:rsidR="00C5542A" w:rsidRPr="002335D2">
                <w:rPr>
                  <w:rFonts w:ascii="Tahoma" w:hAnsi="Tahoma" w:cs="Tahoma"/>
                  <w:sz w:val="16"/>
                </w:rPr>
                <w:t>Letter to GEERS</w:t>
              </w:r>
              <w:r w:rsidR="001E4215">
                <w:rPr>
                  <w:rFonts w:ascii="Tahoma" w:hAnsi="Tahoma" w:cs="Tahoma"/>
                  <w:sz w:val="16"/>
                </w:rPr>
                <w:t xml:space="preserve"> — </w:t>
              </w:r>
              <w:r w:rsidR="00C5542A" w:rsidRPr="002335D2">
                <w:rPr>
                  <w:rFonts w:ascii="Tahoma" w:hAnsi="Tahoma" w:cs="Tahoma"/>
                  <w:sz w:val="16"/>
                </w:rPr>
                <w:t>Application to DEWR to meet Professional Costs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308" w:history="1">
              <w:r w:rsidR="00C5542A" w:rsidRPr="002335D2">
                <w:rPr>
                  <w:rFonts w:ascii="Tahoma" w:hAnsi="Tahoma" w:cs="Tahoma"/>
                  <w:sz w:val="16"/>
                </w:rPr>
                <w:t>Letter to Employees</w:t>
              </w:r>
              <w:r w:rsidR="001E4215">
                <w:rPr>
                  <w:rFonts w:ascii="Tahoma" w:hAnsi="Tahoma" w:cs="Tahoma"/>
                  <w:sz w:val="16"/>
                </w:rPr>
                <w:t xml:space="preserve"> — </w:t>
              </w:r>
              <w:r w:rsidR="00C5542A" w:rsidRPr="002335D2">
                <w:rPr>
                  <w:rFonts w:ascii="Tahoma" w:hAnsi="Tahoma" w:cs="Tahoma"/>
                  <w:sz w:val="16"/>
                </w:rPr>
                <w:t>Advising Claims have been forwards to GEERS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309" w:history="1">
              <w:r w:rsidR="00C5542A" w:rsidRPr="002335D2">
                <w:rPr>
                  <w:rFonts w:ascii="Tahoma" w:hAnsi="Tahoma" w:cs="Tahoma"/>
                  <w:sz w:val="16"/>
                </w:rPr>
                <w:t>Letter to GEERS</w:t>
              </w:r>
              <w:r w:rsidR="001E4215">
                <w:rPr>
                  <w:rFonts w:ascii="Tahoma" w:hAnsi="Tahoma" w:cs="Tahoma"/>
                  <w:sz w:val="16"/>
                </w:rPr>
                <w:t xml:space="preserve"> — </w:t>
              </w:r>
              <w:r w:rsidR="00C5542A" w:rsidRPr="002335D2">
                <w:rPr>
                  <w:rFonts w:ascii="Tahoma" w:hAnsi="Tahoma" w:cs="Tahoma"/>
                  <w:sz w:val="16"/>
                </w:rPr>
                <w:t>Provide Quote to DEWR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310" w:history="1">
              <w:r w:rsidR="00C5542A" w:rsidRPr="002335D2">
                <w:rPr>
                  <w:rFonts w:ascii="Tahoma" w:hAnsi="Tahoma" w:cs="Tahoma"/>
                  <w:sz w:val="16"/>
                </w:rPr>
                <w:t>Letter to GEERS</w:t>
              </w:r>
              <w:r w:rsidR="001E4215">
                <w:rPr>
                  <w:rFonts w:ascii="Tahoma" w:hAnsi="Tahoma" w:cs="Tahoma"/>
                  <w:sz w:val="16"/>
                </w:rPr>
                <w:t xml:space="preserve"> — </w:t>
              </w:r>
              <w:r w:rsidR="00C5542A" w:rsidRPr="002335D2">
                <w:rPr>
                  <w:rFonts w:ascii="Tahoma" w:hAnsi="Tahoma" w:cs="Tahoma"/>
                  <w:sz w:val="16"/>
                </w:rPr>
                <w:t>Employee Entitlements Calculations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311" w:history="1">
              <w:r w:rsidR="00C5542A" w:rsidRPr="002335D2">
                <w:rPr>
                  <w:rFonts w:ascii="Tahoma" w:hAnsi="Tahoma" w:cs="Tahoma"/>
                  <w:sz w:val="16"/>
                </w:rPr>
                <w:t>Letter to Employees</w:t>
              </w:r>
              <w:r w:rsidR="001E4215">
                <w:rPr>
                  <w:rFonts w:ascii="Tahoma" w:hAnsi="Tahoma" w:cs="Tahoma"/>
                  <w:sz w:val="16"/>
                </w:rPr>
                <w:t xml:space="preserve"> — </w:t>
              </w:r>
              <w:r w:rsidR="00C5542A" w:rsidRPr="002335D2">
                <w:rPr>
                  <w:rFonts w:ascii="Tahoma" w:hAnsi="Tahoma" w:cs="Tahoma"/>
                  <w:sz w:val="16"/>
                </w:rPr>
                <w:t>Forward GEERS Payment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 Affairs</w:t>
            </w:r>
          </w:p>
        </w:tc>
        <w:tc>
          <w:tcPr>
            <w:tcW w:w="5528" w:type="dxa"/>
            <w:noWrap/>
          </w:tcPr>
          <w:p w:rsidR="00C5542A" w:rsidRPr="002335D2" w:rsidRDefault="00FC05A7" w:rsidP="00C5542A">
            <w:pPr>
              <w:spacing w:before="0" w:after="0"/>
              <w:ind w:left="0"/>
              <w:rPr>
                <w:rFonts w:ascii="Tahoma" w:hAnsi="Tahoma" w:cs="Tahoma"/>
                <w:sz w:val="16"/>
                <w:szCs w:val="16"/>
              </w:rPr>
            </w:pPr>
            <w:hyperlink r:id="rId312" w:history="1">
              <w:r w:rsidR="00C5542A" w:rsidRPr="002335D2">
                <w:rPr>
                  <w:rFonts w:ascii="Tahoma" w:hAnsi="Tahoma" w:cs="Tahoma"/>
                  <w:sz w:val="16"/>
                </w:rPr>
                <w:t>Grant Extension of time requiring Director or Company Officer to submit Report as to Affairs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 Affairs</w:t>
            </w:r>
          </w:p>
        </w:tc>
        <w:tc>
          <w:tcPr>
            <w:tcW w:w="5528" w:type="dxa"/>
            <w:noWrap/>
          </w:tcPr>
          <w:p w:rsidR="00C5542A" w:rsidRPr="002335D2" w:rsidRDefault="00FC05A7" w:rsidP="00C5542A">
            <w:pPr>
              <w:spacing w:before="0" w:after="0"/>
              <w:ind w:left="0"/>
              <w:rPr>
                <w:rFonts w:ascii="Tahoma" w:hAnsi="Tahoma" w:cs="Tahoma"/>
                <w:sz w:val="16"/>
                <w:szCs w:val="16"/>
              </w:rPr>
            </w:pPr>
            <w:hyperlink r:id="rId313" w:history="1">
              <w:r w:rsidR="00C5542A" w:rsidRPr="002335D2">
                <w:rPr>
                  <w:rFonts w:ascii="Tahoma" w:hAnsi="Tahoma" w:cs="Tahoma"/>
                  <w:sz w:val="16"/>
                </w:rPr>
                <w:t>Notice to Director or Company Officer of failure to submit RATA with timeframe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 Affairs</w:t>
            </w:r>
          </w:p>
        </w:tc>
        <w:tc>
          <w:tcPr>
            <w:tcW w:w="5528" w:type="dxa"/>
            <w:noWrap/>
          </w:tcPr>
          <w:p w:rsidR="00C5542A" w:rsidRPr="002335D2" w:rsidRDefault="00FC05A7" w:rsidP="00C5542A">
            <w:pPr>
              <w:spacing w:before="0" w:after="0"/>
              <w:ind w:left="0"/>
              <w:rPr>
                <w:rFonts w:ascii="Tahoma" w:hAnsi="Tahoma" w:cs="Tahoma"/>
                <w:sz w:val="16"/>
                <w:szCs w:val="16"/>
              </w:rPr>
            </w:pPr>
            <w:hyperlink r:id="rId314" w:history="1">
              <w:r w:rsidR="00C5542A" w:rsidRPr="002335D2">
                <w:rPr>
                  <w:rFonts w:ascii="Tahoma" w:hAnsi="Tahoma" w:cs="Tahoma"/>
                  <w:sz w:val="16"/>
                </w:rPr>
                <w:t>Covering Letter Providing copy of RATA to Solicitor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 Affairs</w:t>
            </w:r>
          </w:p>
        </w:tc>
        <w:tc>
          <w:tcPr>
            <w:tcW w:w="5528" w:type="dxa"/>
            <w:noWrap/>
          </w:tcPr>
          <w:p w:rsidR="00C5542A" w:rsidRPr="002335D2" w:rsidRDefault="00FC05A7" w:rsidP="00C5542A">
            <w:pPr>
              <w:spacing w:before="0" w:after="0"/>
              <w:ind w:left="0"/>
              <w:rPr>
                <w:rFonts w:ascii="Tahoma" w:hAnsi="Tahoma" w:cs="Tahoma"/>
                <w:sz w:val="16"/>
                <w:szCs w:val="16"/>
              </w:rPr>
            </w:pPr>
            <w:hyperlink r:id="rId315" w:history="1">
              <w:r w:rsidR="00C5542A" w:rsidRPr="002335D2">
                <w:rPr>
                  <w:rFonts w:ascii="Tahoma" w:hAnsi="Tahoma" w:cs="Tahoma"/>
                  <w:sz w:val="16"/>
                </w:rPr>
                <w:t>Grant Director request for an extension of time to submit RATA</w:t>
              </w:r>
            </w:hyperlink>
          </w:p>
        </w:tc>
      </w:tr>
      <w:tr w:rsidR="00C5542A" w:rsidRPr="00635407" w:rsidTr="00C5542A">
        <w:trPr>
          <w:trHeight w:val="252"/>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 Affairs</w:t>
            </w:r>
          </w:p>
        </w:tc>
        <w:tc>
          <w:tcPr>
            <w:tcW w:w="5528" w:type="dxa"/>
            <w:noWrap/>
          </w:tcPr>
          <w:p w:rsidR="00C5542A" w:rsidRPr="002335D2" w:rsidRDefault="00FC05A7" w:rsidP="00C5542A">
            <w:pPr>
              <w:spacing w:before="0" w:after="0"/>
              <w:ind w:left="0"/>
              <w:rPr>
                <w:rFonts w:ascii="Tahoma" w:hAnsi="Tahoma" w:cs="Tahoma"/>
                <w:sz w:val="16"/>
                <w:szCs w:val="16"/>
              </w:rPr>
            </w:pPr>
            <w:hyperlink r:id="rId316" w:history="1">
              <w:r w:rsidR="00C5542A" w:rsidRPr="002335D2">
                <w:rPr>
                  <w:rFonts w:ascii="Tahoma" w:hAnsi="Tahoma" w:cs="Tahoma"/>
                  <w:sz w:val="16"/>
                </w:rPr>
                <w:t>Letter to ASIC request received from the directors for extension of time to submit RATA with preliminary</w:t>
              </w:r>
            </w:hyperlink>
          </w:p>
        </w:tc>
      </w:tr>
      <w:tr w:rsidR="00C5542A" w:rsidRPr="00635407" w:rsidTr="00C5542A">
        <w:trPr>
          <w:trHeight w:val="252"/>
        </w:trPr>
        <w:tc>
          <w:tcPr>
            <w:tcW w:w="613" w:type="dxa"/>
            <w:noWrap/>
          </w:tcPr>
          <w:p w:rsidR="00C5542A" w:rsidRPr="002335D2" w:rsidRDefault="00C5542A" w:rsidP="00C5542A">
            <w:pPr>
              <w:spacing w:before="0" w:after="0"/>
              <w:ind w:left="0"/>
              <w:rPr>
                <w:rFonts w:ascii="Arial" w:hAnsi="Arial" w:cs="Arial"/>
                <w:sz w:val="20"/>
                <w:szCs w:val="20"/>
              </w:rPr>
            </w:pPr>
          </w:p>
        </w:tc>
        <w:tc>
          <w:tcPr>
            <w:tcW w:w="3452" w:type="dxa"/>
            <w:noWrap/>
          </w:tcPr>
          <w:p w:rsidR="00C5542A" w:rsidRPr="002335D2" w:rsidRDefault="00C5542A" w:rsidP="00C5542A">
            <w:pPr>
              <w:spacing w:before="0" w:after="0"/>
              <w:ind w:left="0"/>
              <w:rPr>
                <w:rFonts w:ascii="Arial" w:hAnsi="Arial" w:cs="Arial"/>
                <w:sz w:val="20"/>
                <w:szCs w:val="20"/>
              </w:rPr>
            </w:pPr>
          </w:p>
        </w:tc>
        <w:tc>
          <w:tcPr>
            <w:tcW w:w="5528" w:type="dxa"/>
            <w:noWrap/>
          </w:tcPr>
          <w:p w:rsidR="00C5542A" w:rsidRPr="002335D2" w:rsidRDefault="00FC05A7" w:rsidP="00C5542A">
            <w:pPr>
              <w:spacing w:before="0" w:after="0"/>
              <w:ind w:left="0"/>
              <w:rPr>
                <w:rFonts w:ascii="Tahoma" w:hAnsi="Tahoma" w:cs="Tahoma"/>
                <w:sz w:val="16"/>
                <w:szCs w:val="16"/>
              </w:rPr>
            </w:pPr>
            <w:hyperlink r:id="rId317" w:history="1">
              <w:r w:rsidR="00C5542A" w:rsidRPr="002335D2">
                <w:rPr>
                  <w:rFonts w:ascii="Tahoma" w:hAnsi="Tahoma" w:cs="Tahoma"/>
                  <w:sz w:val="16"/>
                </w:rPr>
                <w:t>report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 Affairs</w:t>
            </w:r>
          </w:p>
        </w:tc>
        <w:tc>
          <w:tcPr>
            <w:tcW w:w="5528" w:type="dxa"/>
            <w:noWrap/>
          </w:tcPr>
          <w:p w:rsidR="00C5542A" w:rsidRPr="002335D2" w:rsidRDefault="00FC05A7" w:rsidP="00C5542A">
            <w:pPr>
              <w:spacing w:before="0" w:after="0"/>
              <w:ind w:left="0"/>
              <w:rPr>
                <w:rFonts w:ascii="Tahoma" w:hAnsi="Tahoma" w:cs="Tahoma"/>
                <w:sz w:val="16"/>
                <w:szCs w:val="16"/>
              </w:rPr>
            </w:pPr>
            <w:hyperlink r:id="rId318" w:history="1">
              <w:r w:rsidR="00C5542A" w:rsidRPr="002335D2">
                <w:rPr>
                  <w:rFonts w:ascii="Tahoma" w:hAnsi="Tahoma" w:cs="Tahoma"/>
                  <w:sz w:val="16"/>
                </w:rPr>
                <w:t>Provide Certified copy of RATA to Court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 Affairs</w:t>
            </w:r>
          </w:p>
        </w:tc>
        <w:tc>
          <w:tcPr>
            <w:tcW w:w="5528" w:type="dxa"/>
            <w:noWrap/>
          </w:tcPr>
          <w:p w:rsidR="00C5542A" w:rsidRPr="002335D2" w:rsidRDefault="00FC05A7" w:rsidP="00C5542A">
            <w:pPr>
              <w:spacing w:before="0" w:after="0"/>
              <w:ind w:left="0"/>
              <w:rPr>
                <w:rFonts w:ascii="Tahoma" w:hAnsi="Tahoma" w:cs="Tahoma"/>
                <w:sz w:val="16"/>
                <w:szCs w:val="16"/>
              </w:rPr>
            </w:pPr>
            <w:hyperlink r:id="rId319" w:history="1">
              <w:r w:rsidR="00C5542A" w:rsidRPr="002335D2">
                <w:rPr>
                  <w:rFonts w:ascii="Tahoma" w:hAnsi="Tahoma" w:cs="Tahoma"/>
                  <w:sz w:val="16"/>
                </w:rPr>
                <w:t>Letter to ASIC request received from the directors for extension of time to submit RATA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 Affairs</w:t>
            </w:r>
          </w:p>
        </w:tc>
        <w:tc>
          <w:tcPr>
            <w:tcW w:w="5528" w:type="dxa"/>
            <w:noWrap/>
          </w:tcPr>
          <w:p w:rsidR="00C5542A" w:rsidRPr="002335D2" w:rsidRDefault="00FC05A7" w:rsidP="00C5542A">
            <w:pPr>
              <w:spacing w:before="0" w:after="0"/>
              <w:ind w:left="0"/>
              <w:rPr>
                <w:rFonts w:ascii="Tahoma" w:hAnsi="Tahoma" w:cs="Tahoma"/>
                <w:sz w:val="16"/>
                <w:szCs w:val="16"/>
              </w:rPr>
            </w:pPr>
            <w:hyperlink r:id="rId320" w:history="1">
              <w:r w:rsidR="00C5542A" w:rsidRPr="002335D2">
                <w:rPr>
                  <w:rFonts w:ascii="Tahoma" w:hAnsi="Tahoma" w:cs="Tahoma"/>
                  <w:sz w:val="16"/>
                </w:rPr>
                <w:t>Letter to ASIC yet to receive RATA from Directors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 Affairs</w:t>
            </w:r>
          </w:p>
        </w:tc>
        <w:tc>
          <w:tcPr>
            <w:tcW w:w="5528" w:type="dxa"/>
            <w:noWrap/>
          </w:tcPr>
          <w:p w:rsidR="00C5542A" w:rsidRPr="002335D2" w:rsidRDefault="00FC05A7" w:rsidP="00C5542A">
            <w:pPr>
              <w:spacing w:before="0" w:after="0"/>
              <w:ind w:left="0"/>
              <w:rPr>
                <w:rFonts w:ascii="Tahoma" w:hAnsi="Tahoma" w:cs="Tahoma"/>
                <w:sz w:val="16"/>
                <w:szCs w:val="16"/>
              </w:rPr>
            </w:pPr>
            <w:hyperlink r:id="rId321" w:history="1">
              <w:r w:rsidR="00C5542A" w:rsidRPr="002335D2">
                <w:rPr>
                  <w:rFonts w:ascii="Tahoma" w:hAnsi="Tahoma" w:cs="Tahoma"/>
                  <w:sz w:val="16"/>
                </w:rPr>
                <w:t>Letter to Supreme Court yet to receive RATA from Directors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 Affairs</w:t>
            </w:r>
          </w:p>
        </w:tc>
        <w:tc>
          <w:tcPr>
            <w:tcW w:w="5528" w:type="dxa"/>
            <w:noWrap/>
          </w:tcPr>
          <w:p w:rsidR="00C5542A" w:rsidRPr="002335D2" w:rsidRDefault="00FC05A7" w:rsidP="00C5542A">
            <w:pPr>
              <w:spacing w:before="0" w:after="0"/>
              <w:ind w:left="0"/>
              <w:rPr>
                <w:rFonts w:ascii="Tahoma" w:hAnsi="Tahoma" w:cs="Tahoma"/>
                <w:sz w:val="16"/>
                <w:szCs w:val="16"/>
              </w:rPr>
            </w:pPr>
            <w:hyperlink r:id="rId322" w:history="1">
              <w:r w:rsidR="00C5542A" w:rsidRPr="002335D2">
                <w:rPr>
                  <w:rFonts w:ascii="Tahoma" w:hAnsi="Tahoma" w:cs="Tahoma"/>
                  <w:sz w:val="16"/>
                </w:rPr>
                <w:t>Letter to Federal Court yet to receive RATA from Directors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323" w:history="1">
              <w:r w:rsidR="00C5542A" w:rsidRPr="002335D2">
                <w:rPr>
                  <w:rFonts w:ascii="Tahoma" w:hAnsi="Tahoma" w:cs="Tahoma"/>
                  <w:sz w:val="16"/>
                </w:rPr>
                <w:t>Notification to Director of Requirement to Attend Meeting of Creditors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lastRenderedPageBreak/>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324" w:history="1">
              <w:r w:rsidR="00C5542A" w:rsidRPr="002335D2">
                <w:rPr>
                  <w:rFonts w:ascii="Tahoma" w:hAnsi="Tahoma" w:cs="Tahoma"/>
                  <w:sz w:val="16"/>
                </w:rPr>
                <w:t>Request Directors for Books and Records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325" w:history="1">
              <w:r w:rsidR="00C5542A" w:rsidRPr="002335D2">
                <w:rPr>
                  <w:rFonts w:ascii="Tahoma" w:hAnsi="Tahoma" w:cs="Tahoma"/>
                  <w:sz w:val="16"/>
                </w:rPr>
                <w:t>Correspondence to Director or Company Officer Advising appointment and responsibilities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 Employee Claims</w:t>
            </w:r>
          </w:p>
        </w:tc>
        <w:tc>
          <w:tcPr>
            <w:tcW w:w="5528" w:type="dxa"/>
            <w:noWrap/>
          </w:tcPr>
          <w:p w:rsidR="00C5542A" w:rsidRPr="002335D2" w:rsidRDefault="00FC05A7" w:rsidP="00C5542A">
            <w:pPr>
              <w:spacing w:before="0" w:after="0"/>
              <w:ind w:left="0"/>
              <w:rPr>
                <w:rFonts w:ascii="Tahoma" w:hAnsi="Tahoma" w:cs="Tahoma"/>
                <w:sz w:val="16"/>
                <w:szCs w:val="16"/>
              </w:rPr>
            </w:pPr>
            <w:hyperlink r:id="rId326" w:history="1">
              <w:r w:rsidR="00C5542A" w:rsidRPr="002335D2">
                <w:rPr>
                  <w:rFonts w:ascii="Tahoma" w:hAnsi="Tahoma" w:cs="Tahoma"/>
                  <w:sz w:val="16"/>
                </w:rPr>
                <w:t>GEERS Employee Claim Form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 Investigation</w:t>
            </w:r>
          </w:p>
        </w:tc>
        <w:tc>
          <w:tcPr>
            <w:tcW w:w="5528" w:type="dxa"/>
            <w:noWrap/>
          </w:tcPr>
          <w:p w:rsidR="00C5542A" w:rsidRPr="002335D2" w:rsidRDefault="00FC05A7" w:rsidP="00C5542A">
            <w:pPr>
              <w:spacing w:before="0" w:after="0"/>
              <w:ind w:left="0"/>
              <w:rPr>
                <w:rFonts w:ascii="Tahoma" w:hAnsi="Tahoma" w:cs="Tahoma"/>
                <w:sz w:val="16"/>
                <w:szCs w:val="16"/>
              </w:rPr>
            </w:pPr>
            <w:hyperlink r:id="rId327" w:history="1">
              <w:r w:rsidR="00C5542A" w:rsidRPr="002335D2">
                <w:rPr>
                  <w:rFonts w:ascii="Tahoma" w:hAnsi="Tahoma" w:cs="Tahoma"/>
                  <w:sz w:val="16"/>
                </w:rPr>
                <w:t>Form Letter to Creditors Summary of RATA and request for information assisting Investigation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 Investigation</w:t>
            </w:r>
          </w:p>
        </w:tc>
        <w:tc>
          <w:tcPr>
            <w:tcW w:w="5528" w:type="dxa"/>
            <w:noWrap/>
          </w:tcPr>
          <w:p w:rsidR="00C5542A" w:rsidRPr="002335D2" w:rsidRDefault="00FC05A7" w:rsidP="00C5542A">
            <w:pPr>
              <w:spacing w:before="0" w:after="0"/>
              <w:ind w:left="0"/>
              <w:rPr>
                <w:rFonts w:ascii="Tahoma" w:hAnsi="Tahoma" w:cs="Tahoma"/>
                <w:sz w:val="16"/>
                <w:szCs w:val="16"/>
              </w:rPr>
            </w:pPr>
            <w:hyperlink r:id="rId328" w:history="1">
              <w:r w:rsidR="00C5542A" w:rsidRPr="002335D2">
                <w:rPr>
                  <w:rFonts w:ascii="Tahoma" w:hAnsi="Tahoma" w:cs="Tahoma"/>
                  <w:sz w:val="16"/>
                </w:rPr>
                <w:t>Circular to Creditors Summary of RATA and request for information assisting Investigation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329" w:history="1">
              <w:r w:rsidR="00C5542A" w:rsidRPr="002335D2">
                <w:rPr>
                  <w:rFonts w:ascii="Tahoma" w:hAnsi="Tahoma" w:cs="Tahoma"/>
                  <w:sz w:val="16"/>
                </w:rPr>
                <w:t>Form 6010</w:t>
              </w:r>
              <w:r w:rsidR="001E4215">
                <w:rPr>
                  <w:rFonts w:ascii="Tahoma" w:hAnsi="Tahoma" w:cs="Tahoma"/>
                  <w:sz w:val="16"/>
                </w:rPr>
                <w:t xml:space="preserve"> — </w:t>
              </w:r>
              <w:r w:rsidR="00C5542A" w:rsidRPr="002335D2">
                <w:rPr>
                  <w:rFonts w:ascii="Tahoma" w:hAnsi="Tahoma" w:cs="Tahoma"/>
                  <w:sz w:val="16"/>
                </w:rPr>
                <w:t>Application for Voluntary Deregistration of a Company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330" w:history="1">
              <w:r w:rsidR="00C5542A" w:rsidRPr="002335D2">
                <w:rPr>
                  <w:rFonts w:ascii="Tahoma" w:hAnsi="Tahoma" w:cs="Tahoma"/>
                  <w:sz w:val="16"/>
                </w:rPr>
                <w:t>Form 562</w:t>
              </w:r>
              <w:r w:rsidR="001E4215">
                <w:rPr>
                  <w:rFonts w:ascii="Tahoma" w:hAnsi="Tahoma" w:cs="Tahoma"/>
                  <w:sz w:val="16"/>
                </w:rPr>
                <w:t xml:space="preserve"> — </w:t>
              </w:r>
              <w:r w:rsidR="00C5542A" w:rsidRPr="002335D2">
                <w:rPr>
                  <w:rFonts w:ascii="Tahoma" w:hAnsi="Tahoma" w:cs="Tahoma"/>
                  <w:sz w:val="16"/>
                </w:rPr>
                <w:t>Notice of liquidator extending time to submit report as to affairs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331" w:history="1">
              <w:r w:rsidR="00C5542A" w:rsidRPr="002335D2">
                <w:rPr>
                  <w:rFonts w:ascii="Tahoma" w:hAnsi="Tahoma" w:cs="Tahoma"/>
                  <w:sz w:val="16"/>
                </w:rPr>
                <w:t>Form 511</w:t>
              </w:r>
              <w:r w:rsidR="001E4215">
                <w:rPr>
                  <w:rFonts w:ascii="Tahoma" w:hAnsi="Tahoma" w:cs="Tahoma"/>
                  <w:sz w:val="16"/>
                </w:rPr>
                <w:t xml:space="preserve"> — </w:t>
              </w:r>
              <w:r w:rsidR="00C5542A" w:rsidRPr="002335D2">
                <w:rPr>
                  <w:rFonts w:ascii="Tahoma" w:hAnsi="Tahoma" w:cs="Tahoma"/>
                  <w:sz w:val="16"/>
                </w:rPr>
                <w:t>Statement verifying report under s430(1) or 475(2)</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332" w:history="1">
              <w:r w:rsidR="00C5542A" w:rsidRPr="002335D2">
                <w:rPr>
                  <w:rFonts w:ascii="Tahoma" w:hAnsi="Tahoma" w:cs="Tahoma"/>
                  <w:sz w:val="16"/>
                </w:rPr>
                <w:t>Form 911</w:t>
              </w:r>
              <w:r w:rsidR="001E4215">
                <w:rPr>
                  <w:rFonts w:ascii="Tahoma" w:hAnsi="Tahoma" w:cs="Tahoma"/>
                  <w:sz w:val="16"/>
                </w:rPr>
                <w:t xml:space="preserve"> — </w:t>
              </w:r>
              <w:r w:rsidR="00C5542A" w:rsidRPr="002335D2">
                <w:rPr>
                  <w:rFonts w:ascii="Tahoma" w:hAnsi="Tahoma" w:cs="Tahoma"/>
                  <w:sz w:val="16"/>
                </w:rPr>
                <w:t>Verification or certification of a document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333" w:history="1">
              <w:r w:rsidR="00C5542A" w:rsidRPr="002335D2">
                <w:rPr>
                  <w:rFonts w:ascii="Tahoma" w:hAnsi="Tahoma" w:cs="Tahoma"/>
                  <w:sz w:val="16"/>
                </w:rPr>
                <w:t>Form 505</w:t>
              </w:r>
              <w:r w:rsidR="001E4215">
                <w:rPr>
                  <w:rFonts w:ascii="Tahoma" w:hAnsi="Tahoma" w:cs="Tahoma"/>
                  <w:sz w:val="16"/>
                </w:rPr>
                <w:t xml:space="preserve"> — </w:t>
              </w:r>
              <w:r w:rsidR="00C5542A" w:rsidRPr="002335D2">
                <w:rPr>
                  <w:rFonts w:ascii="Tahoma" w:hAnsi="Tahoma" w:cs="Tahoma"/>
                  <w:sz w:val="16"/>
                </w:rPr>
                <w:t>Appointment or Cessation as External Administrator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334" w:history="1">
              <w:r w:rsidR="00C5542A" w:rsidRPr="002335D2">
                <w:rPr>
                  <w:rFonts w:ascii="Tahoma" w:hAnsi="Tahoma" w:cs="Tahoma"/>
                  <w:sz w:val="16"/>
                </w:rPr>
                <w:t>Form 205</w:t>
              </w:r>
              <w:r w:rsidR="001E4215">
                <w:rPr>
                  <w:rFonts w:ascii="Tahoma" w:hAnsi="Tahoma" w:cs="Tahoma"/>
                  <w:sz w:val="16"/>
                </w:rPr>
                <w:t xml:space="preserve"> — </w:t>
              </w:r>
              <w:r w:rsidR="00C5542A" w:rsidRPr="002335D2">
                <w:rPr>
                  <w:rFonts w:ascii="Tahoma" w:hAnsi="Tahoma" w:cs="Tahoma"/>
                  <w:sz w:val="16"/>
                </w:rPr>
                <w:t>Notification of Resolution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335" w:history="1">
              <w:r w:rsidR="00C5542A" w:rsidRPr="002335D2">
                <w:rPr>
                  <w:rFonts w:ascii="Tahoma" w:hAnsi="Tahoma" w:cs="Tahoma"/>
                  <w:sz w:val="16"/>
                </w:rPr>
                <w:t>Form 505</w:t>
              </w:r>
              <w:r w:rsidR="001E4215">
                <w:rPr>
                  <w:rFonts w:ascii="Tahoma" w:hAnsi="Tahoma" w:cs="Tahoma"/>
                  <w:sz w:val="16"/>
                </w:rPr>
                <w:t xml:space="preserve"> — </w:t>
              </w:r>
              <w:r w:rsidR="00C5542A" w:rsidRPr="002335D2">
                <w:rPr>
                  <w:rFonts w:ascii="Tahoma" w:hAnsi="Tahoma" w:cs="Tahoma"/>
                  <w:sz w:val="16"/>
                </w:rPr>
                <w:t>Appointment or Cessation as External Administrator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336" w:history="1">
              <w:r w:rsidR="00C5542A" w:rsidRPr="002335D2">
                <w:rPr>
                  <w:rFonts w:ascii="Tahoma" w:hAnsi="Tahoma" w:cs="Tahoma"/>
                  <w:sz w:val="16"/>
                </w:rPr>
                <w:t>Form 506</w:t>
              </w:r>
              <w:r w:rsidR="001E4215">
                <w:rPr>
                  <w:rFonts w:ascii="Tahoma" w:hAnsi="Tahoma" w:cs="Tahoma"/>
                  <w:sz w:val="16"/>
                </w:rPr>
                <w:t xml:space="preserve"> — </w:t>
              </w:r>
              <w:r w:rsidR="00C5542A" w:rsidRPr="002335D2">
                <w:rPr>
                  <w:rFonts w:ascii="Tahoma" w:hAnsi="Tahoma" w:cs="Tahoma"/>
                  <w:sz w:val="16"/>
                </w:rPr>
                <w:t>Notification of change of address of an External Administrator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337" w:history="1">
              <w:r w:rsidR="00C5542A" w:rsidRPr="002335D2">
                <w:rPr>
                  <w:rFonts w:ascii="Tahoma" w:hAnsi="Tahoma" w:cs="Tahoma"/>
                  <w:sz w:val="16"/>
                </w:rPr>
                <w:t>Form 507</w:t>
              </w:r>
              <w:r w:rsidR="001E4215">
                <w:rPr>
                  <w:rFonts w:ascii="Tahoma" w:hAnsi="Tahoma" w:cs="Tahoma"/>
                  <w:sz w:val="16"/>
                </w:rPr>
                <w:t xml:space="preserve"> — </w:t>
              </w:r>
              <w:r w:rsidR="00C5542A" w:rsidRPr="002335D2">
                <w:rPr>
                  <w:rFonts w:ascii="Tahoma" w:hAnsi="Tahoma" w:cs="Tahoma"/>
                  <w:sz w:val="16"/>
                </w:rPr>
                <w:t>Report as To Affairs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338" w:history="1">
              <w:r w:rsidR="00C5542A" w:rsidRPr="002335D2">
                <w:rPr>
                  <w:rFonts w:ascii="Tahoma" w:hAnsi="Tahoma" w:cs="Tahoma"/>
                  <w:sz w:val="16"/>
                </w:rPr>
                <w:t>Form 524</w:t>
              </w:r>
              <w:r w:rsidR="001E4215">
                <w:rPr>
                  <w:rFonts w:ascii="Tahoma" w:hAnsi="Tahoma" w:cs="Tahoma"/>
                  <w:sz w:val="16"/>
                </w:rPr>
                <w:t xml:space="preserve"> — </w:t>
              </w:r>
              <w:r w:rsidR="00C5542A" w:rsidRPr="002335D2">
                <w:rPr>
                  <w:rFonts w:ascii="Tahoma" w:hAnsi="Tahoma" w:cs="Tahoma"/>
                  <w:sz w:val="16"/>
                </w:rPr>
                <w:t>Presentation of Accounts and Statement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339" w:history="1">
              <w:r w:rsidR="00C5542A" w:rsidRPr="002335D2">
                <w:rPr>
                  <w:rFonts w:ascii="Tahoma" w:hAnsi="Tahoma" w:cs="Tahoma"/>
                  <w:sz w:val="16"/>
                </w:rPr>
                <w:t>Form 505</w:t>
              </w:r>
              <w:r w:rsidR="001E4215">
                <w:rPr>
                  <w:rFonts w:ascii="Tahoma" w:hAnsi="Tahoma" w:cs="Tahoma"/>
                  <w:sz w:val="16"/>
                </w:rPr>
                <w:t xml:space="preserve"> — </w:t>
              </w:r>
              <w:r w:rsidR="00C5542A" w:rsidRPr="002335D2">
                <w:rPr>
                  <w:rFonts w:ascii="Tahoma" w:hAnsi="Tahoma" w:cs="Tahoma"/>
                  <w:sz w:val="16"/>
                </w:rPr>
                <w:t>Appointment as External Administrator (EXAD)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340" w:history="1">
              <w:r w:rsidR="00C5542A" w:rsidRPr="002335D2">
                <w:rPr>
                  <w:rFonts w:ascii="Tahoma" w:hAnsi="Tahoma" w:cs="Tahoma"/>
                  <w:sz w:val="16"/>
                </w:rPr>
                <w:t>Form 507A</w:t>
              </w:r>
              <w:r w:rsidR="001E4215">
                <w:rPr>
                  <w:rFonts w:ascii="Tahoma" w:hAnsi="Tahoma" w:cs="Tahoma"/>
                  <w:sz w:val="16"/>
                </w:rPr>
                <w:t xml:space="preserve"> — </w:t>
              </w:r>
              <w:r w:rsidR="00C5542A" w:rsidRPr="002335D2">
                <w:rPr>
                  <w:rFonts w:ascii="Tahoma" w:hAnsi="Tahoma" w:cs="Tahoma"/>
                  <w:sz w:val="16"/>
                </w:rPr>
                <w:t>Statement Verifying Report as to Affairs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341" w:history="1">
              <w:r w:rsidR="00C5542A" w:rsidRPr="002335D2">
                <w:rPr>
                  <w:rFonts w:ascii="Tahoma" w:hAnsi="Tahoma" w:cs="Tahoma"/>
                  <w:sz w:val="16"/>
                </w:rPr>
                <w:t>Form 507</w:t>
              </w:r>
              <w:r w:rsidR="001E4215">
                <w:rPr>
                  <w:rFonts w:ascii="Tahoma" w:hAnsi="Tahoma" w:cs="Tahoma"/>
                  <w:sz w:val="16"/>
                </w:rPr>
                <w:t xml:space="preserve"> — </w:t>
              </w:r>
              <w:r w:rsidR="00C5542A" w:rsidRPr="002335D2">
                <w:rPr>
                  <w:rFonts w:ascii="Tahoma" w:hAnsi="Tahoma" w:cs="Tahoma"/>
                  <w:sz w:val="16"/>
                </w:rPr>
                <w:t>Report as To Affairs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342" w:history="1">
              <w:r w:rsidR="00C5542A" w:rsidRPr="002335D2">
                <w:rPr>
                  <w:rFonts w:ascii="Tahoma" w:hAnsi="Tahoma" w:cs="Tahoma"/>
                  <w:sz w:val="16"/>
                </w:rPr>
                <w:t>Form 509H</w:t>
              </w:r>
              <w:r w:rsidR="001E4215">
                <w:rPr>
                  <w:rFonts w:ascii="Tahoma" w:hAnsi="Tahoma" w:cs="Tahoma"/>
                  <w:sz w:val="16"/>
                </w:rPr>
                <w:t xml:space="preserve"> — </w:t>
              </w:r>
              <w:r w:rsidR="00C5542A" w:rsidRPr="002335D2">
                <w:rPr>
                  <w:rFonts w:ascii="Tahoma" w:hAnsi="Tahoma" w:cs="Tahoma"/>
                  <w:sz w:val="16"/>
                </w:rPr>
                <w:t>Creditors Statutory Demand for payment of debt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343" w:history="1">
              <w:r w:rsidR="00C5542A" w:rsidRPr="002335D2">
                <w:rPr>
                  <w:rFonts w:ascii="Tahoma" w:hAnsi="Tahoma" w:cs="Tahoma"/>
                  <w:sz w:val="16"/>
                </w:rPr>
                <w:t>General Letter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344" w:history="1">
              <w:r w:rsidR="00C5542A" w:rsidRPr="002335D2">
                <w:rPr>
                  <w:rFonts w:ascii="Tahoma" w:hAnsi="Tahoma" w:cs="Tahoma"/>
                  <w:sz w:val="16"/>
                </w:rPr>
                <w:t>Covering letter to ASIC Form 505</w:t>
              </w:r>
              <w:r w:rsidR="001E4215">
                <w:rPr>
                  <w:rFonts w:ascii="Tahoma" w:hAnsi="Tahoma" w:cs="Tahoma"/>
                  <w:sz w:val="16"/>
                </w:rPr>
                <w:t xml:space="preserve"> — </w:t>
              </w:r>
              <w:r w:rsidR="00C5542A" w:rsidRPr="002335D2">
                <w:rPr>
                  <w:rFonts w:ascii="Tahoma" w:hAnsi="Tahoma" w:cs="Tahoma"/>
                  <w:sz w:val="16"/>
                </w:rPr>
                <w:t>Appointment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345" w:history="1">
              <w:r w:rsidR="00C5542A" w:rsidRPr="002335D2">
                <w:rPr>
                  <w:rFonts w:ascii="Tahoma" w:hAnsi="Tahoma" w:cs="Tahoma"/>
                  <w:sz w:val="16"/>
                </w:rPr>
                <w:t>Covering letter to ATO</w:t>
              </w:r>
              <w:r w:rsidR="001E4215">
                <w:rPr>
                  <w:rFonts w:ascii="Tahoma" w:hAnsi="Tahoma" w:cs="Tahoma"/>
                  <w:sz w:val="16"/>
                </w:rPr>
                <w:t xml:space="preserve"> — </w:t>
              </w:r>
              <w:r w:rsidR="00C5542A" w:rsidRPr="002335D2">
                <w:rPr>
                  <w:rFonts w:ascii="Tahoma" w:hAnsi="Tahoma" w:cs="Tahoma"/>
                  <w:sz w:val="16"/>
                </w:rPr>
                <w:t>BAS returns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346" w:history="1">
              <w:r w:rsidR="00C5542A" w:rsidRPr="002335D2">
                <w:rPr>
                  <w:rFonts w:ascii="Tahoma" w:hAnsi="Tahoma" w:cs="Tahoma"/>
                  <w:sz w:val="16"/>
                </w:rPr>
                <w:t>Conflict of Interest checklist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347" w:history="1">
              <w:r w:rsidR="00C5542A" w:rsidRPr="002335D2">
                <w:rPr>
                  <w:rFonts w:ascii="Tahoma" w:hAnsi="Tahoma" w:cs="Tahoma"/>
                  <w:sz w:val="16"/>
                </w:rPr>
                <w:t>Correspondence to Sheriff advising Appointment and Sheriff's obligations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348"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RTA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349" w:history="1">
              <w:r w:rsidR="00C5542A" w:rsidRPr="002335D2">
                <w:rPr>
                  <w:rFonts w:ascii="Tahoma" w:hAnsi="Tahoma" w:cs="Tahoma"/>
                  <w:sz w:val="16"/>
                </w:rPr>
                <w:t>Onsite First Day Procedures Checklist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350"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VIC Roads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351"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Licensing Services WA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352"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QT QLD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353"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Transport SA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354"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MVR 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355"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ACT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356"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Transport DIER TAS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357" w:history="1">
              <w:r w:rsidR="00C5542A" w:rsidRPr="002335D2">
                <w:rPr>
                  <w:rFonts w:ascii="Tahoma" w:hAnsi="Tahoma" w:cs="Tahoma"/>
                  <w:sz w:val="16"/>
                </w:rPr>
                <w:t>Facsimile Cover Page for the ATO</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358" w:history="1">
              <w:r w:rsidR="00C5542A" w:rsidRPr="002335D2">
                <w:rPr>
                  <w:rFonts w:ascii="Tahoma" w:hAnsi="Tahoma" w:cs="Tahoma"/>
                  <w:sz w:val="16"/>
                </w:rPr>
                <w:t>Job Information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359" w:history="1">
              <w:r w:rsidR="00C5542A" w:rsidRPr="002335D2">
                <w:rPr>
                  <w:rFonts w:ascii="Tahoma" w:hAnsi="Tahoma" w:cs="Tahoma"/>
                  <w:sz w:val="16"/>
                </w:rPr>
                <w:t>Letter to ATO requesting increasing adjustment dividend unlikely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360" w:history="1">
              <w:r w:rsidR="00C5542A" w:rsidRPr="002335D2">
                <w:rPr>
                  <w:rFonts w:ascii="Tahoma" w:hAnsi="Tahoma" w:cs="Tahoma"/>
                  <w:sz w:val="16"/>
                </w:rPr>
                <w:t>Scale of Rates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361" w:history="1">
              <w:r w:rsidR="00C5542A" w:rsidRPr="002335D2">
                <w:rPr>
                  <w:rFonts w:ascii="Tahoma" w:hAnsi="Tahoma" w:cs="Tahoma"/>
                  <w:sz w:val="16"/>
                </w:rPr>
                <w:t>Covering letter to ATO</w:t>
              </w:r>
              <w:r w:rsidR="001E4215">
                <w:rPr>
                  <w:rFonts w:ascii="Tahoma" w:hAnsi="Tahoma" w:cs="Tahoma"/>
                  <w:sz w:val="16"/>
                </w:rPr>
                <w:t xml:space="preserve"> — </w:t>
              </w:r>
              <w:r w:rsidR="00C5542A" w:rsidRPr="002335D2">
                <w:rPr>
                  <w:rFonts w:ascii="Tahoma" w:hAnsi="Tahoma" w:cs="Tahoma"/>
                  <w:sz w:val="16"/>
                </w:rPr>
                <w:t>Final BAS return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Advertise</w:t>
            </w:r>
          </w:p>
        </w:tc>
        <w:tc>
          <w:tcPr>
            <w:tcW w:w="5528" w:type="dxa"/>
            <w:noWrap/>
          </w:tcPr>
          <w:p w:rsidR="00C5542A" w:rsidRPr="002335D2" w:rsidRDefault="00FC05A7" w:rsidP="00C5542A">
            <w:pPr>
              <w:spacing w:before="0" w:after="0"/>
              <w:ind w:left="0"/>
              <w:rPr>
                <w:rFonts w:ascii="Tahoma" w:hAnsi="Tahoma" w:cs="Tahoma"/>
                <w:sz w:val="16"/>
                <w:szCs w:val="16"/>
              </w:rPr>
            </w:pPr>
            <w:hyperlink r:id="rId362" w:history="1">
              <w:r w:rsidR="00C5542A" w:rsidRPr="002335D2">
                <w:rPr>
                  <w:rFonts w:ascii="Tahoma" w:hAnsi="Tahoma" w:cs="Tahoma"/>
                  <w:sz w:val="16"/>
                </w:rPr>
                <w:t>Advertise Appointment of Provisional Liquidator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363" w:history="1">
              <w:r w:rsidR="00C5542A" w:rsidRPr="002335D2">
                <w:rPr>
                  <w:rFonts w:ascii="Tahoma" w:hAnsi="Tahoma" w:cs="Tahoma"/>
                  <w:sz w:val="16"/>
                </w:rPr>
                <w:t>Covering Letter Consent to Act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364" w:history="1">
              <w:r w:rsidR="00C5542A" w:rsidRPr="002335D2">
                <w:rPr>
                  <w:rFonts w:ascii="Tahoma" w:hAnsi="Tahoma" w:cs="Tahoma"/>
                  <w:sz w:val="16"/>
                </w:rPr>
                <w:t>Advise ATO appointment and debt request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365" w:history="1">
              <w:r w:rsidR="00C5542A" w:rsidRPr="002335D2">
                <w:rPr>
                  <w:rFonts w:ascii="Tahoma" w:hAnsi="Tahoma" w:cs="Tahoma"/>
                  <w:sz w:val="16"/>
                </w:rPr>
                <w:t>Form 8</w:t>
              </w:r>
              <w:r w:rsidR="001E4215">
                <w:rPr>
                  <w:rFonts w:ascii="Tahoma" w:hAnsi="Tahoma" w:cs="Tahoma"/>
                  <w:sz w:val="16"/>
                </w:rPr>
                <w:t xml:space="preserve"> — </w:t>
              </w:r>
              <w:r w:rsidR="00C5542A" w:rsidRPr="002335D2">
                <w:rPr>
                  <w:rFonts w:ascii="Tahoma" w:hAnsi="Tahoma" w:cs="Tahoma"/>
                  <w:sz w:val="16"/>
                </w:rPr>
                <w:t>Consent of Liquidator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366" w:history="1">
              <w:r w:rsidR="00C5542A" w:rsidRPr="002335D2">
                <w:rPr>
                  <w:rFonts w:ascii="Tahoma" w:hAnsi="Tahoma" w:cs="Tahoma"/>
                  <w:sz w:val="16"/>
                </w:rPr>
                <w:t>Declaration of Independence, Relevant Relationships and Indemnities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367" w:history="1">
              <w:r w:rsidR="00C5542A" w:rsidRPr="002335D2">
                <w:rPr>
                  <w:rFonts w:ascii="Tahoma" w:hAnsi="Tahoma" w:cs="Tahoma"/>
                  <w:sz w:val="16"/>
                </w:rPr>
                <w:t>Confirmation Office copy of Order has been Served upon the Company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368" w:history="1">
              <w:r w:rsidR="00C5542A" w:rsidRPr="002335D2">
                <w:rPr>
                  <w:rFonts w:ascii="Tahoma" w:hAnsi="Tahoma" w:cs="Tahoma"/>
                  <w:sz w:val="16"/>
                </w:rPr>
                <w:t>Notify Company Accountants of appointment and request books and records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369" w:history="1">
              <w:r w:rsidR="00C5542A" w:rsidRPr="002335D2">
                <w:rPr>
                  <w:rFonts w:ascii="Tahoma" w:hAnsi="Tahoma" w:cs="Tahoma"/>
                  <w:sz w:val="16"/>
                </w:rPr>
                <w:t>Notify Company Auditors of appointment and request books and records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370" w:history="1">
              <w:r w:rsidR="00C5542A" w:rsidRPr="002335D2">
                <w:rPr>
                  <w:rFonts w:ascii="Tahoma" w:hAnsi="Tahoma" w:cs="Tahoma"/>
                  <w:sz w:val="16"/>
                </w:rPr>
                <w:t>Notify Company Solicitors of appointment and request details of any actions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371" w:history="1">
              <w:r w:rsidR="00C5542A" w:rsidRPr="002335D2">
                <w:rPr>
                  <w:rFonts w:ascii="Tahoma" w:hAnsi="Tahoma" w:cs="Tahoma"/>
                  <w:sz w:val="16"/>
                </w:rPr>
                <w:t>Arrange Mail Redirection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372" w:history="1">
              <w:r w:rsidR="00C5542A" w:rsidRPr="002335D2">
                <w:rPr>
                  <w:rFonts w:ascii="Tahoma" w:hAnsi="Tahoma" w:cs="Tahoma"/>
                  <w:sz w:val="16"/>
                </w:rPr>
                <w:t>Advise Child Support Agency appointment and debt request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373" w:history="1">
              <w:r w:rsidR="00C5542A" w:rsidRPr="002335D2">
                <w:rPr>
                  <w:rFonts w:ascii="Tahoma" w:hAnsi="Tahoma" w:cs="Tahoma"/>
                  <w:sz w:val="16"/>
                </w:rPr>
                <w:t>Advise State Revenue appointment and debt request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374" w:history="1">
              <w:r w:rsidR="00C5542A" w:rsidRPr="002335D2">
                <w:rPr>
                  <w:rFonts w:ascii="Tahoma" w:hAnsi="Tahoma" w:cs="Tahoma"/>
                  <w:sz w:val="16"/>
                </w:rPr>
                <w:t xml:space="preserve">Advise </w:t>
              </w:r>
              <w:proofErr w:type="spellStart"/>
              <w:r w:rsidR="00C5542A" w:rsidRPr="002335D2">
                <w:rPr>
                  <w:rFonts w:ascii="Tahoma" w:hAnsi="Tahoma" w:cs="Tahoma"/>
                  <w:sz w:val="16"/>
                </w:rPr>
                <w:t>Workcover</w:t>
              </w:r>
              <w:proofErr w:type="spellEnd"/>
              <w:r w:rsidR="00C5542A" w:rsidRPr="002335D2">
                <w:rPr>
                  <w:rFonts w:ascii="Tahoma" w:hAnsi="Tahoma" w:cs="Tahoma"/>
                  <w:sz w:val="16"/>
                </w:rPr>
                <w:t xml:space="preserve"> appointment and debt request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375" w:history="1">
              <w:r w:rsidR="00C5542A" w:rsidRPr="002335D2">
                <w:rPr>
                  <w:rFonts w:ascii="Tahoma" w:hAnsi="Tahoma" w:cs="Tahoma"/>
                  <w:sz w:val="16"/>
                </w:rPr>
                <w:t>Close Bank Accounts held by Company where account is unknown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lastRenderedPageBreak/>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376" w:history="1">
              <w:r w:rsidR="00C5542A" w:rsidRPr="002335D2">
                <w:rPr>
                  <w:rFonts w:ascii="Tahoma" w:hAnsi="Tahoma" w:cs="Tahoma"/>
                  <w:sz w:val="16"/>
                </w:rPr>
                <w:t>Close Bank Account held in relation to the Appointment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377" w:history="1">
              <w:r w:rsidR="00C5542A" w:rsidRPr="002335D2">
                <w:rPr>
                  <w:rFonts w:ascii="Tahoma" w:hAnsi="Tahoma" w:cs="Tahoma"/>
                  <w:sz w:val="16"/>
                </w:rPr>
                <w:t>Close Bank Account held by Company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378" w:history="1">
              <w:r w:rsidR="00C5542A" w:rsidRPr="002335D2">
                <w:rPr>
                  <w:rFonts w:ascii="Tahoma" w:hAnsi="Tahoma" w:cs="Tahoma"/>
                  <w:sz w:val="16"/>
                </w:rPr>
                <w:t>Advise Bank to set up new account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Books and Records</w:t>
            </w:r>
          </w:p>
        </w:tc>
        <w:tc>
          <w:tcPr>
            <w:tcW w:w="5528" w:type="dxa"/>
            <w:noWrap/>
          </w:tcPr>
          <w:p w:rsidR="00C5542A" w:rsidRPr="002335D2" w:rsidRDefault="00FC05A7" w:rsidP="00C5542A">
            <w:pPr>
              <w:spacing w:before="0" w:after="0"/>
              <w:ind w:left="0"/>
              <w:rPr>
                <w:rFonts w:ascii="Tahoma" w:hAnsi="Tahoma" w:cs="Tahoma"/>
                <w:sz w:val="16"/>
                <w:szCs w:val="16"/>
              </w:rPr>
            </w:pPr>
            <w:hyperlink r:id="rId379" w:history="1">
              <w:r w:rsidR="00C5542A" w:rsidRPr="002335D2">
                <w:rPr>
                  <w:rFonts w:ascii="Tahoma" w:hAnsi="Tahoma" w:cs="Tahoma"/>
                  <w:sz w:val="16"/>
                </w:rPr>
                <w:t>Books and Records Receipt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Retirement</w:t>
            </w:r>
          </w:p>
        </w:tc>
        <w:tc>
          <w:tcPr>
            <w:tcW w:w="5528" w:type="dxa"/>
            <w:noWrap/>
          </w:tcPr>
          <w:p w:rsidR="00C5542A" w:rsidRPr="002335D2" w:rsidRDefault="00FC05A7" w:rsidP="00C5542A">
            <w:pPr>
              <w:spacing w:before="0" w:after="0"/>
              <w:ind w:left="0"/>
              <w:rPr>
                <w:rFonts w:ascii="Tahoma" w:hAnsi="Tahoma" w:cs="Tahoma"/>
                <w:sz w:val="16"/>
                <w:szCs w:val="16"/>
              </w:rPr>
            </w:pPr>
            <w:hyperlink r:id="rId380" w:history="1">
              <w:r w:rsidR="00C5542A" w:rsidRPr="002335D2">
                <w:rPr>
                  <w:rFonts w:ascii="Tahoma" w:hAnsi="Tahoma" w:cs="Tahoma"/>
                  <w:sz w:val="16"/>
                </w:rPr>
                <w:t>Acceptance of Final bill of costs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Retirement</w:t>
            </w:r>
          </w:p>
        </w:tc>
        <w:tc>
          <w:tcPr>
            <w:tcW w:w="5528" w:type="dxa"/>
            <w:noWrap/>
          </w:tcPr>
          <w:p w:rsidR="00C5542A" w:rsidRPr="002335D2" w:rsidRDefault="00FC05A7" w:rsidP="00C5542A">
            <w:pPr>
              <w:spacing w:before="0" w:after="0"/>
              <w:ind w:left="0"/>
              <w:rPr>
                <w:rFonts w:ascii="Tahoma" w:hAnsi="Tahoma" w:cs="Tahoma"/>
                <w:sz w:val="16"/>
                <w:szCs w:val="16"/>
              </w:rPr>
            </w:pPr>
            <w:hyperlink r:id="rId381" w:history="1">
              <w:r w:rsidR="00C5542A" w:rsidRPr="002335D2">
                <w:rPr>
                  <w:rFonts w:ascii="Tahoma" w:hAnsi="Tahoma" w:cs="Tahoma"/>
                  <w:sz w:val="16"/>
                </w:rPr>
                <w:t>Request for final bill of costs Section 466</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382" w:history="1">
              <w:r w:rsidR="00C5542A" w:rsidRPr="002335D2">
                <w:rPr>
                  <w:rFonts w:ascii="Tahoma" w:hAnsi="Tahoma" w:cs="Tahoma"/>
                  <w:sz w:val="16"/>
                </w:rPr>
                <w:t>Form 531A</w:t>
              </w:r>
              <w:r w:rsidR="001E4215">
                <w:rPr>
                  <w:rFonts w:ascii="Tahoma" w:hAnsi="Tahoma" w:cs="Tahoma"/>
                  <w:sz w:val="16"/>
                </w:rPr>
                <w:t xml:space="preserve"> — </w:t>
              </w:r>
              <w:r w:rsidR="00C5542A" w:rsidRPr="002335D2">
                <w:rPr>
                  <w:rFonts w:ascii="Tahoma" w:hAnsi="Tahoma" w:cs="Tahoma"/>
                  <w:sz w:val="16"/>
                </w:rPr>
                <w:t>List of Persons Present at Meeting of Members or Contributories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383" w:history="1">
              <w:r w:rsidR="00C5542A" w:rsidRPr="002335D2">
                <w:rPr>
                  <w:rFonts w:ascii="Tahoma" w:hAnsi="Tahoma" w:cs="Tahoma"/>
                  <w:sz w:val="16"/>
                </w:rPr>
                <w:t>Form 531B</w:t>
              </w:r>
              <w:r w:rsidR="001E4215">
                <w:rPr>
                  <w:rFonts w:ascii="Tahoma" w:hAnsi="Tahoma" w:cs="Tahoma"/>
                  <w:sz w:val="16"/>
                </w:rPr>
                <w:t xml:space="preserve"> — </w:t>
              </w:r>
              <w:r w:rsidR="00C5542A" w:rsidRPr="002335D2">
                <w:rPr>
                  <w:rFonts w:ascii="Tahoma" w:hAnsi="Tahoma" w:cs="Tahoma"/>
                  <w:sz w:val="16"/>
                </w:rPr>
                <w:t>List of Persons Present at Meeting of Creditors or Debenture Holders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384" w:history="1">
              <w:r w:rsidR="00C5542A" w:rsidRPr="002335D2">
                <w:rPr>
                  <w:rFonts w:ascii="Tahoma" w:hAnsi="Tahoma" w:cs="Tahoma"/>
                  <w:sz w:val="16"/>
                </w:rPr>
                <w:t>Form 531C</w:t>
              </w:r>
              <w:r w:rsidR="001E4215">
                <w:rPr>
                  <w:rFonts w:ascii="Tahoma" w:hAnsi="Tahoma" w:cs="Tahoma"/>
                  <w:sz w:val="16"/>
                </w:rPr>
                <w:t xml:space="preserve"> — </w:t>
              </w:r>
              <w:r w:rsidR="00C5542A" w:rsidRPr="002335D2">
                <w:rPr>
                  <w:rFonts w:ascii="Tahoma" w:hAnsi="Tahoma" w:cs="Tahoma"/>
                  <w:sz w:val="16"/>
                </w:rPr>
                <w:t>List of Persons Present at Meeting of Committee of Inspection or Creditors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385" w:history="1">
              <w:r w:rsidR="00C5542A" w:rsidRPr="002335D2">
                <w:rPr>
                  <w:rFonts w:ascii="Tahoma" w:hAnsi="Tahoma" w:cs="Tahoma"/>
                  <w:sz w:val="16"/>
                </w:rPr>
                <w:t>Proof of Debt for Voting Purposes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386" w:history="1">
              <w:r w:rsidR="00C5542A" w:rsidRPr="002335D2">
                <w:rPr>
                  <w:rFonts w:ascii="Tahoma" w:hAnsi="Tahoma" w:cs="Tahoma"/>
                  <w:sz w:val="16"/>
                </w:rPr>
                <w:t>Form 523</w:t>
              </w:r>
              <w:r w:rsidR="001E4215">
                <w:rPr>
                  <w:rFonts w:ascii="Tahoma" w:hAnsi="Tahoma" w:cs="Tahoma"/>
                  <w:sz w:val="16"/>
                </w:rPr>
                <w:t xml:space="preserve"> — </w:t>
              </w:r>
              <w:r w:rsidR="00C5542A" w:rsidRPr="002335D2">
                <w:rPr>
                  <w:rFonts w:ascii="Tahoma" w:hAnsi="Tahoma" w:cs="Tahoma"/>
                  <w:sz w:val="16"/>
                </w:rPr>
                <w:t>Notification of final meeting convened by liquidator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387" w:history="1">
              <w:r w:rsidR="00C5542A" w:rsidRPr="002335D2">
                <w:rPr>
                  <w:rFonts w:ascii="Tahoma" w:hAnsi="Tahoma" w:cs="Tahoma"/>
                  <w:sz w:val="16"/>
                </w:rPr>
                <w:t>Form 530</w:t>
              </w:r>
              <w:r w:rsidR="001E4215">
                <w:rPr>
                  <w:rFonts w:ascii="Tahoma" w:hAnsi="Tahoma" w:cs="Tahoma"/>
                  <w:sz w:val="16"/>
                </w:rPr>
                <w:t xml:space="preserve"> — </w:t>
              </w:r>
              <w:r w:rsidR="00C5542A" w:rsidRPr="002335D2">
                <w:rPr>
                  <w:rFonts w:ascii="Tahoma" w:hAnsi="Tahoma" w:cs="Tahoma"/>
                  <w:sz w:val="16"/>
                </w:rPr>
                <w:t>Statement in writing of Posting of Notice of Meeting</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388" w:history="1">
              <w:r w:rsidR="00C5542A" w:rsidRPr="002335D2">
                <w:rPr>
                  <w:rFonts w:ascii="Tahoma" w:hAnsi="Tahoma" w:cs="Tahoma"/>
                  <w:sz w:val="16"/>
                </w:rPr>
                <w:t>Form 532</w:t>
              </w:r>
              <w:r w:rsidR="001E4215">
                <w:rPr>
                  <w:rFonts w:ascii="Tahoma" w:hAnsi="Tahoma" w:cs="Tahoma"/>
                  <w:sz w:val="16"/>
                </w:rPr>
                <w:t xml:space="preserve"> — </w:t>
              </w:r>
              <w:r w:rsidR="00C5542A" w:rsidRPr="002335D2">
                <w:rPr>
                  <w:rFonts w:ascii="Tahoma" w:hAnsi="Tahoma" w:cs="Tahoma"/>
                  <w:sz w:val="16"/>
                </w:rPr>
                <w:t>Appointment of Proxy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389" w:history="1">
              <w:r w:rsidR="00C5542A" w:rsidRPr="002335D2">
                <w:rPr>
                  <w:rFonts w:ascii="Tahoma" w:hAnsi="Tahoma" w:cs="Tahoma"/>
                  <w:sz w:val="16"/>
                </w:rPr>
                <w:t>Delegation of Chairman to chair the meeting</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Minutes</w:t>
            </w:r>
          </w:p>
        </w:tc>
        <w:tc>
          <w:tcPr>
            <w:tcW w:w="5528" w:type="dxa"/>
            <w:noWrap/>
          </w:tcPr>
          <w:p w:rsidR="00C5542A" w:rsidRPr="002335D2" w:rsidRDefault="00FC05A7" w:rsidP="00C5542A">
            <w:pPr>
              <w:spacing w:before="0" w:after="0"/>
              <w:ind w:left="0"/>
              <w:rPr>
                <w:rFonts w:ascii="Tahoma" w:hAnsi="Tahoma" w:cs="Tahoma"/>
                <w:sz w:val="16"/>
                <w:szCs w:val="16"/>
              </w:rPr>
            </w:pPr>
            <w:hyperlink r:id="rId390" w:history="1">
              <w:r w:rsidR="00C5542A" w:rsidRPr="002335D2">
                <w:rPr>
                  <w:rFonts w:ascii="Tahoma" w:hAnsi="Tahoma" w:cs="Tahoma"/>
                  <w:sz w:val="16"/>
                </w:rPr>
                <w:t>Draft Minutes Blank Template</w:t>
              </w:r>
            </w:hyperlink>
          </w:p>
        </w:tc>
      </w:tr>
    </w:tbl>
    <w:p w:rsidR="00C5542A" w:rsidRPr="00164EAD" w:rsidRDefault="00C5542A" w:rsidP="00C5542A"/>
    <w:tbl>
      <w:tblPr>
        <w:tblW w:w="9593" w:type="dxa"/>
        <w:tblInd w:w="154" w:type="dxa"/>
        <w:tblBorders>
          <w:top w:val="single" w:sz="4" w:space="0" w:color="auto"/>
          <w:bottom w:val="single" w:sz="4" w:space="0" w:color="auto"/>
          <w:insideH w:val="single" w:sz="4" w:space="0" w:color="auto"/>
          <w:insideV w:val="single" w:sz="4" w:space="0" w:color="auto"/>
        </w:tblBorders>
        <w:tblLook w:val="00A0"/>
      </w:tblPr>
      <w:tblGrid>
        <w:gridCol w:w="613"/>
        <w:gridCol w:w="3452"/>
        <w:gridCol w:w="5528"/>
      </w:tblGrid>
      <w:tr w:rsidR="00750176" w:rsidRPr="00635407" w:rsidTr="00750176">
        <w:trPr>
          <w:trHeight w:val="259"/>
          <w:tblHeader/>
        </w:trPr>
        <w:tc>
          <w:tcPr>
            <w:tcW w:w="9593" w:type="dxa"/>
            <w:gridSpan w:val="3"/>
            <w:tcBorders>
              <w:left w:val="nil"/>
            </w:tcBorders>
            <w:shd w:val="clear" w:color="auto" w:fill="E2D7E8"/>
            <w:noWrap/>
          </w:tcPr>
          <w:p w:rsidR="00750176" w:rsidRPr="002335D2" w:rsidRDefault="00750176" w:rsidP="00C5542A">
            <w:pPr>
              <w:spacing w:before="0" w:after="0"/>
              <w:ind w:left="0"/>
              <w:rPr>
                <w:rFonts w:ascii="Arial" w:hAnsi="Arial" w:cs="Arial"/>
                <w:sz w:val="20"/>
                <w:szCs w:val="20"/>
              </w:rPr>
            </w:pPr>
            <w:r w:rsidRPr="002335D2">
              <w:rPr>
                <w:rFonts w:ascii="Tahoma" w:hAnsi="Tahoma" w:cs="Tahoma"/>
                <w:b/>
                <w:bCs/>
                <w:sz w:val="20"/>
                <w:szCs w:val="20"/>
              </w:rPr>
              <w:t>JOB TYPE: CONSULTING</w:t>
            </w:r>
          </w:p>
        </w:tc>
      </w:tr>
      <w:tr w:rsidR="00C5542A" w:rsidRPr="00635407" w:rsidTr="00750176">
        <w:trPr>
          <w:trHeight w:val="252"/>
          <w:tblHeader/>
        </w:trPr>
        <w:tc>
          <w:tcPr>
            <w:tcW w:w="613" w:type="dxa"/>
            <w:tcBorders>
              <w:left w:val="nil"/>
            </w:tcBorders>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Type</w:t>
            </w:r>
          </w:p>
        </w:tc>
        <w:tc>
          <w:tcPr>
            <w:tcW w:w="3452" w:type="dxa"/>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 xml:space="preserve">Category </w:t>
            </w:r>
          </w:p>
        </w:tc>
        <w:tc>
          <w:tcPr>
            <w:tcW w:w="5528" w:type="dxa"/>
            <w:tcBorders>
              <w:right w:val="nil"/>
            </w:tcBorders>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Template</w:t>
            </w:r>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ALL</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Labels and Envelopes</w:t>
            </w:r>
          </w:p>
        </w:tc>
        <w:tc>
          <w:tcPr>
            <w:tcW w:w="5528" w:type="dxa"/>
            <w:noWrap/>
          </w:tcPr>
          <w:p w:rsidR="00C5542A" w:rsidRPr="002335D2" w:rsidRDefault="00FC05A7" w:rsidP="00C5542A">
            <w:pPr>
              <w:spacing w:before="0" w:after="0"/>
              <w:ind w:left="0"/>
              <w:rPr>
                <w:rFonts w:ascii="Tahoma" w:hAnsi="Tahoma" w:cs="Tahoma"/>
                <w:sz w:val="16"/>
                <w:szCs w:val="16"/>
              </w:rPr>
            </w:pPr>
            <w:hyperlink r:id="rId391" w:history="1">
              <w:r w:rsidR="00C5542A" w:rsidRPr="002335D2">
                <w:rPr>
                  <w:rFonts w:ascii="Tahoma" w:hAnsi="Tahoma" w:cs="Tahoma"/>
                  <w:sz w:val="16"/>
                </w:rPr>
                <w:t>Mailing Labels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Payable</w:t>
            </w:r>
          </w:p>
        </w:tc>
        <w:tc>
          <w:tcPr>
            <w:tcW w:w="5528" w:type="dxa"/>
            <w:noWrap/>
          </w:tcPr>
          <w:p w:rsidR="00C5542A" w:rsidRPr="002335D2" w:rsidRDefault="00FC05A7" w:rsidP="00C5542A">
            <w:pPr>
              <w:spacing w:before="0" w:after="0"/>
              <w:ind w:left="0"/>
              <w:rPr>
                <w:rFonts w:ascii="Tahoma" w:hAnsi="Tahoma" w:cs="Tahoma"/>
                <w:sz w:val="16"/>
                <w:szCs w:val="16"/>
              </w:rPr>
            </w:pPr>
            <w:hyperlink r:id="rId392" w:history="1">
              <w:r w:rsidR="00C5542A" w:rsidRPr="002335D2">
                <w:rPr>
                  <w:rFonts w:ascii="Tahoma" w:hAnsi="Tahoma" w:cs="Tahoma"/>
                  <w:sz w:val="16"/>
                </w:rPr>
                <w:t>Circular to suppliers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Payable: Suppliers</w:t>
            </w:r>
          </w:p>
        </w:tc>
        <w:tc>
          <w:tcPr>
            <w:tcW w:w="5528" w:type="dxa"/>
            <w:noWrap/>
          </w:tcPr>
          <w:p w:rsidR="00C5542A" w:rsidRPr="002335D2" w:rsidRDefault="00FC05A7" w:rsidP="00C5542A">
            <w:pPr>
              <w:spacing w:before="0" w:after="0"/>
              <w:ind w:left="0"/>
              <w:rPr>
                <w:rFonts w:ascii="Tahoma" w:hAnsi="Tahoma" w:cs="Tahoma"/>
                <w:sz w:val="16"/>
                <w:szCs w:val="16"/>
              </w:rPr>
            </w:pPr>
            <w:hyperlink r:id="rId393" w:history="1">
              <w:r w:rsidR="00C5542A" w:rsidRPr="002335D2">
                <w:rPr>
                  <w:rFonts w:ascii="Tahoma" w:hAnsi="Tahoma" w:cs="Tahoma"/>
                  <w:sz w:val="16"/>
                </w:rPr>
                <w:t>Circular to Suppliers where Company NOT Continuing to Trade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Payable: Suppliers</w:t>
            </w:r>
          </w:p>
        </w:tc>
        <w:tc>
          <w:tcPr>
            <w:tcW w:w="5528" w:type="dxa"/>
            <w:noWrap/>
          </w:tcPr>
          <w:p w:rsidR="00C5542A" w:rsidRPr="002335D2" w:rsidRDefault="00FC05A7" w:rsidP="00C5542A">
            <w:pPr>
              <w:spacing w:before="0" w:after="0"/>
              <w:ind w:left="0"/>
              <w:rPr>
                <w:rFonts w:ascii="Tahoma" w:hAnsi="Tahoma" w:cs="Tahoma"/>
                <w:sz w:val="16"/>
                <w:szCs w:val="16"/>
              </w:rPr>
            </w:pPr>
            <w:hyperlink r:id="rId394" w:history="1">
              <w:r w:rsidR="00C5542A" w:rsidRPr="002335D2">
                <w:rPr>
                  <w:rFonts w:ascii="Tahoma" w:hAnsi="Tahoma" w:cs="Tahoma"/>
                  <w:sz w:val="16"/>
                </w:rPr>
                <w:t>Circular to Suppliers where Company Continuing to Trade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Payable: Suppliers</w:t>
            </w:r>
          </w:p>
        </w:tc>
        <w:tc>
          <w:tcPr>
            <w:tcW w:w="5528" w:type="dxa"/>
            <w:noWrap/>
          </w:tcPr>
          <w:p w:rsidR="00C5542A" w:rsidRPr="002335D2" w:rsidRDefault="00FC05A7" w:rsidP="00C5542A">
            <w:pPr>
              <w:spacing w:before="0" w:after="0"/>
              <w:ind w:left="0"/>
              <w:rPr>
                <w:rFonts w:ascii="Tahoma" w:hAnsi="Tahoma" w:cs="Tahoma"/>
                <w:sz w:val="16"/>
                <w:szCs w:val="16"/>
              </w:rPr>
            </w:pPr>
            <w:hyperlink r:id="rId395" w:history="1">
              <w:r w:rsidR="00C5542A" w:rsidRPr="002335D2">
                <w:rPr>
                  <w:rFonts w:ascii="Tahoma" w:hAnsi="Tahoma" w:cs="Tahoma"/>
                  <w:sz w:val="16"/>
                </w:rPr>
                <w:t>Form Letter to Suppliers where Company Continuing to Trade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Payable: Suppliers</w:t>
            </w:r>
          </w:p>
        </w:tc>
        <w:tc>
          <w:tcPr>
            <w:tcW w:w="5528" w:type="dxa"/>
            <w:noWrap/>
          </w:tcPr>
          <w:p w:rsidR="00C5542A" w:rsidRPr="002335D2" w:rsidRDefault="00FC05A7" w:rsidP="00C5542A">
            <w:pPr>
              <w:spacing w:before="0" w:after="0"/>
              <w:ind w:left="0"/>
              <w:rPr>
                <w:rFonts w:ascii="Tahoma" w:hAnsi="Tahoma" w:cs="Tahoma"/>
                <w:sz w:val="16"/>
                <w:szCs w:val="16"/>
              </w:rPr>
            </w:pPr>
            <w:hyperlink r:id="rId396" w:history="1">
              <w:r w:rsidR="00C5542A" w:rsidRPr="002335D2">
                <w:rPr>
                  <w:rFonts w:ascii="Tahoma" w:hAnsi="Tahoma" w:cs="Tahoma"/>
                  <w:sz w:val="16"/>
                </w:rPr>
                <w:t>Form Letter to Suppliers where Company NOT Continuing to Trade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Payable: Suppliers</w:t>
            </w:r>
          </w:p>
        </w:tc>
        <w:tc>
          <w:tcPr>
            <w:tcW w:w="5528" w:type="dxa"/>
            <w:noWrap/>
          </w:tcPr>
          <w:p w:rsidR="00C5542A" w:rsidRPr="002335D2" w:rsidRDefault="00FC05A7" w:rsidP="00C5542A">
            <w:pPr>
              <w:spacing w:before="0" w:after="0"/>
              <w:ind w:left="0"/>
              <w:rPr>
                <w:rFonts w:ascii="Tahoma" w:hAnsi="Tahoma" w:cs="Tahoma"/>
                <w:sz w:val="16"/>
                <w:szCs w:val="16"/>
              </w:rPr>
            </w:pPr>
            <w:hyperlink r:id="rId397" w:history="1">
              <w:r w:rsidR="00C5542A" w:rsidRPr="002335D2">
                <w:rPr>
                  <w:rFonts w:ascii="Tahoma" w:hAnsi="Tahoma" w:cs="Tahoma"/>
                  <w:sz w:val="16"/>
                </w:rPr>
                <w:t>Circular to Suppliers</w:t>
              </w:r>
              <w:r w:rsidR="001E4215">
                <w:rPr>
                  <w:rFonts w:ascii="Tahoma" w:hAnsi="Tahoma" w:cs="Tahoma"/>
                  <w:sz w:val="16"/>
                </w:rPr>
                <w:t xml:space="preserve"> — </w:t>
              </w:r>
              <w:r w:rsidR="00C5542A" w:rsidRPr="002335D2">
                <w:rPr>
                  <w:rFonts w:ascii="Tahoma" w:hAnsi="Tahoma" w:cs="Tahoma"/>
                  <w:sz w:val="16"/>
                </w:rPr>
                <w:t>Business has been transferred to new owner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Payable: Suppliers</w:t>
            </w:r>
          </w:p>
        </w:tc>
        <w:tc>
          <w:tcPr>
            <w:tcW w:w="5528" w:type="dxa"/>
            <w:noWrap/>
          </w:tcPr>
          <w:p w:rsidR="00C5542A" w:rsidRPr="002335D2" w:rsidRDefault="00FC05A7" w:rsidP="00C5542A">
            <w:pPr>
              <w:spacing w:before="0" w:after="0"/>
              <w:ind w:left="0"/>
              <w:rPr>
                <w:rFonts w:ascii="Tahoma" w:hAnsi="Tahoma" w:cs="Tahoma"/>
                <w:sz w:val="16"/>
                <w:szCs w:val="16"/>
              </w:rPr>
            </w:pPr>
            <w:hyperlink r:id="rId398" w:history="1">
              <w:r w:rsidR="00C5542A" w:rsidRPr="002335D2">
                <w:rPr>
                  <w:rFonts w:ascii="Tahoma" w:hAnsi="Tahoma" w:cs="Tahoma"/>
                  <w:sz w:val="16"/>
                </w:rPr>
                <w:t>Form Letter to Suppliers</w:t>
              </w:r>
              <w:r w:rsidR="001E4215">
                <w:rPr>
                  <w:rFonts w:ascii="Tahoma" w:hAnsi="Tahoma" w:cs="Tahoma"/>
                  <w:sz w:val="16"/>
                </w:rPr>
                <w:t xml:space="preserve"> — </w:t>
              </w:r>
              <w:r w:rsidR="00C5542A" w:rsidRPr="002335D2">
                <w:rPr>
                  <w:rFonts w:ascii="Tahoma" w:hAnsi="Tahoma" w:cs="Tahoma"/>
                  <w:sz w:val="16"/>
                </w:rPr>
                <w:t>Business has been transferred to new owner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Receivable</w:t>
            </w:r>
          </w:p>
        </w:tc>
        <w:tc>
          <w:tcPr>
            <w:tcW w:w="5528" w:type="dxa"/>
            <w:noWrap/>
          </w:tcPr>
          <w:p w:rsidR="00C5542A" w:rsidRPr="002335D2" w:rsidRDefault="00FC05A7" w:rsidP="00C5542A">
            <w:pPr>
              <w:spacing w:before="0" w:after="0"/>
              <w:ind w:left="0"/>
              <w:rPr>
                <w:rFonts w:ascii="Tahoma" w:hAnsi="Tahoma" w:cs="Tahoma"/>
                <w:sz w:val="16"/>
                <w:szCs w:val="16"/>
              </w:rPr>
            </w:pPr>
            <w:hyperlink r:id="rId399" w:history="1">
              <w:r w:rsidR="00C5542A" w:rsidRPr="002335D2">
                <w:rPr>
                  <w:rFonts w:ascii="Tahoma" w:hAnsi="Tahoma" w:cs="Tahoma"/>
                  <w:sz w:val="16"/>
                </w:rPr>
                <w:t xml:space="preserve">Letter to Debtors advising new bank </w:t>
              </w:r>
              <w:proofErr w:type="spellStart"/>
              <w:r w:rsidR="00C5542A" w:rsidRPr="002335D2">
                <w:rPr>
                  <w:rFonts w:ascii="Tahoma" w:hAnsi="Tahoma" w:cs="Tahoma"/>
                  <w:sz w:val="16"/>
                </w:rPr>
                <w:t>acccount</w:t>
              </w:r>
              <w:proofErr w:type="spellEnd"/>
              <w:r w:rsidR="00C5542A" w:rsidRPr="002335D2">
                <w:rPr>
                  <w:rFonts w:ascii="Tahoma" w:hAnsi="Tahoma" w:cs="Tahoma"/>
                  <w:sz w:val="16"/>
                </w:rPr>
                <w:t xml:space="preserve"> details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Receivable</w:t>
            </w:r>
          </w:p>
        </w:tc>
        <w:tc>
          <w:tcPr>
            <w:tcW w:w="5528" w:type="dxa"/>
            <w:noWrap/>
          </w:tcPr>
          <w:p w:rsidR="00C5542A" w:rsidRPr="002335D2" w:rsidRDefault="00FC05A7" w:rsidP="00C5542A">
            <w:pPr>
              <w:spacing w:before="0" w:after="0"/>
              <w:ind w:left="0"/>
              <w:rPr>
                <w:rFonts w:ascii="Tahoma" w:hAnsi="Tahoma" w:cs="Tahoma"/>
                <w:sz w:val="16"/>
                <w:szCs w:val="16"/>
              </w:rPr>
            </w:pPr>
            <w:hyperlink r:id="rId400" w:history="1">
              <w:r w:rsidR="00C5542A" w:rsidRPr="002335D2">
                <w:rPr>
                  <w:rFonts w:ascii="Tahoma" w:hAnsi="Tahoma" w:cs="Tahoma"/>
                  <w:sz w:val="16"/>
                </w:rPr>
                <w:t>Initial Letter to Debtors requesting payment of amounts outstanding</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Receivable</w:t>
            </w:r>
          </w:p>
        </w:tc>
        <w:tc>
          <w:tcPr>
            <w:tcW w:w="5528" w:type="dxa"/>
            <w:noWrap/>
          </w:tcPr>
          <w:p w:rsidR="00C5542A" w:rsidRPr="002335D2" w:rsidRDefault="00FC05A7" w:rsidP="00C5542A">
            <w:pPr>
              <w:spacing w:before="0" w:after="0"/>
              <w:ind w:left="0"/>
              <w:rPr>
                <w:rFonts w:ascii="Tahoma" w:hAnsi="Tahoma" w:cs="Tahoma"/>
                <w:sz w:val="16"/>
                <w:szCs w:val="16"/>
              </w:rPr>
            </w:pPr>
            <w:hyperlink r:id="rId401" w:history="1">
              <w:r w:rsidR="00C5542A" w:rsidRPr="002335D2">
                <w:rPr>
                  <w:rFonts w:ascii="Tahoma" w:hAnsi="Tahoma" w:cs="Tahoma"/>
                  <w:sz w:val="16"/>
                </w:rPr>
                <w:t>Second and subsequent letters to Debtors requesting payment of amounts outstanding</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Receivable</w:t>
            </w:r>
          </w:p>
        </w:tc>
        <w:tc>
          <w:tcPr>
            <w:tcW w:w="5528" w:type="dxa"/>
            <w:noWrap/>
          </w:tcPr>
          <w:p w:rsidR="00C5542A" w:rsidRPr="002335D2" w:rsidRDefault="00FC05A7" w:rsidP="00C5542A">
            <w:pPr>
              <w:spacing w:before="0" w:after="0"/>
              <w:ind w:left="0"/>
              <w:rPr>
                <w:rFonts w:ascii="Tahoma" w:hAnsi="Tahoma" w:cs="Tahoma"/>
                <w:sz w:val="16"/>
                <w:szCs w:val="16"/>
              </w:rPr>
            </w:pPr>
            <w:hyperlink r:id="rId402" w:history="1">
              <w:r w:rsidR="00C5542A" w:rsidRPr="002335D2">
                <w:rPr>
                  <w:rFonts w:ascii="Tahoma" w:hAnsi="Tahoma" w:cs="Tahoma"/>
                  <w:sz w:val="16"/>
                </w:rPr>
                <w:t>Letter referring overdue Debtors to Solicitor or Debt Collector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 xml:space="preserve">Assets </w:t>
            </w:r>
          </w:p>
        </w:tc>
        <w:tc>
          <w:tcPr>
            <w:tcW w:w="5528" w:type="dxa"/>
            <w:noWrap/>
          </w:tcPr>
          <w:p w:rsidR="00C5542A" w:rsidRPr="002335D2" w:rsidRDefault="00FC05A7" w:rsidP="00C5542A">
            <w:pPr>
              <w:spacing w:before="0" w:after="0"/>
              <w:ind w:left="0"/>
              <w:rPr>
                <w:rFonts w:ascii="Tahoma" w:hAnsi="Tahoma" w:cs="Tahoma"/>
                <w:sz w:val="16"/>
                <w:szCs w:val="16"/>
              </w:rPr>
            </w:pPr>
            <w:hyperlink r:id="rId403" w:history="1">
              <w:r w:rsidR="00C5542A" w:rsidRPr="002335D2">
                <w:rPr>
                  <w:rFonts w:ascii="Tahoma" w:hAnsi="Tahoma" w:cs="Tahoma"/>
                  <w:sz w:val="16"/>
                </w:rPr>
                <w:t>Letter to Agents</w:t>
              </w:r>
              <w:r w:rsidR="001E4215">
                <w:rPr>
                  <w:rFonts w:ascii="Tahoma" w:hAnsi="Tahoma" w:cs="Tahoma"/>
                  <w:sz w:val="16"/>
                </w:rPr>
                <w:t xml:space="preserve"> — </w:t>
              </w:r>
              <w:r w:rsidR="00C5542A" w:rsidRPr="002335D2">
                <w:rPr>
                  <w:rFonts w:ascii="Tahoma" w:hAnsi="Tahoma" w:cs="Tahoma"/>
                  <w:sz w:val="16"/>
                </w:rPr>
                <w:t>Instructions for Asset Valuations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 xml:space="preserve">Assets </w:t>
            </w:r>
          </w:p>
        </w:tc>
        <w:tc>
          <w:tcPr>
            <w:tcW w:w="5528" w:type="dxa"/>
            <w:noWrap/>
          </w:tcPr>
          <w:p w:rsidR="00C5542A" w:rsidRPr="002335D2" w:rsidRDefault="00FC05A7" w:rsidP="00C5542A">
            <w:pPr>
              <w:spacing w:before="0" w:after="0"/>
              <w:ind w:left="0"/>
              <w:rPr>
                <w:rFonts w:ascii="Tahoma" w:hAnsi="Tahoma" w:cs="Tahoma"/>
                <w:sz w:val="16"/>
                <w:szCs w:val="16"/>
              </w:rPr>
            </w:pPr>
            <w:hyperlink r:id="rId404" w:history="1">
              <w:r w:rsidR="00C5542A" w:rsidRPr="002335D2">
                <w:rPr>
                  <w:rFonts w:ascii="Tahoma" w:hAnsi="Tahoma" w:cs="Tahoma"/>
                  <w:sz w:val="16"/>
                </w:rPr>
                <w:t>Letter to Insurers</w:t>
              </w:r>
              <w:r w:rsidR="001E4215">
                <w:rPr>
                  <w:rFonts w:ascii="Tahoma" w:hAnsi="Tahoma" w:cs="Tahoma"/>
                  <w:sz w:val="16"/>
                </w:rPr>
                <w:t xml:space="preserve"> — </w:t>
              </w:r>
              <w:r w:rsidR="00C5542A" w:rsidRPr="002335D2">
                <w:rPr>
                  <w:rFonts w:ascii="Tahoma" w:hAnsi="Tahoma" w:cs="Tahoma"/>
                  <w:sz w:val="16"/>
                </w:rPr>
                <w:t>Cancellation of Insurance Cover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Leases</w:t>
            </w:r>
          </w:p>
        </w:tc>
        <w:tc>
          <w:tcPr>
            <w:tcW w:w="5528" w:type="dxa"/>
            <w:noWrap/>
          </w:tcPr>
          <w:p w:rsidR="00C5542A" w:rsidRPr="002335D2" w:rsidRDefault="00FC05A7" w:rsidP="00C5542A">
            <w:pPr>
              <w:spacing w:before="0" w:after="0"/>
              <w:ind w:left="0"/>
              <w:rPr>
                <w:rFonts w:ascii="Tahoma" w:hAnsi="Tahoma" w:cs="Tahoma"/>
                <w:sz w:val="16"/>
                <w:szCs w:val="16"/>
              </w:rPr>
            </w:pPr>
            <w:hyperlink r:id="rId405" w:history="1">
              <w:r w:rsidR="00C5542A" w:rsidRPr="002335D2">
                <w:rPr>
                  <w:rFonts w:ascii="Tahoma" w:hAnsi="Tahoma" w:cs="Tahoma"/>
                  <w:sz w:val="16"/>
                </w:rPr>
                <w:t xml:space="preserve">Cover letter to </w:t>
              </w:r>
              <w:proofErr w:type="spellStart"/>
              <w:r w:rsidR="00C5542A" w:rsidRPr="002335D2">
                <w:rPr>
                  <w:rFonts w:ascii="Tahoma" w:hAnsi="Tahoma" w:cs="Tahoma"/>
                  <w:sz w:val="16"/>
                </w:rPr>
                <w:t>Lessors</w:t>
              </w:r>
              <w:proofErr w:type="spellEnd"/>
              <w:r w:rsidR="001E4215">
                <w:rPr>
                  <w:rFonts w:ascii="Tahoma" w:hAnsi="Tahoma" w:cs="Tahoma"/>
                  <w:sz w:val="16"/>
                </w:rPr>
                <w:t xml:space="preserve"> — </w:t>
              </w:r>
              <w:r w:rsidR="00C5542A" w:rsidRPr="002335D2">
                <w:rPr>
                  <w:rFonts w:ascii="Tahoma" w:hAnsi="Tahoma" w:cs="Tahoma"/>
                  <w:sz w:val="16"/>
                </w:rPr>
                <w:t>disclaim property rights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Sale of Business</w:t>
            </w:r>
          </w:p>
        </w:tc>
        <w:tc>
          <w:tcPr>
            <w:tcW w:w="5528" w:type="dxa"/>
            <w:noWrap/>
          </w:tcPr>
          <w:p w:rsidR="00C5542A" w:rsidRPr="002335D2" w:rsidRDefault="00FC05A7" w:rsidP="00C5542A">
            <w:pPr>
              <w:spacing w:before="0" w:after="0"/>
              <w:ind w:left="0"/>
              <w:rPr>
                <w:rFonts w:ascii="Tahoma" w:hAnsi="Tahoma" w:cs="Tahoma"/>
                <w:sz w:val="16"/>
                <w:szCs w:val="16"/>
              </w:rPr>
            </w:pPr>
            <w:hyperlink r:id="rId406" w:history="1">
              <w:r w:rsidR="00C5542A" w:rsidRPr="002335D2">
                <w:rPr>
                  <w:rFonts w:ascii="Tahoma" w:hAnsi="Tahoma" w:cs="Tahoma"/>
                  <w:sz w:val="16"/>
                </w:rPr>
                <w:t>Draft Confidentiality Agreement for Sale of Company Assets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Sale of Business</w:t>
            </w:r>
          </w:p>
        </w:tc>
        <w:tc>
          <w:tcPr>
            <w:tcW w:w="5528" w:type="dxa"/>
            <w:noWrap/>
          </w:tcPr>
          <w:p w:rsidR="00C5542A" w:rsidRPr="002335D2" w:rsidRDefault="00FC05A7" w:rsidP="00C5542A">
            <w:pPr>
              <w:spacing w:before="0" w:after="0"/>
              <w:ind w:left="0"/>
              <w:rPr>
                <w:rFonts w:ascii="Tahoma" w:hAnsi="Tahoma" w:cs="Tahoma"/>
                <w:sz w:val="16"/>
                <w:szCs w:val="16"/>
              </w:rPr>
            </w:pPr>
            <w:hyperlink r:id="rId407" w:history="1">
              <w:r w:rsidR="00C5542A" w:rsidRPr="002335D2">
                <w:rPr>
                  <w:rFonts w:ascii="Tahoma" w:hAnsi="Tahoma" w:cs="Tahoma"/>
                  <w:sz w:val="16"/>
                </w:rPr>
                <w:t>Advise Interested Party to participate in due diligence process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Sale of Business</w:t>
            </w:r>
          </w:p>
        </w:tc>
        <w:tc>
          <w:tcPr>
            <w:tcW w:w="5528" w:type="dxa"/>
            <w:noWrap/>
          </w:tcPr>
          <w:p w:rsidR="00C5542A" w:rsidRPr="002335D2" w:rsidRDefault="00FC05A7" w:rsidP="00C5542A">
            <w:pPr>
              <w:spacing w:before="0" w:after="0"/>
              <w:ind w:left="0"/>
              <w:rPr>
                <w:rFonts w:ascii="Tahoma" w:hAnsi="Tahoma" w:cs="Tahoma"/>
                <w:sz w:val="16"/>
                <w:szCs w:val="16"/>
              </w:rPr>
            </w:pPr>
            <w:hyperlink r:id="rId408" w:history="1">
              <w:r w:rsidR="00C5542A" w:rsidRPr="002335D2">
                <w:rPr>
                  <w:rFonts w:ascii="Tahoma" w:hAnsi="Tahoma" w:cs="Tahoma"/>
                  <w:sz w:val="16"/>
                </w:rPr>
                <w:t>Covering letter Request for Confidentiality Agreement for the Sale of Business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Sale of Business</w:t>
            </w:r>
          </w:p>
        </w:tc>
        <w:tc>
          <w:tcPr>
            <w:tcW w:w="5528" w:type="dxa"/>
            <w:noWrap/>
          </w:tcPr>
          <w:p w:rsidR="00C5542A" w:rsidRPr="002335D2" w:rsidRDefault="00FC05A7" w:rsidP="00C5542A">
            <w:pPr>
              <w:spacing w:before="0" w:after="0"/>
              <w:ind w:left="0"/>
              <w:rPr>
                <w:rFonts w:ascii="Tahoma" w:hAnsi="Tahoma" w:cs="Tahoma"/>
                <w:sz w:val="16"/>
                <w:szCs w:val="16"/>
              </w:rPr>
            </w:pPr>
            <w:hyperlink r:id="rId409" w:history="1">
              <w:r w:rsidR="00C5542A" w:rsidRPr="002335D2">
                <w:rPr>
                  <w:rFonts w:ascii="Tahoma" w:hAnsi="Tahoma" w:cs="Tahoma"/>
                  <w:sz w:val="16"/>
                </w:rPr>
                <w:t>Advise Interested Party of Unsuccessful Offer for Purchase of Business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Sale of Business</w:t>
            </w:r>
          </w:p>
        </w:tc>
        <w:tc>
          <w:tcPr>
            <w:tcW w:w="5528" w:type="dxa"/>
            <w:noWrap/>
          </w:tcPr>
          <w:p w:rsidR="00C5542A" w:rsidRPr="002335D2" w:rsidRDefault="00FC05A7" w:rsidP="00C5542A">
            <w:pPr>
              <w:spacing w:before="0" w:after="0"/>
              <w:ind w:left="0"/>
              <w:rPr>
                <w:rFonts w:ascii="Tahoma" w:hAnsi="Tahoma" w:cs="Tahoma"/>
                <w:sz w:val="16"/>
                <w:szCs w:val="16"/>
              </w:rPr>
            </w:pPr>
            <w:hyperlink r:id="rId410" w:history="1">
              <w:r w:rsidR="00C5542A" w:rsidRPr="002335D2">
                <w:rPr>
                  <w:rFonts w:ascii="Tahoma" w:hAnsi="Tahoma" w:cs="Tahoma"/>
                  <w:sz w:val="16"/>
                </w:rPr>
                <w:t>Covering letter Confidentiality Agreement for the Sale of Business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Sale of Business</w:t>
            </w:r>
          </w:p>
        </w:tc>
        <w:tc>
          <w:tcPr>
            <w:tcW w:w="5528" w:type="dxa"/>
            <w:noWrap/>
          </w:tcPr>
          <w:p w:rsidR="00C5542A" w:rsidRPr="002335D2" w:rsidRDefault="00FC05A7" w:rsidP="00C5542A">
            <w:pPr>
              <w:spacing w:before="0" w:after="0"/>
              <w:ind w:left="0"/>
              <w:rPr>
                <w:rFonts w:ascii="Tahoma" w:hAnsi="Tahoma" w:cs="Tahoma"/>
                <w:sz w:val="16"/>
                <w:szCs w:val="16"/>
              </w:rPr>
            </w:pPr>
            <w:hyperlink r:id="rId411" w:history="1">
              <w:r w:rsidR="00C5542A" w:rsidRPr="002335D2">
                <w:rPr>
                  <w:rFonts w:ascii="Tahoma" w:hAnsi="Tahoma" w:cs="Tahoma"/>
                  <w:sz w:val="16"/>
                </w:rPr>
                <w:t>Confidentiality Agreement Register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412" w:history="1">
              <w:r w:rsidR="00C5542A" w:rsidRPr="002335D2">
                <w:rPr>
                  <w:rFonts w:ascii="Tahoma" w:hAnsi="Tahoma" w:cs="Tahoma"/>
                  <w:sz w:val="16"/>
                </w:rPr>
                <w:t>Request to Continue Telstra Services and Accept Ongoing Personal Liability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413" w:history="1">
              <w:r w:rsidR="00C5542A" w:rsidRPr="002335D2">
                <w:rPr>
                  <w:rFonts w:ascii="Tahoma" w:hAnsi="Tahoma" w:cs="Tahoma"/>
                  <w:sz w:val="16"/>
                </w:rPr>
                <w:t>Request to Cancel Telstra Services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414" w:history="1">
              <w:r w:rsidR="00C5542A" w:rsidRPr="002335D2">
                <w:rPr>
                  <w:rFonts w:ascii="Tahoma" w:hAnsi="Tahoma" w:cs="Tahoma"/>
                  <w:sz w:val="16"/>
                </w:rPr>
                <w:t>Request to Change the Lessee for All or Part of the Telstra Services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415" w:history="1">
              <w:r w:rsidR="00C5542A" w:rsidRPr="002335D2">
                <w:rPr>
                  <w:rFonts w:ascii="Tahoma" w:hAnsi="Tahoma" w:cs="Tahoma"/>
                  <w:sz w:val="16"/>
                </w:rPr>
                <w:t>Notify Utility Providers of Appointment and Continue Services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416" w:history="1">
              <w:r w:rsidR="00C5542A" w:rsidRPr="002335D2">
                <w:rPr>
                  <w:rFonts w:ascii="Tahoma" w:hAnsi="Tahoma" w:cs="Tahoma"/>
                  <w:sz w:val="16"/>
                </w:rPr>
                <w:t>Notify Utility Providers of Appointment and Cancel Services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Retention of Title</w:t>
            </w:r>
          </w:p>
        </w:tc>
        <w:tc>
          <w:tcPr>
            <w:tcW w:w="5528" w:type="dxa"/>
            <w:noWrap/>
          </w:tcPr>
          <w:p w:rsidR="00C5542A" w:rsidRPr="002335D2" w:rsidRDefault="00FC05A7" w:rsidP="00C5542A">
            <w:pPr>
              <w:spacing w:before="0" w:after="0"/>
              <w:ind w:left="0"/>
              <w:rPr>
                <w:rFonts w:ascii="Tahoma" w:hAnsi="Tahoma" w:cs="Tahoma"/>
                <w:sz w:val="16"/>
                <w:szCs w:val="16"/>
              </w:rPr>
            </w:pPr>
            <w:hyperlink r:id="rId417" w:history="1">
              <w:r w:rsidR="00C5542A" w:rsidRPr="002335D2">
                <w:rPr>
                  <w:rFonts w:ascii="Tahoma" w:hAnsi="Tahoma" w:cs="Tahoma"/>
                  <w:sz w:val="16"/>
                </w:rPr>
                <w:t>Circular to Suppliers which may have Retention of Title Claims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Retention of Title</w:t>
            </w:r>
          </w:p>
        </w:tc>
        <w:tc>
          <w:tcPr>
            <w:tcW w:w="5528" w:type="dxa"/>
            <w:noWrap/>
          </w:tcPr>
          <w:p w:rsidR="00C5542A" w:rsidRPr="002335D2" w:rsidRDefault="00FC05A7" w:rsidP="00C5542A">
            <w:pPr>
              <w:spacing w:before="0" w:after="0"/>
              <w:ind w:left="0"/>
              <w:rPr>
                <w:rFonts w:ascii="Tahoma" w:hAnsi="Tahoma" w:cs="Tahoma"/>
                <w:sz w:val="16"/>
                <w:szCs w:val="16"/>
              </w:rPr>
            </w:pPr>
            <w:hyperlink r:id="rId418" w:history="1">
              <w:r w:rsidR="00C5542A" w:rsidRPr="002335D2">
                <w:rPr>
                  <w:rFonts w:ascii="Tahoma" w:hAnsi="Tahoma" w:cs="Tahoma"/>
                  <w:sz w:val="16"/>
                </w:rPr>
                <w:t>Form Letter to Suppliers which may have Retention of Title Claims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Retention of Title</w:t>
            </w:r>
          </w:p>
        </w:tc>
        <w:tc>
          <w:tcPr>
            <w:tcW w:w="5528" w:type="dxa"/>
            <w:noWrap/>
          </w:tcPr>
          <w:p w:rsidR="00C5542A" w:rsidRPr="002335D2" w:rsidRDefault="00FC05A7" w:rsidP="00C5542A">
            <w:pPr>
              <w:spacing w:before="0" w:after="0"/>
              <w:ind w:left="0"/>
              <w:rPr>
                <w:rFonts w:ascii="Tahoma" w:hAnsi="Tahoma" w:cs="Tahoma"/>
                <w:sz w:val="16"/>
                <w:szCs w:val="16"/>
              </w:rPr>
            </w:pPr>
            <w:hyperlink r:id="rId419" w:history="1">
              <w:r w:rsidR="00C5542A" w:rsidRPr="002335D2">
                <w:rPr>
                  <w:rFonts w:ascii="Tahoma" w:hAnsi="Tahoma" w:cs="Tahoma"/>
                  <w:sz w:val="16"/>
                </w:rPr>
                <w:t>Reply to Supplier with Retention of Title claim accepting claim and remittance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Retention of Title</w:t>
            </w:r>
          </w:p>
        </w:tc>
        <w:tc>
          <w:tcPr>
            <w:tcW w:w="5528" w:type="dxa"/>
            <w:noWrap/>
          </w:tcPr>
          <w:p w:rsidR="00C5542A" w:rsidRPr="002335D2" w:rsidRDefault="00FC05A7" w:rsidP="00C5542A">
            <w:pPr>
              <w:spacing w:before="0" w:after="0"/>
              <w:ind w:left="0"/>
              <w:rPr>
                <w:rFonts w:ascii="Tahoma" w:hAnsi="Tahoma" w:cs="Tahoma"/>
                <w:sz w:val="16"/>
                <w:szCs w:val="16"/>
              </w:rPr>
            </w:pPr>
            <w:hyperlink r:id="rId420" w:history="1">
              <w:r w:rsidR="00C5542A" w:rsidRPr="002335D2">
                <w:rPr>
                  <w:rFonts w:ascii="Tahoma" w:hAnsi="Tahoma" w:cs="Tahoma"/>
                  <w:sz w:val="16"/>
                </w:rPr>
                <w:t>Reply to Supplier with Retention of Title claim seeking settlement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Retention of Title</w:t>
            </w:r>
          </w:p>
        </w:tc>
        <w:tc>
          <w:tcPr>
            <w:tcW w:w="5528" w:type="dxa"/>
            <w:noWrap/>
          </w:tcPr>
          <w:p w:rsidR="00C5542A" w:rsidRPr="002335D2" w:rsidRDefault="00FC05A7" w:rsidP="00C5542A">
            <w:pPr>
              <w:spacing w:before="0" w:after="0"/>
              <w:ind w:left="0"/>
              <w:rPr>
                <w:rFonts w:ascii="Tahoma" w:hAnsi="Tahoma" w:cs="Tahoma"/>
                <w:sz w:val="16"/>
                <w:szCs w:val="16"/>
              </w:rPr>
            </w:pPr>
            <w:hyperlink r:id="rId421" w:history="1">
              <w:r w:rsidR="00C5542A" w:rsidRPr="002335D2">
                <w:rPr>
                  <w:rFonts w:ascii="Tahoma" w:hAnsi="Tahoma" w:cs="Tahoma"/>
                  <w:sz w:val="16"/>
                </w:rPr>
                <w:t>Reply to Supplier with Retention of Title claim requiring further information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Retention of Title</w:t>
            </w:r>
          </w:p>
        </w:tc>
        <w:tc>
          <w:tcPr>
            <w:tcW w:w="5528" w:type="dxa"/>
            <w:noWrap/>
          </w:tcPr>
          <w:p w:rsidR="00C5542A" w:rsidRPr="002335D2" w:rsidRDefault="00FC05A7" w:rsidP="00C5542A">
            <w:pPr>
              <w:spacing w:before="0" w:after="0"/>
              <w:ind w:left="0"/>
              <w:rPr>
                <w:rFonts w:ascii="Tahoma" w:hAnsi="Tahoma" w:cs="Tahoma"/>
                <w:sz w:val="16"/>
                <w:szCs w:val="16"/>
              </w:rPr>
            </w:pPr>
            <w:hyperlink r:id="rId422" w:history="1">
              <w:r w:rsidR="00C5542A" w:rsidRPr="002335D2">
                <w:rPr>
                  <w:rFonts w:ascii="Tahoma" w:hAnsi="Tahoma" w:cs="Tahoma"/>
                  <w:sz w:val="16"/>
                </w:rPr>
                <w:t>Reply to Supplier confirming receipt of Retention of Title claim pending assessment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lastRenderedPageBreak/>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423" w:history="1">
              <w:r w:rsidR="00C5542A" w:rsidRPr="002335D2">
                <w:rPr>
                  <w:rFonts w:ascii="Tahoma" w:hAnsi="Tahoma" w:cs="Tahoma"/>
                  <w:sz w:val="16"/>
                </w:rPr>
                <w:t>Circular to Creditors</w:t>
              </w:r>
              <w:r w:rsidR="001E4215">
                <w:rPr>
                  <w:rFonts w:ascii="Tahoma" w:hAnsi="Tahoma" w:cs="Tahoma"/>
                  <w:sz w:val="16"/>
                </w:rPr>
                <w:t xml:space="preserve"> — </w:t>
              </w:r>
              <w:r w:rsidR="00C5542A" w:rsidRPr="002335D2">
                <w:rPr>
                  <w:rFonts w:ascii="Tahoma" w:hAnsi="Tahoma" w:cs="Tahoma"/>
                  <w:sz w:val="16"/>
                </w:rPr>
                <w:t>Notice of Intention to Declare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424" w:history="1">
              <w:r w:rsidR="00C5542A" w:rsidRPr="002335D2">
                <w:rPr>
                  <w:rFonts w:ascii="Tahoma" w:hAnsi="Tahoma" w:cs="Tahoma"/>
                  <w:sz w:val="16"/>
                </w:rPr>
                <w:t>Letter to GEERS</w:t>
              </w:r>
              <w:r w:rsidR="001E4215">
                <w:rPr>
                  <w:rFonts w:ascii="Tahoma" w:hAnsi="Tahoma" w:cs="Tahoma"/>
                  <w:sz w:val="16"/>
                </w:rPr>
                <w:t xml:space="preserve"> — </w:t>
              </w:r>
              <w:r w:rsidR="00C5542A" w:rsidRPr="002335D2">
                <w:rPr>
                  <w:rFonts w:ascii="Tahoma" w:hAnsi="Tahoma" w:cs="Tahoma"/>
                  <w:sz w:val="16"/>
                </w:rPr>
                <w:t>Notice of Appointment and Termination of Employees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425" w:history="1">
              <w:r w:rsidR="00C5542A" w:rsidRPr="002335D2">
                <w:rPr>
                  <w:rFonts w:ascii="Tahoma" w:hAnsi="Tahoma" w:cs="Tahoma"/>
                  <w:sz w:val="16"/>
                </w:rPr>
                <w:t xml:space="preserve">Letter to </w:t>
              </w:r>
              <w:proofErr w:type="spellStart"/>
              <w:r w:rsidR="00C5542A" w:rsidRPr="002335D2">
                <w:rPr>
                  <w:rFonts w:ascii="Tahoma" w:hAnsi="Tahoma" w:cs="Tahoma"/>
                  <w:sz w:val="16"/>
                </w:rPr>
                <w:t>Centrelink</w:t>
              </w:r>
              <w:proofErr w:type="spellEnd"/>
              <w:r w:rsidR="001E4215">
                <w:rPr>
                  <w:rFonts w:ascii="Tahoma" w:hAnsi="Tahoma" w:cs="Tahoma"/>
                  <w:sz w:val="16"/>
                </w:rPr>
                <w:t xml:space="preserve"> — </w:t>
              </w:r>
              <w:r w:rsidR="00C5542A" w:rsidRPr="002335D2">
                <w:rPr>
                  <w:rFonts w:ascii="Tahoma" w:hAnsi="Tahoma" w:cs="Tahoma"/>
                  <w:sz w:val="16"/>
                </w:rPr>
                <w:t>Notice of Appointment and Termination of Employees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426" w:history="1">
              <w:r w:rsidR="00C5542A" w:rsidRPr="002335D2">
                <w:rPr>
                  <w:rFonts w:ascii="Tahoma" w:hAnsi="Tahoma" w:cs="Tahoma"/>
                  <w:sz w:val="16"/>
                </w:rPr>
                <w:t>Letter to Employees</w:t>
              </w:r>
              <w:r w:rsidR="001E4215">
                <w:rPr>
                  <w:rFonts w:ascii="Tahoma" w:hAnsi="Tahoma" w:cs="Tahoma"/>
                  <w:sz w:val="16"/>
                </w:rPr>
                <w:t xml:space="preserve"> — </w:t>
              </w:r>
              <w:r w:rsidR="00C5542A" w:rsidRPr="002335D2">
                <w:rPr>
                  <w:rFonts w:ascii="Tahoma" w:hAnsi="Tahoma" w:cs="Tahoma"/>
                  <w:sz w:val="16"/>
                </w:rPr>
                <w:t>Notice of Appointment and Termination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427" w:history="1">
              <w:r w:rsidR="00C5542A" w:rsidRPr="002335D2">
                <w:rPr>
                  <w:rFonts w:ascii="Tahoma" w:hAnsi="Tahoma" w:cs="Tahoma"/>
                  <w:sz w:val="16"/>
                </w:rPr>
                <w:t>Letter to Employees</w:t>
              </w:r>
              <w:r w:rsidR="001E4215">
                <w:rPr>
                  <w:rFonts w:ascii="Tahoma" w:hAnsi="Tahoma" w:cs="Tahoma"/>
                  <w:sz w:val="16"/>
                </w:rPr>
                <w:t xml:space="preserve"> — </w:t>
              </w:r>
              <w:r w:rsidR="00C5542A" w:rsidRPr="002335D2">
                <w:rPr>
                  <w:rFonts w:ascii="Tahoma" w:hAnsi="Tahoma" w:cs="Tahoma"/>
                  <w:sz w:val="16"/>
                </w:rPr>
                <w:t>Breakdown of Entitlements Distribution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428" w:history="1">
              <w:r w:rsidR="00C5542A" w:rsidRPr="002335D2">
                <w:rPr>
                  <w:rFonts w:ascii="Tahoma" w:hAnsi="Tahoma" w:cs="Tahoma"/>
                  <w:sz w:val="16"/>
                </w:rPr>
                <w:t>Letter to Employees</w:t>
              </w:r>
              <w:r w:rsidR="001E4215">
                <w:rPr>
                  <w:rFonts w:ascii="Tahoma" w:hAnsi="Tahoma" w:cs="Tahoma"/>
                  <w:sz w:val="16"/>
                </w:rPr>
                <w:t xml:space="preserve"> — </w:t>
              </w:r>
              <w:r w:rsidR="00C5542A" w:rsidRPr="002335D2">
                <w:rPr>
                  <w:rFonts w:ascii="Tahoma" w:hAnsi="Tahoma" w:cs="Tahoma"/>
                  <w:sz w:val="16"/>
                </w:rPr>
                <w:t>Confirming Sufficient Funds to pay Entitlements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429" w:history="1">
              <w:r w:rsidR="00C5542A" w:rsidRPr="002335D2">
                <w:rPr>
                  <w:rFonts w:ascii="Tahoma" w:hAnsi="Tahoma" w:cs="Tahoma"/>
                  <w:sz w:val="16"/>
                </w:rPr>
                <w:t>Letter to GEERS</w:t>
              </w:r>
              <w:r w:rsidR="001E4215">
                <w:rPr>
                  <w:rFonts w:ascii="Tahoma" w:hAnsi="Tahoma" w:cs="Tahoma"/>
                  <w:sz w:val="16"/>
                </w:rPr>
                <w:t xml:space="preserve"> — </w:t>
              </w:r>
              <w:r w:rsidR="00C5542A" w:rsidRPr="002335D2">
                <w:rPr>
                  <w:rFonts w:ascii="Tahoma" w:hAnsi="Tahoma" w:cs="Tahoma"/>
                  <w:sz w:val="16"/>
                </w:rPr>
                <w:t>Confirming payment to Employees and details of DEWR Claim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430" w:history="1">
              <w:r w:rsidR="00C5542A" w:rsidRPr="002335D2">
                <w:rPr>
                  <w:rFonts w:ascii="Tahoma" w:hAnsi="Tahoma" w:cs="Tahoma"/>
                  <w:sz w:val="16"/>
                </w:rPr>
                <w:t>Letter to ATO</w:t>
              </w:r>
              <w:r w:rsidR="001E4215">
                <w:rPr>
                  <w:rFonts w:ascii="Tahoma" w:hAnsi="Tahoma" w:cs="Tahoma"/>
                  <w:sz w:val="16"/>
                </w:rPr>
                <w:t xml:space="preserve"> — </w:t>
              </w:r>
              <w:r w:rsidR="00C5542A" w:rsidRPr="002335D2">
                <w:rPr>
                  <w:rFonts w:ascii="Tahoma" w:hAnsi="Tahoma" w:cs="Tahoma"/>
                  <w:sz w:val="16"/>
                </w:rPr>
                <w:t>Advising GEERS PAYG amount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431" w:history="1">
              <w:r w:rsidR="00C5542A" w:rsidRPr="002335D2">
                <w:rPr>
                  <w:rFonts w:ascii="Tahoma" w:hAnsi="Tahoma" w:cs="Tahoma"/>
                  <w:sz w:val="16"/>
                </w:rPr>
                <w:t>Letter to Employees</w:t>
              </w:r>
              <w:r w:rsidR="001E4215">
                <w:rPr>
                  <w:rFonts w:ascii="Tahoma" w:hAnsi="Tahoma" w:cs="Tahoma"/>
                  <w:sz w:val="16"/>
                </w:rPr>
                <w:t xml:space="preserve"> — </w:t>
              </w:r>
              <w:r w:rsidR="00C5542A" w:rsidRPr="002335D2">
                <w:rPr>
                  <w:rFonts w:ascii="Tahoma" w:hAnsi="Tahoma" w:cs="Tahoma"/>
                  <w:sz w:val="16"/>
                </w:rPr>
                <w:t>Forward GEERS Payment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432" w:history="1">
              <w:r w:rsidR="00C5542A" w:rsidRPr="002335D2">
                <w:rPr>
                  <w:rFonts w:ascii="Tahoma" w:hAnsi="Tahoma" w:cs="Tahoma"/>
                  <w:sz w:val="16"/>
                </w:rPr>
                <w:t>Letter to GEERS</w:t>
              </w:r>
              <w:r w:rsidR="001E4215">
                <w:rPr>
                  <w:rFonts w:ascii="Tahoma" w:hAnsi="Tahoma" w:cs="Tahoma"/>
                  <w:sz w:val="16"/>
                </w:rPr>
                <w:t xml:space="preserve"> — </w:t>
              </w:r>
              <w:r w:rsidR="00C5542A" w:rsidRPr="002335D2">
                <w:rPr>
                  <w:rFonts w:ascii="Tahoma" w:hAnsi="Tahoma" w:cs="Tahoma"/>
                  <w:sz w:val="16"/>
                </w:rPr>
                <w:t>Employee Entitlements Calculations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433" w:history="1">
              <w:r w:rsidR="00C5542A" w:rsidRPr="002335D2">
                <w:rPr>
                  <w:rFonts w:ascii="Tahoma" w:hAnsi="Tahoma" w:cs="Tahoma"/>
                  <w:sz w:val="16"/>
                </w:rPr>
                <w:t>Letter to GEERS</w:t>
              </w:r>
              <w:r w:rsidR="001E4215">
                <w:rPr>
                  <w:rFonts w:ascii="Tahoma" w:hAnsi="Tahoma" w:cs="Tahoma"/>
                  <w:sz w:val="16"/>
                </w:rPr>
                <w:t xml:space="preserve"> — </w:t>
              </w:r>
              <w:r w:rsidR="00C5542A" w:rsidRPr="002335D2">
                <w:rPr>
                  <w:rFonts w:ascii="Tahoma" w:hAnsi="Tahoma" w:cs="Tahoma"/>
                  <w:sz w:val="16"/>
                </w:rPr>
                <w:t>Provide Quote to DEWR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434" w:history="1">
              <w:r w:rsidR="00C5542A" w:rsidRPr="002335D2">
                <w:rPr>
                  <w:rFonts w:ascii="Tahoma" w:hAnsi="Tahoma" w:cs="Tahoma"/>
                  <w:sz w:val="16"/>
                </w:rPr>
                <w:t>Letter to Employees</w:t>
              </w:r>
              <w:r w:rsidR="001E4215">
                <w:rPr>
                  <w:rFonts w:ascii="Tahoma" w:hAnsi="Tahoma" w:cs="Tahoma"/>
                  <w:sz w:val="16"/>
                </w:rPr>
                <w:t xml:space="preserve"> — </w:t>
              </w:r>
              <w:r w:rsidR="00C5542A" w:rsidRPr="002335D2">
                <w:rPr>
                  <w:rFonts w:ascii="Tahoma" w:hAnsi="Tahoma" w:cs="Tahoma"/>
                  <w:sz w:val="16"/>
                </w:rPr>
                <w:t>Advising Claims have been forwards to GEERS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435" w:history="1">
              <w:r w:rsidR="00C5542A" w:rsidRPr="002335D2">
                <w:rPr>
                  <w:rFonts w:ascii="Tahoma" w:hAnsi="Tahoma" w:cs="Tahoma"/>
                  <w:sz w:val="16"/>
                </w:rPr>
                <w:t>Letter to GEERS</w:t>
              </w:r>
              <w:r w:rsidR="001E4215">
                <w:rPr>
                  <w:rFonts w:ascii="Tahoma" w:hAnsi="Tahoma" w:cs="Tahoma"/>
                  <w:sz w:val="16"/>
                </w:rPr>
                <w:t xml:space="preserve"> — </w:t>
              </w:r>
              <w:r w:rsidR="00C5542A" w:rsidRPr="002335D2">
                <w:rPr>
                  <w:rFonts w:ascii="Tahoma" w:hAnsi="Tahoma" w:cs="Tahoma"/>
                  <w:sz w:val="16"/>
                </w:rPr>
                <w:t>Application to DEWR to meet Professional Costs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436" w:history="1">
              <w:r w:rsidR="00C5542A" w:rsidRPr="002335D2">
                <w:rPr>
                  <w:rFonts w:ascii="Tahoma" w:hAnsi="Tahoma" w:cs="Tahoma"/>
                  <w:sz w:val="16"/>
                </w:rPr>
                <w:t>Letter to Employee</w:t>
              </w:r>
              <w:r w:rsidR="001E4215">
                <w:rPr>
                  <w:rFonts w:ascii="Tahoma" w:hAnsi="Tahoma" w:cs="Tahoma"/>
                  <w:sz w:val="16"/>
                </w:rPr>
                <w:t xml:space="preserve"> — </w:t>
              </w:r>
              <w:r w:rsidR="00C5542A" w:rsidRPr="002335D2">
                <w:rPr>
                  <w:rFonts w:ascii="Tahoma" w:hAnsi="Tahoma" w:cs="Tahoma"/>
                  <w:sz w:val="16"/>
                </w:rPr>
                <w:t>Calculation of Entitlements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437" w:history="1">
              <w:r w:rsidR="00C5542A" w:rsidRPr="002335D2">
                <w:rPr>
                  <w:rFonts w:ascii="Tahoma" w:hAnsi="Tahoma" w:cs="Tahoma"/>
                  <w:sz w:val="16"/>
                </w:rPr>
                <w:t>Letter to Employees</w:t>
              </w:r>
              <w:r w:rsidR="001E4215">
                <w:rPr>
                  <w:rFonts w:ascii="Tahoma" w:hAnsi="Tahoma" w:cs="Tahoma"/>
                  <w:sz w:val="16"/>
                </w:rPr>
                <w:t xml:space="preserve"> — </w:t>
              </w:r>
              <w:r w:rsidR="00C5542A" w:rsidRPr="002335D2">
                <w:rPr>
                  <w:rFonts w:ascii="Tahoma" w:hAnsi="Tahoma" w:cs="Tahoma"/>
                  <w:sz w:val="16"/>
                </w:rPr>
                <w:t>Requesting Return of Company Assets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438" w:history="1">
              <w:r w:rsidR="00C5542A" w:rsidRPr="002335D2">
                <w:rPr>
                  <w:rFonts w:ascii="Tahoma" w:hAnsi="Tahoma" w:cs="Tahoma"/>
                  <w:sz w:val="16"/>
                </w:rPr>
                <w:t>Letter to Employees</w:t>
              </w:r>
              <w:r w:rsidR="001E4215">
                <w:rPr>
                  <w:rFonts w:ascii="Tahoma" w:hAnsi="Tahoma" w:cs="Tahoma"/>
                  <w:sz w:val="16"/>
                </w:rPr>
                <w:t xml:space="preserve"> — </w:t>
              </w:r>
              <w:r w:rsidR="00C5542A" w:rsidRPr="002335D2">
                <w:rPr>
                  <w:rFonts w:ascii="Tahoma" w:hAnsi="Tahoma" w:cs="Tahoma"/>
                  <w:sz w:val="16"/>
                </w:rPr>
                <w:t>Notice of Appointment and Notice of Termination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 Employee Claims</w:t>
            </w:r>
          </w:p>
        </w:tc>
        <w:tc>
          <w:tcPr>
            <w:tcW w:w="5528" w:type="dxa"/>
            <w:noWrap/>
          </w:tcPr>
          <w:p w:rsidR="00C5542A" w:rsidRPr="002335D2" w:rsidRDefault="00FC05A7" w:rsidP="00C5542A">
            <w:pPr>
              <w:spacing w:before="0" w:after="0"/>
              <w:ind w:left="0"/>
              <w:rPr>
                <w:rFonts w:ascii="Tahoma" w:hAnsi="Tahoma" w:cs="Tahoma"/>
                <w:sz w:val="16"/>
                <w:szCs w:val="16"/>
              </w:rPr>
            </w:pPr>
            <w:hyperlink r:id="rId439" w:history="1">
              <w:r w:rsidR="00C5542A" w:rsidRPr="002335D2">
                <w:rPr>
                  <w:rFonts w:ascii="Tahoma" w:hAnsi="Tahoma" w:cs="Tahoma"/>
                  <w:sz w:val="16"/>
                </w:rPr>
                <w:t>GEERS Employee Claim Form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440" w:history="1">
              <w:r w:rsidR="00C5542A" w:rsidRPr="002335D2">
                <w:rPr>
                  <w:rFonts w:ascii="Tahoma" w:hAnsi="Tahoma" w:cs="Tahoma"/>
                  <w:sz w:val="16"/>
                </w:rPr>
                <w:t>Form 505</w:t>
              </w:r>
              <w:r w:rsidR="001E4215">
                <w:rPr>
                  <w:rFonts w:ascii="Tahoma" w:hAnsi="Tahoma" w:cs="Tahoma"/>
                  <w:sz w:val="16"/>
                </w:rPr>
                <w:t xml:space="preserve"> — </w:t>
              </w:r>
              <w:r w:rsidR="00C5542A" w:rsidRPr="002335D2">
                <w:rPr>
                  <w:rFonts w:ascii="Tahoma" w:hAnsi="Tahoma" w:cs="Tahoma"/>
                  <w:sz w:val="16"/>
                </w:rPr>
                <w:t>Appointment or Cessation as External Administrator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441" w:history="1">
              <w:r w:rsidR="00C5542A" w:rsidRPr="002335D2">
                <w:rPr>
                  <w:rFonts w:ascii="Tahoma" w:hAnsi="Tahoma" w:cs="Tahoma"/>
                  <w:sz w:val="16"/>
                </w:rPr>
                <w:t>Form 911</w:t>
              </w:r>
              <w:r w:rsidR="001E4215">
                <w:rPr>
                  <w:rFonts w:ascii="Tahoma" w:hAnsi="Tahoma" w:cs="Tahoma"/>
                  <w:sz w:val="16"/>
                </w:rPr>
                <w:t xml:space="preserve"> — </w:t>
              </w:r>
              <w:r w:rsidR="00C5542A" w:rsidRPr="002335D2">
                <w:rPr>
                  <w:rFonts w:ascii="Tahoma" w:hAnsi="Tahoma" w:cs="Tahoma"/>
                  <w:sz w:val="16"/>
                </w:rPr>
                <w:t>Verification or certification of a document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442" w:history="1">
              <w:r w:rsidR="00C5542A" w:rsidRPr="002335D2">
                <w:rPr>
                  <w:rFonts w:ascii="Tahoma" w:hAnsi="Tahoma" w:cs="Tahoma"/>
                  <w:sz w:val="16"/>
                </w:rPr>
                <w:t>Form 507</w:t>
              </w:r>
              <w:r w:rsidR="001E4215">
                <w:rPr>
                  <w:rFonts w:ascii="Tahoma" w:hAnsi="Tahoma" w:cs="Tahoma"/>
                  <w:sz w:val="16"/>
                </w:rPr>
                <w:t xml:space="preserve"> — </w:t>
              </w:r>
              <w:r w:rsidR="00C5542A" w:rsidRPr="002335D2">
                <w:rPr>
                  <w:rFonts w:ascii="Tahoma" w:hAnsi="Tahoma" w:cs="Tahoma"/>
                  <w:sz w:val="16"/>
                </w:rPr>
                <w:t>Report as To Affairs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443" w:history="1">
              <w:r w:rsidR="00C5542A" w:rsidRPr="002335D2">
                <w:rPr>
                  <w:rFonts w:ascii="Tahoma" w:hAnsi="Tahoma" w:cs="Tahoma"/>
                  <w:sz w:val="16"/>
                </w:rPr>
                <w:t>Form 506</w:t>
              </w:r>
              <w:r w:rsidR="001E4215">
                <w:rPr>
                  <w:rFonts w:ascii="Tahoma" w:hAnsi="Tahoma" w:cs="Tahoma"/>
                  <w:sz w:val="16"/>
                </w:rPr>
                <w:t xml:space="preserve"> — </w:t>
              </w:r>
              <w:r w:rsidR="00C5542A" w:rsidRPr="002335D2">
                <w:rPr>
                  <w:rFonts w:ascii="Tahoma" w:hAnsi="Tahoma" w:cs="Tahoma"/>
                  <w:sz w:val="16"/>
                </w:rPr>
                <w:t>Notification of change of address of an External Administrator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444" w:history="1">
              <w:r w:rsidR="00C5542A" w:rsidRPr="002335D2">
                <w:rPr>
                  <w:rFonts w:ascii="Tahoma" w:hAnsi="Tahoma" w:cs="Tahoma"/>
                  <w:sz w:val="16"/>
                </w:rPr>
                <w:t>Form 505</w:t>
              </w:r>
              <w:r w:rsidR="001E4215">
                <w:rPr>
                  <w:rFonts w:ascii="Tahoma" w:hAnsi="Tahoma" w:cs="Tahoma"/>
                  <w:sz w:val="16"/>
                </w:rPr>
                <w:t xml:space="preserve"> — </w:t>
              </w:r>
              <w:r w:rsidR="00C5542A" w:rsidRPr="002335D2">
                <w:rPr>
                  <w:rFonts w:ascii="Tahoma" w:hAnsi="Tahoma" w:cs="Tahoma"/>
                  <w:sz w:val="16"/>
                </w:rPr>
                <w:t>Appointment or Cessation as External Administrator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445" w:history="1">
              <w:r w:rsidR="00C5542A" w:rsidRPr="002335D2">
                <w:rPr>
                  <w:rFonts w:ascii="Tahoma" w:hAnsi="Tahoma" w:cs="Tahoma"/>
                  <w:sz w:val="16"/>
                </w:rPr>
                <w:t>Form 205</w:t>
              </w:r>
              <w:r w:rsidR="001E4215">
                <w:rPr>
                  <w:rFonts w:ascii="Tahoma" w:hAnsi="Tahoma" w:cs="Tahoma"/>
                  <w:sz w:val="16"/>
                </w:rPr>
                <w:t xml:space="preserve"> — </w:t>
              </w:r>
              <w:r w:rsidR="00C5542A" w:rsidRPr="002335D2">
                <w:rPr>
                  <w:rFonts w:ascii="Tahoma" w:hAnsi="Tahoma" w:cs="Tahoma"/>
                  <w:sz w:val="16"/>
                </w:rPr>
                <w:t>Notification of Resolution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446" w:history="1">
              <w:r w:rsidR="00C5542A" w:rsidRPr="002335D2">
                <w:rPr>
                  <w:rFonts w:ascii="Tahoma" w:hAnsi="Tahoma" w:cs="Tahoma"/>
                  <w:sz w:val="16"/>
                </w:rPr>
                <w:t>Form 524</w:t>
              </w:r>
              <w:r w:rsidR="001E4215">
                <w:rPr>
                  <w:rFonts w:ascii="Tahoma" w:hAnsi="Tahoma" w:cs="Tahoma"/>
                  <w:sz w:val="16"/>
                </w:rPr>
                <w:t xml:space="preserve"> — </w:t>
              </w:r>
              <w:r w:rsidR="00C5542A" w:rsidRPr="002335D2">
                <w:rPr>
                  <w:rFonts w:ascii="Tahoma" w:hAnsi="Tahoma" w:cs="Tahoma"/>
                  <w:sz w:val="16"/>
                </w:rPr>
                <w:t>Presentation of Accounts and Statement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447" w:history="1">
              <w:r w:rsidR="00C5542A" w:rsidRPr="002335D2">
                <w:rPr>
                  <w:rFonts w:ascii="Tahoma" w:hAnsi="Tahoma" w:cs="Tahoma"/>
                  <w:sz w:val="16"/>
                </w:rPr>
                <w:t>Form 509H</w:t>
              </w:r>
              <w:r w:rsidR="001E4215">
                <w:rPr>
                  <w:rFonts w:ascii="Tahoma" w:hAnsi="Tahoma" w:cs="Tahoma"/>
                  <w:sz w:val="16"/>
                </w:rPr>
                <w:t xml:space="preserve"> — </w:t>
              </w:r>
              <w:r w:rsidR="00C5542A" w:rsidRPr="002335D2">
                <w:rPr>
                  <w:rFonts w:ascii="Tahoma" w:hAnsi="Tahoma" w:cs="Tahoma"/>
                  <w:sz w:val="16"/>
                </w:rPr>
                <w:t>Creditors Statutory Demand for payment of debt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448" w:history="1">
              <w:r w:rsidR="00C5542A" w:rsidRPr="002335D2">
                <w:rPr>
                  <w:rFonts w:ascii="Tahoma" w:hAnsi="Tahoma" w:cs="Tahoma"/>
                  <w:sz w:val="16"/>
                </w:rPr>
                <w:t>Form 507</w:t>
              </w:r>
              <w:r w:rsidR="001E4215">
                <w:rPr>
                  <w:rFonts w:ascii="Tahoma" w:hAnsi="Tahoma" w:cs="Tahoma"/>
                  <w:sz w:val="16"/>
                </w:rPr>
                <w:t xml:space="preserve"> — </w:t>
              </w:r>
              <w:r w:rsidR="00C5542A" w:rsidRPr="002335D2">
                <w:rPr>
                  <w:rFonts w:ascii="Tahoma" w:hAnsi="Tahoma" w:cs="Tahoma"/>
                  <w:sz w:val="16"/>
                </w:rPr>
                <w:t>Report as To Affairs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449" w:history="1">
              <w:r w:rsidR="00C5542A" w:rsidRPr="002335D2">
                <w:rPr>
                  <w:rFonts w:ascii="Tahoma" w:hAnsi="Tahoma" w:cs="Tahoma"/>
                  <w:sz w:val="16"/>
                </w:rPr>
                <w:t>Form 507A</w:t>
              </w:r>
              <w:r w:rsidR="001E4215">
                <w:rPr>
                  <w:rFonts w:ascii="Tahoma" w:hAnsi="Tahoma" w:cs="Tahoma"/>
                  <w:sz w:val="16"/>
                </w:rPr>
                <w:t xml:space="preserve"> — </w:t>
              </w:r>
              <w:r w:rsidR="00C5542A" w:rsidRPr="002335D2">
                <w:rPr>
                  <w:rFonts w:ascii="Tahoma" w:hAnsi="Tahoma" w:cs="Tahoma"/>
                  <w:sz w:val="16"/>
                </w:rPr>
                <w:t>Statement Verifying Report as to Affairs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450" w:history="1">
              <w:r w:rsidR="00C5542A" w:rsidRPr="002335D2">
                <w:rPr>
                  <w:rFonts w:ascii="Tahoma" w:hAnsi="Tahoma" w:cs="Tahoma"/>
                  <w:sz w:val="16"/>
                </w:rPr>
                <w:t>Form 505</w:t>
              </w:r>
              <w:r w:rsidR="001E4215">
                <w:rPr>
                  <w:rFonts w:ascii="Tahoma" w:hAnsi="Tahoma" w:cs="Tahoma"/>
                  <w:sz w:val="16"/>
                </w:rPr>
                <w:t xml:space="preserve"> — </w:t>
              </w:r>
              <w:r w:rsidR="00C5542A" w:rsidRPr="002335D2">
                <w:rPr>
                  <w:rFonts w:ascii="Tahoma" w:hAnsi="Tahoma" w:cs="Tahoma"/>
                  <w:sz w:val="16"/>
                </w:rPr>
                <w:t>Appointment as External Administrator (EXAD)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451" w:history="1">
              <w:r w:rsidR="00C5542A" w:rsidRPr="002335D2">
                <w:rPr>
                  <w:rFonts w:ascii="Tahoma" w:hAnsi="Tahoma" w:cs="Tahoma"/>
                  <w:sz w:val="16"/>
                </w:rPr>
                <w:t>General Letter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452" w:history="1">
              <w:r w:rsidR="00C5542A" w:rsidRPr="002335D2">
                <w:rPr>
                  <w:rFonts w:ascii="Tahoma" w:hAnsi="Tahoma" w:cs="Tahoma"/>
                  <w:sz w:val="16"/>
                </w:rPr>
                <w:t>Covering letter to ATO</w:t>
              </w:r>
              <w:r w:rsidR="001E4215">
                <w:rPr>
                  <w:rFonts w:ascii="Tahoma" w:hAnsi="Tahoma" w:cs="Tahoma"/>
                  <w:sz w:val="16"/>
                </w:rPr>
                <w:t xml:space="preserve"> — </w:t>
              </w:r>
              <w:r w:rsidR="00C5542A" w:rsidRPr="002335D2">
                <w:rPr>
                  <w:rFonts w:ascii="Tahoma" w:hAnsi="Tahoma" w:cs="Tahoma"/>
                  <w:sz w:val="16"/>
                </w:rPr>
                <w:t>BAS returns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453" w:history="1">
              <w:r w:rsidR="00C5542A" w:rsidRPr="002335D2">
                <w:rPr>
                  <w:rFonts w:ascii="Tahoma" w:hAnsi="Tahoma" w:cs="Tahoma"/>
                  <w:sz w:val="16"/>
                </w:rPr>
                <w:t>Covering letter to ASIC Form 505</w:t>
              </w:r>
              <w:r w:rsidR="001E4215">
                <w:rPr>
                  <w:rFonts w:ascii="Tahoma" w:hAnsi="Tahoma" w:cs="Tahoma"/>
                  <w:sz w:val="16"/>
                </w:rPr>
                <w:t xml:space="preserve"> — </w:t>
              </w:r>
              <w:r w:rsidR="00C5542A" w:rsidRPr="002335D2">
                <w:rPr>
                  <w:rFonts w:ascii="Tahoma" w:hAnsi="Tahoma" w:cs="Tahoma"/>
                  <w:sz w:val="16"/>
                </w:rPr>
                <w:t>Appointment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454"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RTA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455"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VIC Roads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456"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Licensing Services WA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457"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QT QLD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458"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Transport SA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459"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MVR 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460"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ACT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461"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Transport DIER TAS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462" w:history="1">
              <w:r w:rsidR="00C5542A" w:rsidRPr="002335D2">
                <w:rPr>
                  <w:rFonts w:ascii="Tahoma" w:hAnsi="Tahoma" w:cs="Tahoma"/>
                  <w:sz w:val="16"/>
                </w:rPr>
                <w:t>Conflict of Interest checklist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463" w:history="1">
              <w:r w:rsidR="00C5542A" w:rsidRPr="002335D2">
                <w:rPr>
                  <w:rFonts w:ascii="Tahoma" w:hAnsi="Tahoma" w:cs="Tahoma"/>
                  <w:sz w:val="16"/>
                </w:rPr>
                <w:t>Onsite First Day Procedures Checklist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464" w:history="1">
              <w:r w:rsidR="00C5542A" w:rsidRPr="002335D2">
                <w:rPr>
                  <w:rFonts w:ascii="Tahoma" w:hAnsi="Tahoma" w:cs="Tahoma"/>
                  <w:sz w:val="16"/>
                </w:rPr>
                <w:t>Letter to ATO requesting increasing adjustment dividend unlikely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465" w:history="1">
              <w:r w:rsidR="00C5542A" w:rsidRPr="002335D2">
                <w:rPr>
                  <w:rFonts w:ascii="Tahoma" w:hAnsi="Tahoma" w:cs="Tahoma"/>
                  <w:sz w:val="16"/>
                </w:rPr>
                <w:t>Job Information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466" w:history="1">
              <w:r w:rsidR="00C5542A" w:rsidRPr="002335D2">
                <w:rPr>
                  <w:rFonts w:ascii="Tahoma" w:hAnsi="Tahoma" w:cs="Tahoma"/>
                  <w:sz w:val="16"/>
                </w:rPr>
                <w:t>Facsimile Cover Page for the ATO</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467" w:history="1">
              <w:r w:rsidR="00C5542A" w:rsidRPr="002335D2">
                <w:rPr>
                  <w:rFonts w:ascii="Tahoma" w:hAnsi="Tahoma" w:cs="Tahoma"/>
                  <w:sz w:val="16"/>
                </w:rPr>
                <w:t>Scale of Rates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468" w:history="1">
              <w:r w:rsidR="00C5542A" w:rsidRPr="002335D2">
                <w:rPr>
                  <w:rFonts w:ascii="Tahoma" w:hAnsi="Tahoma" w:cs="Tahoma"/>
                  <w:sz w:val="16"/>
                </w:rPr>
                <w:t>Covering letter to ATO</w:t>
              </w:r>
              <w:r w:rsidR="001E4215">
                <w:rPr>
                  <w:rFonts w:ascii="Tahoma" w:hAnsi="Tahoma" w:cs="Tahoma"/>
                  <w:sz w:val="16"/>
                </w:rPr>
                <w:t xml:space="preserve"> — </w:t>
              </w:r>
              <w:r w:rsidR="00C5542A" w:rsidRPr="002335D2">
                <w:rPr>
                  <w:rFonts w:ascii="Tahoma" w:hAnsi="Tahoma" w:cs="Tahoma"/>
                  <w:sz w:val="16"/>
                </w:rPr>
                <w:t>Final BAS return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469" w:history="1">
              <w:r w:rsidR="00C5542A" w:rsidRPr="002335D2">
                <w:rPr>
                  <w:rFonts w:ascii="Tahoma" w:hAnsi="Tahoma" w:cs="Tahoma"/>
                  <w:sz w:val="16"/>
                </w:rPr>
                <w:t>Arrange Mail Redirection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470" w:history="1">
              <w:r w:rsidR="00C5542A" w:rsidRPr="002335D2">
                <w:rPr>
                  <w:rFonts w:ascii="Tahoma" w:hAnsi="Tahoma" w:cs="Tahoma"/>
                  <w:sz w:val="16"/>
                </w:rPr>
                <w:t>Declaration of Independence, Relevant Relationships and Indemnities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471" w:history="1">
              <w:r w:rsidR="00C5542A" w:rsidRPr="002335D2">
                <w:rPr>
                  <w:rFonts w:ascii="Tahoma" w:hAnsi="Tahoma" w:cs="Tahoma"/>
                  <w:sz w:val="16"/>
                </w:rPr>
                <w:t>Close Bank Account held in relation to the Appointment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472" w:history="1">
              <w:r w:rsidR="00C5542A" w:rsidRPr="002335D2">
                <w:rPr>
                  <w:rFonts w:ascii="Tahoma" w:hAnsi="Tahoma" w:cs="Tahoma"/>
                  <w:sz w:val="16"/>
                </w:rPr>
                <w:t>Close Bank Account held by Company and transfer funds to another Account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473" w:history="1">
              <w:r w:rsidR="00C5542A" w:rsidRPr="002335D2">
                <w:rPr>
                  <w:rFonts w:ascii="Tahoma" w:hAnsi="Tahoma" w:cs="Tahoma"/>
                  <w:sz w:val="16"/>
                </w:rPr>
                <w:t>Close Bank Account held by the Company and transfer funds to another Bank</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474" w:history="1">
              <w:r w:rsidR="00C5542A" w:rsidRPr="002335D2">
                <w:rPr>
                  <w:rFonts w:ascii="Tahoma" w:hAnsi="Tahoma" w:cs="Tahoma"/>
                  <w:sz w:val="16"/>
                </w:rPr>
                <w:t>Advise Bank to set up new account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Books and Records</w:t>
            </w:r>
          </w:p>
        </w:tc>
        <w:tc>
          <w:tcPr>
            <w:tcW w:w="5528" w:type="dxa"/>
            <w:noWrap/>
          </w:tcPr>
          <w:p w:rsidR="00C5542A" w:rsidRPr="002335D2" w:rsidRDefault="00FC05A7" w:rsidP="00C5542A">
            <w:pPr>
              <w:spacing w:before="0" w:after="0"/>
              <w:ind w:left="0"/>
              <w:rPr>
                <w:rFonts w:ascii="Tahoma" w:hAnsi="Tahoma" w:cs="Tahoma"/>
                <w:sz w:val="16"/>
                <w:szCs w:val="16"/>
              </w:rPr>
            </w:pPr>
            <w:hyperlink r:id="rId475" w:history="1">
              <w:r w:rsidR="00C5542A" w:rsidRPr="002335D2">
                <w:rPr>
                  <w:rFonts w:ascii="Tahoma" w:hAnsi="Tahoma" w:cs="Tahoma"/>
                  <w:sz w:val="16"/>
                </w:rPr>
                <w:t>Books and Records Receipt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lastRenderedPageBreak/>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476" w:history="1">
              <w:r w:rsidR="00C5542A" w:rsidRPr="002335D2">
                <w:rPr>
                  <w:rFonts w:ascii="Tahoma" w:hAnsi="Tahoma" w:cs="Tahoma"/>
                  <w:sz w:val="16"/>
                </w:rPr>
                <w:t>Form 532</w:t>
              </w:r>
              <w:r w:rsidR="001E4215">
                <w:rPr>
                  <w:rFonts w:ascii="Tahoma" w:hAnsi="Tahoma" w:cs="Tahoma"/>
                  <w:sz w:val="16"/>
                </w:rPr>
                <w:t xml:space="preserve"> — </w:t>
              </w:r>
              <w:r w:rsidR="00C5542A" w:rsidRPr="002335D2">
                <w:rPr>
                  <w:rFonts w:ascii="Tahoma" w:hAnsi="Tahoma" w:cs="Tahoma"/>
                  <w:sz w:val="16"/>
                </w:rPr>
                <w:t>Appointment of Proxy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477" w:history="1">
              <w:r w:rsidR="00C5542A" w:rsidRPr="002335D2">
                <w:rPr>
                  <w:rFonts w:ascii="Tahoma" w:hAnsi="Tahoma" w:cs="Tahoma"/>
                  <w:sz w:val="16"/>
                </w:rPr>
                <w:t>Form 530</w:t>
              </w:r>
              <w:r w:rsidR="001E4215">
                <w:rPr>
                  <w:rFonts w:ascii="Tahoma" w:hAnsi="Tahoma" w:cs="Tahoma"/>
                  <w:sz w:val="16"/>
                </w:rPr>
                <w:t xml:space="preserve"> — </w:t>
              </w:r>
              <w:r w:rsidR="00C5542A" w:rsidRPr="002335D2">
                <w:rPr>
                  <w:rFonts w:ascii="Tahoma" w:hAnsi="Tahoma" w:cs="Tahoma"/>
                  <w:sz w:val="16"/>
                </w:rPr>
                <w:t>Statement in writing of Posting of Notice of Meeting</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478" w:history="1">
              <w:r w:rsidR="00C5542A" w:rsidRPr="002335D2">
                <w:rPr>
                  <w:rFonts w:ascii="Tahoma" w:hAnsi="Tahoma" w:cs="Tahoma"/>
                  <w:sz w:val="16"/>
                </w:rPr>
                <w:t>Delegation of Chairman to chair the meeting</w:t>
              </w:r>
            </w:hyperlink>
          </w:p>
        </w:tc>
      </w:tr>
    </w:tbl>
    <w:p w:rsidR="00C5542A" w:rsidRPr="00164EAD" w:rsidRDefault="00C5542A" w:rsidP="00C5542A"/>
    <w:tbl>
      <w:tblPr>
        <w:tblW w:w="9593" w:type="dxa"/>
        <w:tblInd w:w="154" w:type="dxa"/>
        <w:tblBorders>
          <w:top w:val="single" w:sz="4" w:space="0" w:color="auto"/>
          <w:bottom w:val="single" w:sz="4" w:space="0" w:color="auto"/>
          <w:insideH w:val="single" w:sz="4" w:space="0" w:color="auto"/>
          <w:insideV w:val="single" w:sz="4" w:space="0" w:color="auto"/>
        </w:tblBorders>
        <w:tblLook w:val="00A0"/>
      </w:tblPr>
      <w:tblGrid>
        <w:gridCol w:w="613"/>
        <w:gridCol w:w="3452"/>
        <w:gridCol w:w="5528"/>
      </w:tblGrid>
      <w:tr w:rsidR="00750176" w:rsidRPr="00635407" w:rsidTr="00750176">
        <w:trPr>
          <w:trHeight w:val="259"/>
          <w:tblHeader/>
        </w:trPr>
        <w:tc>
          <w:tcPr>
            <w:tcW w:w="9593" w:type="dxa"/>
            <w:gridSpan w:val="3"/>
            <w:tcBorders>
              <w:left w:val="nil"/>
            </w:tcBorders>
            <w:shd w:val="clear" w:color="auto" w:fill="E2D7E8"/>
            <w:noWrap/>
          </w:tcPr>
          <w:p w:rsidR="00750176" w:rsidRPr="002335D2" w:rsidRDefault="00750176" w:rsidP="00C5542A">
            <w:pPr>
              <w:spacing w:before="0" w:after="0"/>
              <w:ind w:left="0"/>
              <w:rPr>
                <w:rFonts w:ascii="Arial" w:hAnsi="Arial" w:cs="Arial"/>
                <w:sz w:val="20"/>
                <w:szCs w:val="20"/>
              </w:rPr>
            </w:pPr>
            <w:r w:rsidRPr="002335D2">
              <w:rPr>
                <w:rFonts w:ascii="Tahoma" w:hAnsi="Tahoma" w:cs="Tahoma"/>
                <w:b/>
                <w:bCs/>
                <w:sz w:val="20"/>
                <w:szCs w:val="20"/>
              </w:rPr>
              <w:t>JOB TYPE: OTHER</w:t>
            </w:r>
          </w:p>
        </w:tc>
      </w:tr>
      <w:tr w:rsidR="00C5542A" w:rsidRPr="00635407" w:rsidTr="00750176">
        <w:trPr>
          <w:trHeight w:val="252"/>
          <w:tblHeader/>
        </w:trPr>
        <w:tc>
          <w:tcPr>
            <w:tcW w:w="613" w:type="dxa"/>
            <w:tcBorders>
              <w:left w:val="nil"/>
            </w:tcBorders>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Type</w:t>
            </w:r>
          </w:p>
        </w:tc>
        <w:tc>
          <w:tcPr>
            <w:tcW w:w="3452" w:type="dxa"/>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 xml:space="preserve">Category </w:t>
            </w:r>
          </w:p>
        </w:tc>
        <w:tc>
          <w:tcPr>
            <w:tcW w:w="5528" w:type="dxa"/>
            <w:tcBorders>
              <w:right w:val="nil"/>
            </w:tcBorders>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Template</w:t>
            </w:r>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ALL</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Labels and Envelopes</w:t>
            </w:r>
          </w:p>
        </w:tc>
        <w:tc>
          <w:tcPr>
            <w:tcW w:w="5528" w:type="dxa"/>
            <w:noWrap/>
          </w:tcPr>
          <w:p w:rsidR="00C5542A" w:rsidRPr="002335D2" w:rsidRDefault="00FC05A7" w:rsidP="00C5542A">
            <w:pPr>
              <w:spacing w:before="0" w:after="0"/>
              <w:ind w:left="0"/>
              <w:rPr>
                <w:rFonts w:ascii="Tahoma" w:hAnsi="Tahoma" w:cs="Tahoma"/>
                <w:sz w:val="16"/>
                <w:szCs w:val="16"/>
              </w:rPr>
            </w:pPr>
            <w:hyperlink r:id="rId479" w:history="1">
              <w:r w:rsidR="00C5542A" w:rsidRPr="002335D2">
                <w:rPr>
                  <w:rFonts w:ascii="Tahoma" w:hAnsi="Tahoma" w:cs="Tahoma"/>
                  <w:sz w:val="16"/>
                </w:rPr>
                <w:t>Mailing Labels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Payable</w:t>
            </w:r>
          </w:p>
        </w:tc>
        <w:tc>
          <w:tcPr>
            <w:tcW w:w="5528" w:type="dxa"/>
            <w:noWrap/>
          </w:tcPr>
          <w:p w:rsidR="00C5542A" w:rsidRPr="002335D2" w:rsidRDefault="00FC05A7" w:rsidP="00C5542A">
            <w:pPr>
              <w:spacing w:before="0" w:after="0"/>
              <w:ind w:left="0"/>
              <w:rPr>
                <w:rFonts w:ascii="Tahoma" w:hAnsi="Tahoma" w:cs="Tahoma"/>
                <w:sz w:val="16"/>
                <w:szCs w:val="16"/>
              </w:rPr>
            </w:pPr>
            <w:hyperlink r:id="rId480" w:history="1">
              <w:r w:rsidR="00C5542A" w:rsidRPr="002335D2">
                <w:rPr>
                  <w:rFonts w:ascii="Tahoma" w:hAnsi="Tahoma" w:cs="Tahoma"/>
                  <w:sz w:val="16"/>
                </w:rPr>
                <w:t>Circular to suppliers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Payable: Suppliers</w:t>
            </w:r>
          </w:p>
        </w:tc>
        <w:tc>
          <w:tcPr>
            <w:tcW w:w="5528" w:type="dxa"/>
            <w:noWrap/>
          </w:tcPr>
          <w:p w:rsidR="00C5542A" w:rsidRPr="002335D2" w:rsidRDefault="00FC05A7" w:rsidP="00C5542A">
            <w:pPr>
              <w:spacing w:before="0" w:after="0"/>
              <w:ind w:left="0"/>
              <w:rPr>
                <w:rFonts w:ascii="Tahoma" w:hAnsi="Tahoma" w:cs="Tahoma"/>
                <w:sz w:val="16"/>
                <w:szCs w:val="16"/>
              </w:rPr>
            </w:pPr>
            <w:hyperlink r:id="rId481" w:history="1">
              <w:r w:rsidR="00C5542A" w:rsidRPr="002335D2">
                <w:rPr>
                  <w:rFonts w:ascii="Tahoma" w:hAnsi="Tahoma" w:cs="Tahoma"/>
                  <w:sz w:val="16"/>
                </w:rPr>
                <w:t>Circular to Suppliers where Company NOT Continuing to Trade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Payable: Suppliers</w:t>
            </w:r>
          </w:p>
        </w:tc>
        <w:tc>
          <w:tcPr>
            <w:tcW w:w="5528" w:type="dxa"/>
            <w:noWrap/>
          </w:tcPr>
          <w:p w:rsidR="00C5542A" w:rsidRPr="002335D2" w:rsidRDefault="00FC05A7" w:rsidP="00C5542A">
            <w:pPr>
              <w:spacing w:before="0" w:after="0"/>
              <w:ind w:left="0"/>
              <w:rPr>
                <w:rFonts w:ascii="Tahoma" w:hAnsi="Tahoma" w:cs="Tahoma"/>
                <w:sz w:val="16"/>
                <w:szCs w:val="16"/>
              </w:rPr>
            </w:pPr>
            <w:hyperlink r:id="rId482" w:history="1">
              <w:r w:rsidR="00C5542A" w:rsidRPr="002335D2">
                <w:rPr>
                  <w:rFonts w:ascii="Tahoma" w:hAnsi="Tahoma" w:cs="Tahoma"/>
                  <w:sz w:val="16"/>
                </w:rPr>
                <w:t>Circular to Suppliers where Company Continuing to Trade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Payable: Suppliers</w:t>
            </w:r>
          </w:p>
        </w:tc>
        <w:tc>
          <w:tcPr>
            <w:tcW w:w="5528" w:type="dxa"/>
            <w:noWrap/>
          </w:tcPr>
          <w:p w:rsidR="00C5542A" w:rsidRPr="002335D2" w:rsidRDefault="00FC05A7" w:rsidP="00C5542A">
            <w:pPr>
              <w:spacing w:before="0" w:after="0"/>
              <w:ind w:left="0"/>
              <w:rPr>
                <w:rFonts w:ascii="Tahoma" w:hAnsi="Tahoma" w:cs="Tahoma"/>
                <w:sz w:val="16"/>
                <w:szCs w:val="16"/>
              </w:rPr>
            </w:pPr>
            <w:hyperlink r:id="rId483" w:history="1">
              <w:r w:rsidR="00C5542A" w:rsidRPr="002335D2">
                <w:rPr>
                  <w:rFonts w:ascii="Tahoma" w:hAnsi="Tahoma" w:cs="Tahoma"/>
                  <w:sz w:val="16"/>
                </w:rPr>
                <w:t>Form Letter to Suppliers where Company Continuing to Trade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Payable: Suppliers</w:t>
            </w:r>
          </w:p>
        </w:tc>
        <w:tc>
          <w:tcPr>
            <w:tcW w:w="5528" w:type="dxa"/>
            <w:noWrap/>
          </w:tcPr>
          <w:p w:rsidR="00C5542A" w:rsidRPr="002335D2" w:rsidRDefault="00FC05A7" w:rsidP="00C5542A">
            <w:pPr>
              <w:spacing w:before="0" w:after="0"/>
              <w:ind w:left="0"/>
              <w:rPr>
                <w:rFonts w:ascii="Tahoma" w:hAnsi="Tahoma" w:cs="Tahoma"/>
                <w:sz w:val="16"/>
                <w:szCs w:val="16"/>
              </w:rPr>
            </w:pPr>
            <w:hyperlink r:id="rId484" w:history="1">
              <w:r w:rsidR="00C5542A" w:rsidRPr="002335D2">
                <w:rPr>
                  <w:rFonts w:ascii="Tahoma" w:hAnsi="Tahoma" w:cs="Tahoma"/>
                  <w:sz w:val="16"/>
                </w:rPr>
                <w:t>Form Letter to Suppliers where Company NOT Continuing to Trade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Payable: Suppliers</w:t>
            </w:r>
          </w:p>
        </w:tc>
        <w:tc>
          <w:tcPr>
            <w:tcW w:w="5528" w:type="dxa"/>
            <w:noWrap/>
          </w:tcPr>
          <w:p w:rsidR="00C5542A" w:rsidRPr="002335D2" w:rsidRDefault="00FC05A7" w:rsidP="00C5542A">
            <w:pPr>
              <w:spacing w:before="0" w:after="0"/>
              <w:ind w:left="0"/>
              <w:rPr>
                <w:rFonts w:ascii="Tahoma" w:hAnsi="Tahoma" w:cs="Tahoma"/>
                <w:sz w:val="16"/>
                <w:szCs w:val="16"/>
              </w:rPr>
            </w:pPr>
            <w:hyperlink r:id="rId485" w:history="1">
              <w:r w:rsidR="00C5542A" w:rsidRPr="002335D2">
                <w:rPr>
                  <w:rFonts w:ascii="Tahoma" w:hAnsi="Tahoma" w:cs="Tahoma"/>
                  <w:sz w:val="16"/>
                </w:rPr>
                <w:t>Circular to Suppliers</w:t>
              </w:r>
              <w:r w:rsidR="001E4215">
                <w:rPr>
                  <w:rFonts w:ascii="Tahoma" w:hAnsi="Tahoma" w:cs="Tahoma"/>
                  <w:sz w:val="16"/>
                </w:rPr>
                <w:t xml:space="preserve"> — </w:t>
              </w:r>
              <w:r w:rsidR="00C5542A" w:rsidRPr="002335D2">
                <w:rPr>
                  <w:rFonts w:ascii="Tahoma" w:hAnsi="Tahoma" w:cs="Tahoma"/>
                  <w:sz w:val="16"/>
                </w:rPr>
                <w:t>Business has been transferred to new owner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Payable: Suppliers</w:t>
            </w:r>
          </w:p>
        </w:tc>
        <w:tc>
          <w:tcPr>
            <w:tcW w:w="5528" w:type="dxa"/>
            <w:noWrap/>
          </w:tcPr>
          <w:p w:rsidR="00C5542A" w:rsidRPr="002335D2" w:rsidRDefault="00FC05A7" w:rsidP="00C5542A">
            <w:pPr>
              <w:spacing w:before="0" w:after="0"/>
              <w:ind w:left="0"/>
              <w:rPr>
                <w:rFonts w:ascii="Tahoma" w:hAnsi="Tahoma" w:cs="Tahoma"/>
                <w:sz w:val="16"/>
                <w:szCs w:val="16"/>
              </w:rPr>
            </w:pPr>
            <w:hyperlink r:id="rId486" w:history="1">
              <w:r w:rsidR="00C5542A" w:rsidRPr="002335D2">
                <w:rPr>
                  <w:rFonts w:ascii="Tahoma" w:hAnsi="Tahoma" w:cs="Tahoma"/>
                  <w:sz w:val="16"/>
                </w:rPr>
                <w:t>Form Letter to Suppliers</w:t>
              </w:r>
              <w:r w:rsidR="001E4215">
                <w:rPr>
                  <w:rFonts w:ascii="Tahoma" w:hAnsi="Tahoma" w:cs="Tahoma"/>
                  <w:sz w:val="16"/>
                </w:rPr>
                <w:t xml:space="preserve"> — </w:t>
              </w:r>
              <w:r w:rsidR="00C5542A" w:rsidRPr="002335D2">
                <w:rPr>
                  <w:rFonts w:ascii="Tahoma" w:hAnsi="Tahoma" w:cs="Tahoma"/>
                  <w:sz w:val="16"/>
                </w:rPr>
                <w:t>Business has been transferred to new owner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Receivable</w:t>
            </w:r>
          </w:p>
        </w:tc>
        <w:tc>
          <w:tcPr>
            <w:tcW w:w="5528" w:type="dxa"/>
            <w:noWrap/>
          </w:tcPr>
          <w:p w:rsidR="00C5542A" w:rsidRPr="002335D2" w:rsidRDefault="00FC05A7" w:rsidP="00C5542A">
            <w:pPr>
              <w:spacing w:before="0" w:after="0"/>
              <w:ind w:left="0"/>
              <w:rPr>
                <w:rFonts w:ascii="Tahoma" w:hAnsi="Tahoma" w:cs="Tahoma"/>
                <w:sz w:val="16"/>
                <w:szCs w:val="16"/>
              </w:rPr>
            </w:pPr>
            <w:hyperlink r:id="rId487" w:history="1">
              <w:r w:rsidR="00C5542A" w:rsidRPr="002335D2">
                <w:rPr>
                  <w:rFonts w:ascii="Tahoma" w:hAnsi="Tahoma" w:cs="Tahoma"/>
                  <w:sz w:val="16"/>
                </w:rPr>
                <w:t xml:space="preserve">Letter to Debtors advising new bank </w:t>
              </w:r>
              <w:proofErr w:type="spellStart"/>
              <w:r w:rsidR="00C5542A" w:rsidRPr="002335D2">
                <w:rPr>
                  <w:rFonts w:ascii="Tahoma" w:hAnsi="Tahoma" w:cs="Tahoma"/>
                  <w:sz w:val="16"/>
                </w:rPr>
                <w:t>acccount</w:t>
              </w:r>
              <w:proofErr w:type="spellEnd"/>
              <w:r w:rsidR="00C5542A" w:rsidRPr="002335D2">
                <w:rPr>
                  <w:rFonts w:ascii="Tahoma" w:hAnsi="Tahoma" w:cs="Tahoma"/>
                  <w:sz w:val="16"/>
                </w:rPr>
                <w:t xml:space="preserve"> details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Receivable</w:t>
            </w:r>
          </w:p>
        </w:tc>
        <w:tc>
          <w:tcPr>
            <w:tcW w:w="5528" w:type="dxa"/>
            <w:noWrap/>
          </w:tcPr>
          <w:p w:rsidR="00C5542A" w:rsidRPr="002335D2" w:rsidRDefault="00FC05A7" w:rsidP="00C5542A">
            <w:pPr>
              <w:spacing w:before="0" w:after="0"/>
              <w:ind w:left="0"/>
              <w:rPr>
                <w:rFonts w:ascii="Tahoma" w:hAnsi="Tahoma" w:cs="Tahoma"/>
                <w:sz w:val="16"/>
                <w:szCs w:val="16"/>
              </w:rPr>
            </w:pPr>
            <w:hyperlink r:id="rId488" w:history="1">
              <w:r w:rsidR="00C5542A" w:rsidRPr="002335D2">
                <w:rPr>
                  <w:rFonts w:ascii="Tahoma" w:hAnsi="Tahoma" w:cs="Tahoma"/>
                  <w:sz w:val="16"/>
                </w:rPr>
                <w:t>Initial Letter to Debtors requesting payment of amounts outstanding</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Receivable</w:t>
            </w:r>
          </w:p>
        </w:tc>
        <w:tc>
          <w:tcPr>
            <w:tcW w:w="5528" w:type="dxa"/>
            <w:noWrap/>
          </w:tcPr>
          <w:p w:rsidR="00C5542A" w:rsidRPr="002335D2" w:rsidRDefault="00FC05A7" w:rsidP="00C5542A">
            <w:pPr>
              <w:spacing w:before="0" w:after="0"/>
              <w:ind w:left="0"/>
              <w:rPr>
                <w:rFonts w:ascii="Tahoma" w:hAnsi="Tahoma" w:cs="Tahoma"/>
                <w:sz w:val="16"/>
                <w:szCs w:val="16"/>
              </w:rPr>
            </w:pPr>
            <w:hyperlink r:id="rId489" w:history="1">
              <w:r w:rsidR="00C5542A" w:rsidRPr="002335D2">
                <w:rPr>
                  <w:rFonts w:ascii="Tahoma" w:hAnsi="Tahoma" w:cs="Tahoma"/>
                  <w:sz w:val="16"/>
                </w:rPr>
                <w:t>Second and subsequent letters to Debtors requesting payment of amounts outstanding</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Receivable</w:t>
            </w:r>
          </w:p>
        </w:tc>
        <w:tc>
          <w:tcPr>
            <w:tcW w:w="5528" w:type="dxa"/>
            <w:noWrap/>
          </w:tcPr>
          <w:p w:rsidR="00C5542A" w:rsidRPr="002335D2" w:rsidRDefault="00FC05A7" w:rsidP="00C5542A">
            <w:pPr>
              <w:spacing w:before="0" w:after="0"/>
              <w:ind w:left="0"/>
              <w:rPr>
                <w:rFonts w:ascii="Tahoma" w:hAnsi="Tahoma" w:cs="Tahoma"/>
                <w:sz w:val="16"/>
                <w:szCs w:val="16"/>
              </w:rPr>
            </w:pPr>
            <w:hyperlink r:id="rId490" w:history="1">
              <w:r w:rsidR="00C5542A" w:rsidRPr="002335D2">
                <w:rPr>
                  <w:rFonts w:ascii="Tahoma" w:hAnsi="Tahoma" w:cs="Tahoma"/>
                  <w:sz w:val="16"/>
                </w:rPr>
                <w:t>Letter referring overdue Debtors to Solicitor or Debt Collector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 xml:space="preserve">Assets </w:t>
            </w:r>
          </w:p>
        </w:tc>
        <w:tc>
          <w:tcPr>
            <w:tcW w:w="5528" w:type="dxa"/>
            <w:noWrap/>
          </w:tcPr>
          <w:p w:rsidR="00C5542A" w:rsidRPr="002335D2" w:rsidRDefault="00FC05A7" w:rsidP="00C5542A">
            <w:pPr>
              <w:spacing w:before="0" w:after="0"/>
              <w:ind w:left="0"/>
              <w:rPr>
                <w:rFonts w:ascii="Tahoma" w:hAnsi="Tahoma" w:cs="Tahoma"/>
                <w:sz w:val="16"/>
                <w:szCs w:val="16"/>
              </w:rPr>
            </w:pPr>
            <w:hyperlink r:id="rId491" w:history="1">
              <w:r w:rsidR="00C5542A" w:rsidRPr="002335D2">
                <w:rPr>
                  <w:rFonts w:ascii="Tahoma" w:hAnsi="Tahoma" w:cs="Tahoma"/>
                  <w:sz w:val="16"/>
                </w:rPr>
                <w:t>Letter to Agents</w:t>
              </w:r>
              <w:r w:rsidR="001E4215">
                <w:rPr>
                  <w:rFonts w:ascii="Tahoma" w:hAnsi="Tahoma" w:cs="Tahoma"/>
                  <w:sz w:val="16"/>
                </w:rPr>
                <w:t xml:space="preserve"> — </w:t>
              </w:r>
              <w:r w:rsidR="00C5542A" w:rsidRPr="002335D2">
                <w:rPr>
                  <w:rFonts w:ascii="Tahoma" w:hAnsi="Tahoma" w:cs="Tahoma"/>
                  <w:sz w:val="16"/>
                </w:rPr>
                <w:t>Instructions for Asset Valuations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 xml:space="preserve">Assets </w:t>
            </w:r>
          </w:p>
        </w:tc>
        <w:tc>
          <w:tcPr>
            <w:tcW w:w="5528" w:type="dxa"/>
            <w:noWrap/>
          </w:tcPr>
          <w:p w:rsidR="00C5542A" w:rsidRPr="002335D2" w:rsidRDefault="00FC05A7" w:rsidP="00C5542A">
            <w:pPr>
              <w:spacing w:before="0" w:after="0"/>
              <w:ind w:left="0"/>
              <w:rPr>
                <w:rFonts w:ascii="Tahoma" w:hAnsi="Tahoma" w:cs="Tahoma"/>
                <w:sz w:val="16"/>
                <w:szCs w:val="16"/>
              </w:rPr>
            </w:pPr>
            <w:hyperlink r:id="rId492" w:history="1">
              <w:r w:rsidR="00C5542A" w:rsidRPr="002335D2">
                <w:rPr>
                  <w:rFonts w:ascii="Tahoma" w:hAnsi="Tahoma" w:cs="Tahoma"/>
                  <w:sz w:val="16"/>
                </w:rPr>
                <w:t>Letter to Insurers</w:t>
              </w:r>
              <w:r w:rsidR="001E4215">
                <w:rPr>
                  <w:rFonts w:ascii="Tahoma" w:hAnsi="Tahoma" w:cs="Tahoma"/>
                  <w:sz w:val="16"/>
                </w:rPr>
                <w:t xml:space="preserve"> — </w:t>
              </w:r>
              <w:r w:rsidR="00C5542A" w:rsidRPr="002335D2">
                <w:rPr>
                  <w:rFonts w:ascii="Tahoma" w:hAnsi="Tahoma" w:cs="Tahoma"/>
                  <w:sz w:val="16"/>
                </w:rPr>
                <w:t>Cancellation of Insurance Cover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Leases</w:t>
            </w:r>
          </w:p>
        </w:tc>
        <w:tc>
          <w:tcPr>
            <w:tcW w:w="5528" w:type="dxa"/>
            <w:noWrap/>
          </w:tcPr>
          <w:p w:rsidR="00C5542A" w:rsidRPr="002335D2" w:rsidRDefault="00FC05A7" w:rsidP="00C5542A">
            <w:pPr>
              <w:spacing w:before="0" w:after="0"/>
              <w:ind w:left="0"/>
              <w:rPr>
                <w:rFonts w:ascii="Tahoma" w:hAnsi="Tahoma" w:cs="Tahoma"/>
                <w:sz w:val="16"/>
                <w:szCs w:val="16"/>
              </w:rPr>
            </w:pPr>
            <w:hyperlink r:id="rId493" w:history="1">
              <w:r w:rsidR="00C5542A" w:rsidRPr="002335D2">
                <w:rPr>
                  <w:rFonts w:ascii="Tahoma" w:hAnsi="Tahoma" w:cs="Tahoma"/>
                  <w:sz w:val="16"/>
                </w:rPr>
                <w:t xml:space="preserve">Cover letter to </w:t>
              </w:r>
              <w:proofErr w:type="spellStart"/>
              <w:r w:rsidR="00C5542A" w:rsidRPr="002335D2">
                <w:rPr>
                  <w:rFonts w:ascii="Tahoma" w:hAnsi="Tahoma" w:cs="Tahoma"/>
                  <w:sz w:val="16"/>
                </w:rPr>
                <w:t>Lessors</w:t>
              </w:r>
              <w:proofErr w:type="spellEnd"/>
              <w:r w:rsidR="001E4215">
                <w:rPr>
                  <w:rFonts w:ascii="Tahoma" w:hAnsi="Tahoma" w:cs="Tahoma"/>
                  <w:sz w:val="16"/>
                </w:rPr>
                <w:t xml:space="preserve"> — </w:t>
              </w:r>
              <w:r w:rsidR="00C5542A" w:rsidRPr="002335D2">
                <w:rPr>
                  <w:rFonts w:ascii="Tahoma" w:hAnsi="Tahoma" w:cs="Tahoma"/>
                  <w:sz w:val="16"/>
                </w:rPr>
                <w:t>disclaim property rights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Sale of Business</w:t>
            </w:r>
          </w:p>
        </w:tc>
        <w:tc>
          <w:tcPr>
            <w:tcW w:w="5528" w:type="dxa"/>
            <w:noWrap/>
          </w:tcPr>
          <w:p w:rsidR="00C5542A" w:rsidRPr="002335D2" w:rsidRDefault="00FC05A7" w:rsidP="00C5542A">
            <w:pPr>
              <w:spacing w:before="0" w:after="0"/>
              <w:ind w:left="0"/>
              <w:rPr>
                <w:rFonts w:ascii="Tahoma" w:hAnsi="Tahoma" w:cs="Tahoma"/>
                <w:sz w:val="16"/>
                <w:szCs w:val="16"/>
              </w:rPr>
            </w:pPr>
            <w:hyperlink r:id="rId494" w:history="1">
              <w:r w:rsidR="00C5542A" w:rsidRPr="002335D2">
                <w:rPr>
                  <w:rFonts w:ascii="Tahoma" w:hAnsi="Tahoma" w:cs="Tahoma"/>
                  <w:sz w:val="16"/>
                </w:rPr>
                <w:t>Advise Interested Party to participate in due diligence process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Sale of Business</w:t>
            </w:r>
          </w:p>
        </w:tc>
        <w:tc>
          <w:tcPr>
            <w:tcW w:w="5528" w:type="dxa"/>
            <w:noWrap/>
          </w:tcPr>
          <w:p w:rsidR="00C5542A" w:rsidRPr="002335D2" w:rsidRDefault="00FC05A7" w:rsidP="00C5542A">
            <w:pPr>
              <w:spacing w:before="0" w:after="0"/>
              <w:ind w:left="0"/>
              <w:rPr>
                <w:rFonts w:ascii="Tahoma" w:hAnsi="Tahoma" w:cs="Tahoma"/>
                <w:sz w:val="16"/>
                <w:szCs w:val="16"/>
              </w:rPr>
            </w:pPr>
            <w:hyperlink r:id="rId495" w:history="1">
              <w:r w:rsidR="00C5542A" w:rsidRPr="002335D2">
                <w:rPr>
                  <w:rFonts w:ascii="Tahoma" w:hAnsi="Tahoma" w:cs="Tahoma"/>
                  <w:sz w:val="16"/>
                </w:rPr>
                <w:t>Draft Confidentiality Agreement for Sale of Company Assets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Sale of Business</w:t>
            </w:r>
          </w:p>
        </w:tc>
        <w:tc>
          <w:tcPr>
            <w:tcW w:w="5528" w:type="dxa"/>
            <w:noWrap/>
          </w:tcPr>
          <w:p w:rsidR="00C5542A" w:rsidRPr="002335D2" w:rsidRDefault="00FC05A7" w:rsidP="00C5542A">
            <w:pPr>
              <w:spacing w:before="0" w:after="0"/>
              <w:ind w:left="0"/>
              <w:rPr>
                <w:rFonts w:ascii="Tahoma" w:hAnsi="Tahoma" w:cs="Tahoma"/>
                <w:sz w:val="16"/>
                <w:szCs w:val="16"/>
              </w:rPr>
            </w:pPr>
            <w:hyperlink r:id="rId496" w:history="1">
              <w:r w:rsidR="00C5542A" w:rsidRPr="002335D2">
                <w:rPr>
                  <w:rFonts w:ascii="Tahoma" w:hAnsi="Tahoma" w:cs="Tahoma"/>
                  <w:sz w:val="16"/>
                </w:rPr>
                <w:t>Covering letter Request for Confidentiality Agreement for the Sale of Business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Sale of Business</w:t>
            </w:r>
          </w:p>
        </w:tc>
        <w:tc>
          <w:tcPr>
            <w:tcW w:w="5528" w:type="dxa"/>
            <w:noWrap/>
          </w:tcPr>
          <w:p w:rsidR="00C5542A" w:rsidRPr="002335D2" w:rsidRDefault="00FC05A7" w:rsidP="00C5542A">
            <w:pPr>
              <w:spacing w:before="0" w:after="0"/>
              <w:ind w:left="0"/>
              <w:rPr>
                <w:rFonts w:ascii="Tahoma" w:hAnsi="Tahoma" w:cs="Tahoma"/>
                <w:sz w:val="16"/>
                <w:szCs w:val="16"/>
              </w:rPr>
            </w:pPr>
            <w:hyperlink r:id="rId497" w:history="1">
              <w:r w:rsidR="00C5542A" w:rsidRPr="002335D2">
                <w:rPr>
                  <w:rFonts w:ascii="Tahoma" w:hAnsi="Tahoma" w:cs="Tahoma"/>
                  <w:sz w:val="16"/>
                </w:rPr>
                <w:t>Covering letter Confidentiality Agreement for the Sale of Business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Sale of Business</w:t>
            </w:r>
          </w:p>
        </w:tc>
        <w:tc>
          <w:tcPr>
            <w:tcW w:w="5528" w:type="dxa"/>
            <w:noWrap/>
          </w:tcPr>
          <w:p w:rsidR="00C5542A" w:rsidRPr="002335D2" w:rsidRDefault="00FC05A7" w:rsidP="00C5542A">
            <w:pPr>
              <w:spacing w:before="0" w:after="0"/>
              <w:ind w:left="0"/>
              <w:rPr>
                <w:rFonts w:ascii="Tahoma" w:hAnsi="Tahoma" w:cs="Tahoma"/>
                <w:sz w:val="16"/>
                <w:szCs w:val="16"/>
              </w:rPr>
            </w:pPr>
            <w:hyperlink r:id="rId498" w:history="1">
              <w:r w:rsidR="00C5542A" w:rsidRPr="002335D2">
                <w:rPr>
                  <w:rFonts w:ascii="Tahoma" w:hAnsi="Tahoma" w:cs="Tahoma"/>
                  <w:sz w:val="16"/>
                </w:rPr>
                <w:t>Advise Interested Party of Unsuccessful Offer for Purchase of Business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 : Sale of Business</w:t>
            </w:r>
          </w:p>
        </w:tc>
        <w:tc>
          <w:tcPr>
            <w:tcW w:w="5528" w:type="dxa"/>
            <w:noWrap/>
          </w:tcPr>
          <w:p w:rsidR="00C5542A" w:rsidRPr="002335D2" w:rsidRDefault="00FC05A7" w:rsidP="00C5542A">
            <w:pPr>
              <w:spacing w:before="0" w:after="0"/>
              <w:ind w:left="0"/>
              <w:rPr>
                <w:rFonts w:ascii="Tahoma" w:hAnsi="Tahoma" w:cs="Tahoma"/>
                <w:sz w:val="16"/>
                <w:szCs w:val="16"/>
              </w:rPr>
            </w:pPr>
            <w:hyperlink r:id="rId499" w:history="1">
              <w:r w:rsidR="00C5542A" w:rsidRPr="002335D2">
                <w:rPr>
                  <w:rFonts w:ascii="Tahoma" w:hAnsi="Tahoma" w:cs="Tahoma"/>
                  <w:sz w:val="16"/>
                </w:rPr>
                <w:t>Confidentiality Agreement Register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500" w:history="1">
              <w:r w:rsidR="00C5542A" w:rsidRPr="002335D2">
                <w:rPr>
                  <w:rFonts w:ascii="Tahoma" w:hAnsi="Tahoma" w:cs="Tahoma"/>
                  <w:sz w:val="16"/>
                </w:rPr>
                <w:t>Notify Utility Providers of Appointment and Cancel Services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501" w:history="1">
              <w:r w:rsidR="00C5542A" w:rsidRPr="002335D2">
                <w:rPr>
                  <w:rFonts w:ascii="Tahoma" w:hAnsi="Tahoma" w:cs="Tahoma"/>
                  <w:sz w:val="16"/>
                </w:rPr>
                <w:t>Request to Continue Telstra Services and Accept Ongoing Personal Liability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502" w:history="1">
              <w:r w:rsidR="00C5542A" w:rsidRPr="002335D2">
                <w:rPr>
                  <w:rFonts w:ascii="Tahoma" w:hAnsi="Tahoma" w:cs="Tahoma"/>
                  <w:sz w:val="16"/>
                </w:rPr>
                <w:t>Request to Cancel Telstra Services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503" w:history="1">
              <w:r w:rsidR="00C5542A" w:rsidRPr="002335D2">
                <w:rPr>
                  <w:rFonts w:ascii="Tahoma" w:hAnsi="Tahoma" w:cs="Tahoma"/>
                  <w:sz w:val="16"/>
                </w:rPr>
                <w:t>Request to Change the Lessee for All or Part of the Telstra Services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504" w:history="1">
              <w:r w:rsidR="00C5542A" w:rsidRPr="002335D2">
                <w:rPr>
                  <w:rFonts w:ascii="Tahoma" w:hAnsi="Tahoma" w:cs="Tahoma"/>
                  <w:sz w:val="16"/>
                </w:rPr>
                <w:t>Notify Utility Providers of Appointment and Continue Services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Retention of Title</w:t>
            </w:r>
          </w:p>
        </w:tc>
        <w:tc>
          <w:tcPr>
            <w:tcW w:w="5528" w:type="dxa"/>
            <w:noWrap/>
          </w:tcPr>
          <w:p w:rsidR="00C5542A" w:rsidRPr="002335D2" w:rsidRDefault="00FC05A7" w:rsidP="00C5542A">
            <w:pPr>
              <w:spacing w:before="0" w:after="0"/>
              <w:ind w:left="0"/>
              <w:rPr>
                <w:rFonts w:ascii="Tahoma" w:hAnsi="Tahoma" w:cs="Tahoma"/>
                <w:sz w:val="16"/>
                <w:szCs w:val="16"/>
              </w:rPr>
            </w:pPr>
            <w:hyperlink r:id="rId505" w:history="1">
              <w:r w:rsidR="00C5542A" w:rsidRPr="002335D2">
                <w:rPr>
                  <w:rFonts w:ascii="Tahoma" w:hAnsi="Tahoma" w:cs="Tahoma"/>
                  <w:sz w:val="16"/>
                </w:rPr>
                <w:t>Form Letter to Suppliers which may have Retention of Title Claims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Retention of Title</w:t>
            </w:r>
          </w:p>
        </w:tc>
        <w:tc>
          <w:tcPr>
            <w:tcW w:w="5528" w:type="dxa"/>
            <w:noWrap/>
          </w:tcPr>
          <w:p w:rsidR="00C5542A" w:rsidRPr="002335D2" w:rsidRDefault="00FC05A7" w:rsidP="00C5542A">
            <w:pPr>
              <w:spacing w:before="0" w:after="0"/>
              <w:ind w:left="0"/>
              <w:rPr>
                <w:rFonts w:ascii="Tahoma" w:hAnsi="Tahoma" w:cs="Tahoma"/>
                <w:sz w:val="16"/>
                <w:szCs w:val="16"/>
              </w:rPr>
            </w:pPr>
            <w:hyperlink r:id="rId506" w:history="1">
              <w:r w:rsidR="00C5542A" w:rsidRPr="002335D2">
                <w:rPr>
                  <w:rFonts w:ascii="Tahoma" w:hAnsi="Tahoma" w:cs="Tahoma"/>
                  <w:sz w:val="16"/>
                </w:rPr>
                <w:t>Circular to Suppliers which may have Retention of Title Claims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Retention of Title</w:t>
            </w:r>
          </w:p>
        </w:tc>
        <w:tc>
          <w:tcPr>
            <w:tcW w:w="5528" w:type="dxa"/>
            <w:noWrap/>
          </w:tcPr>
          <w:p w:rsidR="00C5542A" w:rsidRPr="002335D2" w:rsidRDefault="00FC05A7" w:rsidP="00C5542A">
            <w:pPr>
              <w:spacing w:before="0" w:after="0"/>
              <w:ind w:left="0"/>
              <w:rPr>
                <w:rFonts w:ascii="Tahoma" w:hAnsi="Tahoma" w:cs="Tahoma"/>
                <w:sz w:val="16"/>
                <w:szCs w:val="16"/>
              </w:rPr>
            </w:pPr>
            <w:hyperlink r:id="rId507" w:history="1">
              <w:r w:rsidR="00C5542A" w:rsidRPr="002335D2">
                <w:rPr>
                  <w:rFonts w:ascii="Tahoma" w:hAnsi="Tahoma" w:cs="Tahoma"/>
                  <w:sz w:val="16"/>
                </w:rPr>
                <w:t>Reply to Supplier with Retention of Title claim accepting claim and remittance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Retention of Title</w:t>
            </w:r>
          </w:p>
        </w:tc>
        <w:tc>
          <w:tcPr>
            <w:tcW w:w="5528" w:type="dxa"/>
            <w:noWrap/>
          </w:tcPr>
          <w:p w:rsidR="00C5542A" w:rsidRPr="002335D2" w:rsidRDefault="00FC05A7" w:rsidP="00C5542A">
            <w:pPr>
              <w:spacing w:before="0" w:after="0"/>
              <w:ind w:left="0"/>
              <w:rPr>
                <w:rFonts w:ascii="Tahoma" w:hAnsi="Tahoma" w:cs="Tahoma"/>
                <w:sz w:val="16"/>
                <w:szCs w:val="16"/>
              </w:rPr>
            </w:pPr>
            <w:hyperlink r:id="rId508" w:history="1">
              <w:r w:rsidR="00C5542A" w:rsidRPr="002335D2">
                <w:rPr>
                  <w:rFonts w:ascii="Tahoma" w:hAnsi="Tahoma" w:cs="Tahoma"/>
                  <w:sz w:val="16"/>
                </w:rPr>
                <w:t>Reply to Supplier confirming receipt of Retention of Title claim pending assessment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Retention of Title</w:t>
            </w:r>
          </w:p>
        </w:tc>
        <w:tc>
          <w:tcPr>
            <w:tcW w:w="5528" w:type="dxa"/>
            <w:noWrap/>
          </w:tcPr>
          <w:p w:rsidR="00C5542A" w:rsidRPr="002335D2" w:rsidRDefault="00FC05A7" w:rsidP="00C5542A">
            <w:pPr>
              <w:spacing w:before="0" w:after="0"/>
              <w:ind w:left="0"/>
              <w:rPr>
                <w:rFonts w:ascii="Tahoma" w:hAnsi="Tahoma" w:cs="Tahoma"/>
                <w:sz w:val="16"/>
                <w:szCs w:val="16"/>
              </w:rPr>
            </w:pPr>
            <w:hyperlink r:id="rId509" w:history="1">
              <w:r w:rsidR="00C5542A" w:rsidRPr="002335D2">
                <w:rPr>
                  <w:rFonts w:ascii="Tahoma" w:hAnsi="Tahoma" w:cs="Tahoma"/>
                  <w:sz w:val="16"/>
                </w:rPr>
                <w:t>Reply to Supplier with Retention of Title claim requiring further information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Retention of Title</w:t>
            </w:r>
          </w:p>
        </w:tc>
        <w:tc>
          <w:tcPr>
            <w:tcW w:w="5528" w:type="dxa"/>
            <w:noWrap/>
          </w:tcPr>
          <w:p w:rsidR="00C5542A" w:rsidRPr="002335D2" w:rsidRDefault="00FC05A7" w:rsidP="00C5542A">
            <w:pPr>
              <w:spacing w:before="0" w:after="0"/>
              <w:ind w:left="0"/>
              <w:rPr>
                <w:rFonts w:ascii="Tahoma" w:hAnsi="Tahoma" w:cs="Tahoma"/>
                <w:sz w:val="16"/>
                <w:szCs w:val="16"/>
              </w:rPr>
            </w:pPr>
            <w:hyperlink r:id="rId510" w:history="1">
              <w:r w:rsidR="00C5542A" w:rsidRPr="002335D2">
                <w:rPr>
                  <w:rFonts w:ascii="Tahoma" w:hAnsi="Tahoma" w:cs="Tahoma"/>
                  <w:sz w:val="16"/>
                </w:rPr>
                <w:t>Reply to Supplier with Retention of Title claim seeking settlement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511" w:history="1">
              <w:r w:rsidR="00C5542A" w:rsidRPr="002335D2">
                <w:rPr>
                  <w:rFonts w:ascii="Tahoma" w:hAnsi="Tahoma" w:cs="Tahoma"/>
                  <w:sz w:val="16"/>
                </w:rPr>
                <w:t>Circular to Creditors</w:t>
              </w:r>
              <w:r w:rsidR="001E4215">
                <w:rPr>
                  <w:rFonts w:ascii="Tahoma" w:hAnsi="Tahoma" w:cs="Tahoma"/>
                  <w:sz w:val="16"/>
                </w:rPr>
                <w:t xml:space="preserve"> — </w:t>
              </w:r>
              <w:r w:rsidR="00C5542A" w:rsidRPr="002335D2">
                <w:rPr>
                  <w:rFonts w:ascii="Tahoma" w:hAnsi="Tahoma" w:cs="Tahoma"/>
                  <w:sz w:val="16"/>
                </w:rPr>
                <w:t>Notice of Intention to Declare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512" w:history="1">
              <w:r w:rsidR="00C5542A" w:rsidRPr="002335D2">
                <w:rPr>
                  <w:rFonts w:ascii="Tahoma" w:hAnsi="Tahoma" w:cs="Tahoma"/>
                  <w:sz w:val="16"/>
                </w:rPr>
                <w:t>Letter to Employees</w:t>
              </w:r>
              <w:r w:rsidR="001E4215">
                <w:rPr>
                  <w:rFonts w:ascii="Tahoma" w:hAnsi="Tahoma" w:cs="Tahoma"/>
                  <w:sz w:val="16"/>
                </w:rPr>
                <w:t xml:space="preserve"> — </w:t>
              </w:r>
              <w:r w:rsidR="00C5542A" w:rsidRPr="002335D2">
                <w:rPr>
                  <w:rFonts w:ascii="Tahoma" w:hAnsi="Tahoma" w:cs="Tahoma"/>
                  <w:sz w:val="16"/>
                </w:rPr>
                <w:t>Notice of Appointment and Termination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513" w:history="1">
              <w:r w:rsidR="00C5542A" w:rsidRPr="002335D2">
                <w:rPr>
                  <w:rFonts w:ascii="Tahoma" w:hAnsi="Tahoma" w:cs="Tahoma"/>
                  <w:sz w:val="16"/>
                </w:rPr>
                <w:t xml:space="preserve">Letter to </w:t>
              </w:r>
              <w:proofErr w:type="spellStart"/>
              <w:r w:rsidR="00C5542A" w:rsidRPr="002335D2">
                <w:rPr>
                  <w:rFonts w:ascii="Tahoma" w:hAnsi="Tahoma" w:cs="Tahoma"/>
                  <w:sz w:val="16"/>
                </w:rPr>
                <w:t>Centrelink</w:t>
              </w:r>
              <w:proofErr w:type="spellEnd"/>
              <w:r w:rsidR="001E4215">
                <w:rPr>
                  <w:rFonts w:ascii="Tahoma" w:hAnsi="Tahoma" w:cs="Tahoma"/>
                  <w:sz w:val="16"/>
                </w:rPr>
                <w:t xml:space="preserve"> — </w:t>
              </w:r>
              <w:r w:rsidR="00C5542A" w:rsidRPr="002335D2">
                <w:rPr>
                  <w:rFonts w:ascii="Tahoma" w:hAnsi="Tahoma" w:cs="Tahoma"/>
                  <w:sz w:val="16"/>
                </w:rPr>
                <w:t>Notice of Appointment and Termination of Employees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514" w:history="1">
              <w:r w:rsidR="00C5542A" w:rsidRPr="002335D2">
                <w:rPr>
                  <w:rFonts w:ascii="Tahoma" w:hAnsi="Tahoma" w:cs="Tahoma"/>
                  <w:sz w:val="16"/>
                </w:rPr>
                <w:t>Letter to GEERS</w:t>
              </w:r>
              <w:r w:rsidR="001E4215">
                <w:rPr>
                  <w:rFonts w:ascii="Tahoma" w:hAnsi="Tahoma" w:cs="Tahoma"/>
                  <w:sz w:val="16"/>
                </w:rPr>
                <w:t xml:space="preserve"> — </w:t>
              </w:r>
              <w:r w:rsidR="00C5542A" w:rsidRPr="002335D2">
                <w:rPr>
                  <w:rFonts w:ascii="Tahoma" w:hAnsi="Tahoma" w:cs="Tahoma"/>
                  <w:sz w:val="16"/>
                </w:rPr>
                <w:t>Notice of Appointment and Termination of Employees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515" w:history="1">
              <w:r w:rsidR="00C5542A" w:rsidRPr="002335D2">
                <w:rPr>
                  <w:rFonts w:ascii="Tahoma" w:hAnsi="Tahoma" w:cs="Tahoma"/>
                  <w:sz w:val="16"/>
                </w:rPr>
                <w:t>Letter to ATO</w:t>
              </w:r>
              <w:r w:rsidR="001E4215">
                <w:rPr>
                  <w:rFonts w:ascii="Tahoma" w:hAnsi="Tahoma" w:cs="Tahoma"/>
                  <w:sz w:val="16"/>
                </w:rPr>
                <w:t xml:space="preserve"> — </w:t>
              </w:r>
              <w:r w:rsidR="00C5542A" w:rsidRPr="002335D2">
                <w:rPr>
                  <w:rFonts w:ascii="Tahoma" w:hAnsi="Tahoma" w:cs="Tahoma"/>
                  <w:sz w:val="16"/>
                </w:rPr>
                <w:t>Advising GEERS PAYG amount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516" w:history="1">
              <w:r w:rsidR="00C5542A" w:rsidRPr="002335D2">
                <w:rPr>
                  <w:rFonts w:ascii="Tahoma" w:hAnsi="Tahoma" w:cs="Tahoma"/>
                  <w:sz w:val="16"/>
                </w:rPr>
                <w:t>Letter to GEERS</w:t>
              </w:r>
              <w:r w:rsidR="001E4215">
                <w:rPr>
                  <w:rFonts w:ascii="Tahoma" w:hAnsi="Tahoma" w:cs="Tahoma"/>
                  <w:sz w:val="16"/>
                </w:rPr>
                <w:t xml:space="preserve"> — </w:t>
              </w:r>
              <w:r w:rsidR="00C5542A" w:rsidRPr="002335D2">
                <w:rPr>
                  <w:rFonts w:ascii="Tahoma" w:hAnsi="Tahoma" w:cs="Tahoma"/>
                  <w:sz w:val="16"/>
                </w:rPr>
                <w:t>Confirming payment to Employees and details of DEWR Claim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517" w:history="1">
              <w:r w:rsidR="00C5542A" w:rsidRPr="002335D2">
                <w:rPr>
                  <w:rFonts w:ascii="Tahoma" w:hAnsi="Tahoma" w:cs="Tahoma"/>
                  <w:sz w:val="16"/>
                </w:rPr>
                <w:t>Letter to Employees</w:t>
              </w:r>
              <w:r w:rsidR="001E4215">
                <w:rPr>
                  <w:rFonts w:ascii="Tahoma" w:hAnsi="Tahoma" w:cs="Tahoma"/>
                  <w:sz w:val="16"/>
                </w:rPr>
                <w:t xml:space="preserve"> — </w:t>
              </w:r>
              <w:r w:rsidR="00C5542A" w:rsidRPr="002335D2">
                <w:rPr>
                  <w:rFonts w:ascii="Tahoma" w:hAnsi="Tahoma" w:cs="Tahoma"/>
                  <w:sz w:val="16"/>
                </w:rPr>
                <w:t>Confirming Sufficient Funds to pay Entitlements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518" w:history="1">
              <w:r w:rsidR="00C5542A" w:rsidRPr="002335D2">
                <w:rPr>
                  <w:rFonts w:ascii="Tahoma" w:hAnsi="Tahoma" w:cs="Tahoma"/>
                  <w:sz w:val="16"/>
                </w:rPr>
                <w:t>Letter to Employees</w:t>
              </w:r>
              <w:r w:rsidR="001E4215">
                <w:rPr>
                  <w:rFonts w:ascii="Tahoma" w:hAnsi="Tahoma" w:cs="Tahoma"/>
                  <w:sz w:val="16"/>
                </w:rPr>
                <w:t xml:space="preserve"> — </w:t>
              </w:r>
              <w:r w:rsidR="00C5542A" w:rsidRPr="002335D2">
                <w:rPr>
                  <w:rFonts w:ascii="Tahoma" w:hAnsi="Tahoma" w:cs="Tahoma"/>
                  <w:sz w:val="16"/>
                </w:rPr>
                <w:t>Breakdown of Entitlements Distribution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519" w:history="1">
              <w:r w:rsidR="00C5542A" w:rsidRPr="002335D2">
                <w:rPr>
                  <w:rFonts w:ascii="Tahoma" w:hAnsi="Tahoma" w:cs="Tahoma"/>
                  <w:sz w:val="16"/>
                </w:rPr>
                <w:t>Letter to Employees</w:t>
              </w:r>
              <w:r w:rsidR="001E4215">
                <w:rPr>
                  <w:rFonts w:ascii="Tahoma" w:hAnsi="Tahoma" w:cs="Tahoma"/>
                  <w:sz w:val="16"/>
                </w:rPr>
                <w:t xml:space="preserve"> — </w:t>
              </w:r>
              <w:r w:rsidR="00C5542A" w:rsidRPr="002335D2">
                <w:rPr>
                  <w:rFonts w:ascii="Tahoma" w:hAnsi="Tahoma" w:cs="Tahoma"/>
                  <w:sz w:val="16"/>
                </w:rPr>
                <w:t>Notice of Appointment and Notice of Termination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520" w:history="1">
              <w:r w:rsidR="00C5542A" w:rsidRPr="002335D2">
                <w:rPr>
                  <w:rFonts w:ascii="Tahoma" w:hAnsi="Tahoma" w:cs="Tahoma"/>
                  <w:sz w:val="16"/>
                </w:rPr>
                <w:t>Letter to Employees</w:t>
              </w:r>
              <w:r w:rsidR="001E4215">
                <w:rPr>
                  <w:rFonts w:ascii="Tahoma" w:hAnsi="Tahoma" w:cs="Tahoma"/>
                  <w:sz w:val="16"/>
                </w:rPr>
                <w:t xml:space="preserve"> — </w:t>
              </w:r>
              <w:r w:rsidR="00C5542A" w:rsidRPr="002335D2">
                <w:rPr>
                  <w:rFonts w:ascii="Tahoma" w:hAnsi="Tahoma" w:cs="Tahoma"/>
                  <w:sz w:val="16"/>
                </w:rPr>
                <w:t>Requesting Return of Company Assets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521" w:history="1">
              <w:r w:rsidR="00C5542A" w:rsidRPr="002335D2">
                <w:rPr>
                  <w:rFonts w:ascii="Tahoma" w:hAnsi="Tahoma" w:cs="Tahoma"/>
                  <w:sz w:val="16"/>
                </w:rPr>
                <w:t>Letter to Employee</w:t>
              </w:r>
              <w:r w:rsidR="001E4215">
                <w:rPr>
                  <w:rFonts w:ascii="Tahoma" w:hAnsi="Tahoma" w:cs="Tahoma"/>
                  <w:sz w:val="16"/>
                </w:rPr>
                <w:t xml:space="preserve"> — </w:t>
              </w:r>
              <w:r w:rsidR="00C5542A" w:rsidRPr="002335D2">
                <w:rPr>
                  <w:rFonts w:ascii="Tahoma" w:hAnsi="Tahoma" w:cs="Tahoma"/>
                  <w:sz w:val="16"/>
                </w:rPr>
                <w:t>Calculation of Entitlements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522" w:history="1">
              <w:r w:rsidR="00C5542A" w:rsidRPr="002335D2">
                <w:rPr>
                  <w:rFonts w:ascii="Tahoma" w:hAnsi="Tahoma" w:cs="Tahoma"/>
                  <w:sz w:val="16"/>
                </w:rPr>
                <w:t>Letter to GEERS</w:t>
              </w:r>
              <w:r w:rsidR="001E4215">
                <w:rPr>
                  <w:rFonts w:ascii="Tahoma" w:hAnsi="Tahoma" w:cs="Tahoma"/>
                  <w:sz w:val="16"/>
                </w:rPr>
                <w:t xml:space="preserve"> — </w:t>
              </w:r>
              <w:r w:rsidR="00C5542A" w:rsidRPr="002335D2">
                <w:rPr>
                  <w:rFonts w:ascii="Tahoma" w:hAnsi="Tahoma" w:cs="Tahoma"/>
                  <w:sz w:val="16"/>
                </w:rPr>
                <w:t>Application to DEWR to meet Professional Costs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523" w:history="1">
              <w:r w:rsidR="00C5542A" w:rsidRPr="002335D2">
                <w:rPr>
                  <w:rFonts w:ascii="Tahoma" w:hAnsi="Tahoma" w:cs="Tahoma"/>
                  <w:sz w:val="16"/>
                </w:rPr>
                <w:t>Letter to Employees</w:t>
              </w:r>
              <w:r w:rsidR="001E4215">
                <w:rPr>
                  <w:rFonts w:ascii="Tahoma" w:hAnsi="Tahoma" w:cs="Tahoma"/>
                  <w:sz w:val="16"/>
                </w:rPr>
                <w:t xml:space="preserve"> — </w:t>
              </w:r>
              <w:r w:rsidR="00C5542A" w:rsidRPr="002335D2">
                <w:rPr>
                  <w:rFonts w:ascii="Tahoma" w:hAnsi="Tahoma" w:cs="Tahoma"/>
                  <w:sz w:val="16"/>
                </w:rPr>
                <w:t>Advising Claims have been forwards to GEERS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lastRenderedPageBreak/>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524" w:history="1">
              <w:r w:rsidR="00C5542A" w:rsidRPr="002335D2">
                <w:rPr>
                  <w:rFonts w:ascii="Tahoma" w:hAnsi="Tahoma" w:cs="Tahoma"/>
                  <w:sz w:val="16"/>
                </w:rPr>
                <w:t>Letter to GEERS</w:t>
              </w:r>
              <w:r w:rsidR="001E4215">
                <w:rPr>
                  <w:rFonts w:ascii="Tahoma" w:hAnsi="Tahoma" w:cs="Tahoma"/>
                  <w:sz w:val="16"/>
                </w:rPr>
                <w:t xml:space="preserve"> — </w:t>
              </w:r>
              <w:r w:rsidR="00C5542A" w:rsidRPr="002335D2">
                <w:rPr>
                  <w:rFonts w:ascii="Tahoma" w:hAnsi="Tahoma" w:cs="Tahoma"/>
                  <w:sz w:val="16"/>
                </w:rPr>
                <w:t>Provide Quote to DEWR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525" w:history="1">
              <w:r w:rsidR="00C5542A" w:rsidRPr="002335D2">
                <w:rPr>
                  <w:rFonts w:ascii="Tahoma" w:hAnsi="Tahoma" w:cs="Tahoma"/>
                  <w:sz w:val="16"/>
                </w:rPr>
                <w:t>Letter to GEERS</w:t>
              </w:r>
              <w:r w:rsidR="001E4215">
                <w:rPr>
                  <w:rFonts w:ascii="Tahoma" w:hAnsi="Tahoma" w:cs="Tahoma"/>
                  <w:sz w:val="16"/>
                </w:rPr>
                <w:t xml:space="preserve"> — </w:t>
              </w:r>
              <w:r w:rsidR="00C5542A" w:rsidRPr="002335D2">
                <w:rPr>
                  <w:rFonts w:ascii="Tahoma" w:hAnsi="Tahoma" w:cs="Tahoma"/>
                  <w:sz w:val="16"/>
                </w:rPr>
                <w:t>Employee Entitlements Calculations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w:t>
            </w:r>
          </w:p>
        </w:tc>
        <w:tc>
          <w:tcPr>
            <w:tcW w:w="5528" w:type="dxa"/>
            <w:noWrap/>
          </w:tcPr>
          <w:p w:rsidR="00C5542A" w:rsidRPr="002335D2" w:rsidRDefault="00FC05A7" w:rsidP="00C5542A">
            <w:pPr>
              <w:spacing w:before="0" w:after="0"/>
              <w:ind w:left="0"/>
              <w:rPr>
                <w:rFonts w:ascii="Tahoma" w:hAnsi="Tahoma" w:cs="Tahoma"/>
                <w:sz w:val="16"/>
                <w:szCs w:val="16"/>
              </w:rPr>
            </w:pPr>
            <w:hyperlink r:id="rId526" w:history="1">
              <w:r w:rsidR="00C5542A" w:rsidRPr="002335D2">
                <w:rPr>
                  <w:rFonts w:ascii="Tahoma" w:hAnsi="Tahoma" w:cs="Tahoma"/>
                  <w:sz w:val="16"/>
                </w:rPr>
                <w:t>Letter to Employees</w:t>
              </w:r>
              <w:r w:rsidR="001E4215">
                <w:rPr>
                  <w:rFonts w:ascii="Tahoma" w:hAnsi="Tahoma" w:cs="Tahoma"/>
                  <w:sz w:val="16"/>
                </w:rPr>
                <w:t xml:space="preserve"> — </w:t>
              </w:r>
              <w:r w:rsidR="00C5542A" w:rsidRPr="002335D2">
                <w:rPr>
                  <w:rFonts w:ascii="Tahoma" w:hAnsi="Tahoma" w:cs="Tahoma"/>
                  <w:sz w:val="16"/>
                </w:rPr>
                <w:t>Forward GEERS Payment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w:t>
            </w:r>
            <w:r w:rsidR="001E4215">
              <w:rPr>
                <w:rFonts w:ascii="Tahoma" w:hAnsi="Tahoma" w:cs="Tahoma"/>
                <w:sz w:val="16"/>
                <w:szCs w:val="16"/>
              </w:rPr>
              <w:t xml:space="preserve"> — </w:t>
            </w:r>
            <w:r w:rsidRPr="002335D2">
              <w:rPr>
                <w:rFonts w:ascii="Tahoma" w:hAnsi="Tahoma" w:cs="Tahoma"/>
                <w:sz w:val="16"/>
                <w:szCs w:val="16"/>
              </w:rPr>
              <w:t>Directors: Employee Claims</w:t>
            </w:r>
          </w:p>
        </w:tc>
        <w:tc>
          <w:tcPr>
            <w:tcW w:w="5528" w:type="dxa"/>
            <w:noWrap/>
          </w:tcPr>
          <w:p w:rsidR="00C5542A" w:rsidRPr="002335D2" w:rsidRDefault="00FC05A7" w:rsidP="00C5542A">
            <w:pPr>
              <w:spacing w:before="0" w:after="0"/>
              <w:ind w:left="0"/>
              <w:rPr>
                <w:rFonts w:ascii="Tahoma" w:hAnsi="Tahoma" w:cs="Tahoma"/>
                <w:sz w:val="16"/>
                <w:szCs w:val="16"/>
              </w:rPr>
            </w:pPr>
            <w:hyperlink r:id="rId527" w:history="1">
              <w:r w:rsidR="00C5542A" w:rsidRPr="002335D2">
                <w:rPr>
                  <w:rFonts w:ascii="Tahoma" w:hAnsi="Tahoma" w:cs="Tahoma"/>
                  <w:sz w:val="16"/>
                </w:rPr>
                <w:t>GEERS Employee Claim Form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528" w:history="1">
              <w:r w:rsidR="00C5542A" w:rsidRPr="002335D2">
                <w:rPr>
                  <w:rFonts w:ascii="Tahoma" w:hAnsi="Tahoma" w:cs="Tahoma"/>
                  <w:sz w:val="16"/>
                </w:rPr>
                <w:t>Form 911</w:t>
              </w:r>
              <w:r w:rsidR="001E4215">
                <w:rPr>
                  <w:rFonts w:ascii="Tahoma" w:hAnsi="Tahoma" w:cs="Tahoma"/>
                  <w:sz w:val="16"/>
                </w:rPr>
                <w:t xml:space="preserve"> — </w:t>
              </w:r>
              <w:r w:rsidR="00C5542A" w:rsidRPr="002335D2">
                <w:rPr>
                  <w:rFonts w:ascii="Tahoma" w:hAnsi="Tahoma" w:cs="Tahoma"/>
                  <w:sz w:val="16"/>
                </w:rPr>
                <w:t>Verification or certification of a document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529" w:history="1">
              <w:r w:rsidR="00C5542A" w:rsidRPr="002335D2">
                <w:rPr>
                  <w:rFonts w:ascii="Tahoma" w:hAnsi="Tahoma" w:cs="Tahoma"/>
                  <w:sz w:val="16"/>
                </w:rPr>
                <w:t>Form 505</w:t>
              </w:r>
              <w:r w:rsidR="001E4215">
                <w:rPr>
                  <w:rFonts w:ascii="Tahoma" w:hAnsi="Tahoma" w:cs="Tahoma"/>
                  <w:sz w:val="16"/>
                </w:rPr>
                <w:t xml:space="preserve"> — </w:t>
              </w:r>
              <w:r w:rsidR="00C5542A" w:rsidRPr="002335D2">
                <w:rPr>
                  <w:rFonts w:ascii="Tahoma" w:hAnsi="Tahoma" w:cs="Tahoma"/>
                  <w:sz w:val="16"/>
                </w:rPr>
                <w:t>Appointment or Cessation as External Administrator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530" w:history="1">
              <w:r w:rsidR="00C5542A" w:rsidRPr="002335D2">
                <w:rPr>
                  <w:rFonts w:ascii="Tahoma" w:hAnsi="Tahoma" w:cs="Tahoma"/>
                  <w:sz w:val="16"/>
                </w:rPr>
                <w:t>Form 205</w:t>
              </w:r>
              <w:r w:rsidR="001E4215">
                <w:rPr>
                  <w:rFonts w:ascii="Tahoma" w:hAnsi="Tahoma" w:cs="Tahoma"/>
                  <w:sz w:val="16"/>
                </w:rPr>
                <w:t xml:space="preserve"> — </w:t>
              </w:r>
              <w:r w:rsidR="00C5542A" w:rsidRPr="002335D2">
                <w:rPr>
                  <w:rFonts w:ascii="Tahoma" w:hAnsi="Tahoma" w:cs="Tahoma"/>
                  <w:sz w:val="16"/>
                </w:rPr>
                <w:t>Notification of Resolution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531" w:history="1">
              <w:r w:rsidR="00C5542A" w:rsidRPr="002335D2">
                <w:rPr>
                  <w:rFonts w:ascii="Tahoma" w:hAnsi="Tahoma" w:cs="Tahoma"/>
                  <w:sz w:val="16"/>
                </w:rPr>
                <w:t>Form 505</w:t>
              </w:r>
              <w:r w:rsidR="001E4215">
                <w:rPr>
                  <w:rFonts w:ascii="Tahoma" w:hAnsi="Tahoma" w:cs="Tahoma"/>
                  <w:sz w:val="16"/>
                </w:rPr>
                <w:t xml:space="preserve"> — </w:t>
              </w:r>
              <w:r w:rsidR="00C5542A" w:rsidRPr="002335D2">
                <w:rPr>
                  <w:rFonts w:ascii="Tahoma" w:hAnsi="Tahoma" w:cs="Tahoma"/>
                  <w:sz w:val="16"/>
                </w:rPr>
                <w:t>Appointment or Cessation as External Administrator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532" w:history="1">
              <w:r w:rsidR="00C5542A" w:rsidRPr="002335D2">
                <w:rPr>
                  <w:rFonts w:ascii="Tahoma" w:hAnsi="Tahoma" w:cs="Tahoma"/>
                  <w:sz w:val="16"/>
                </w:rPr>
                <w:t>Form 506</w:t>
              </w:r>
              <w:r w:rsidR="001E4215">
                <w:rPr>
                  <w:rFonts w:ascii="Tahoma" w:hAnsi="Tahoma" w:cs="Tahoma"/>
                  <w:sz w:val="16"/>
                </w:rPr>
                <w:t xml:space="preserve"> — </w:t>
              </w:r>
              <w:r w:rsidR="00C5542A" w:rsidRPr="002335D2">
                <w:rPr>
                  <w:rFonts w:ascii="Tahoma" w:hAnsi="Tahoma" w:cs="Tahoma"/>
                  <w:sz w:val="16"/>
                </w:rPr>
                <w:t>Notification of change of address of an External Administrator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533" w:history="1">
              <w:r w:rsidR="00C5542A" w:rsidRPr="002335D2">
                <w:rPr>
                  <w:rFonts w:ascii="Tahoma" w:hAnsi="Tahoma" w:cs="Tahoma"/>
                  <w:sz w:val="16"/>
                </w:rPr>
                <w:t>Form 507</w:t>
              </w:r>
              <w:r w:rsidR="001E4215">
                <w:rPr>
                  <w:rFonts w:ascii="Tahoma" w:hAnsi="Tahoma" w:cs="Tahoma"/>
                  <w:sz w:val="16"/>
                </w:rPr>
                <w:t xml:space="preserve"> — </w:t>
              </w:r>
              <w:r w:rsidR="00C5542A" w:rsidRPr="002335D2">
                <w:rPr>
                  <w:rFonts w:ascii="Tahoma" w:hAnsi="Tahoma" w:cs="Tahoma"/>
                  <w:sz w:val="16"/>
                </w:rPr>
                <w:t>Report as To Affairs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534" w:history="1">
              <w:r w:rsidR="00C5542A" w:rsidRPr="002335D2">
                <w:rPr>
                  <w:rFonts w:ascii="Tahoma" w:hAnsi="Tahoma" w:cs="Tahoma"/>
                  <w:sz w:val="16"/>
                </w:rPr>
                <w:t>Form 524</w:t>
              </w:r>
              <w:r w:rsidR="001E4215">
                <w:rPr>
                  <w:rFonts w:ascii="Tahoma" w:hAnsi="Tahoma" w:cs="Tahoma"/>
                  <w:sz w:val="16"/>
                </w:rPr>
                <w:t xml:space="preserve"> — </w:t>
              </w:r>
              <w:r w:rsidR="00C5542A" w:rsidRPr="002335D2">
                <w:rPr>
                  <w:rFonts w:ascii="Tahoma" w:hAnsi="Tahoma" w:cs="Tahoma"/>
                  <w:sz w:val="16"/>
                </w:rPr>
                <w:t>Presentation of Accounts and Statement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535" w:history="1">
              <w:r w:rsidR="00C5542A" w:rsidRPr="002335D2">
                <w:rPr>
                  <w:rFonts w:ascii="Tahoma" w:hAnsi="Tahoma" w:cs="Tahoma"/>
                  <w:sz w:val="16"/>
                </w:rPr>
                <w:t>Form 505</w:t>
              </w:r>
              <w:r w:rsidR="001E4215">
                <w:rPr>
                  <w:rFonts w:ascii="Tahoma" w:hAnsi="Tahoma" w:cs="Tahoma"/>
                  <w:sz w:val="16"/>
                </w:rPr>
                <w:t xml:space="preserve"> — </w:t>
              </w:r>
              <w:r w:rsidR="00C5542A" w:rsidRPr="002335D2">
                <w:rPr>
                  <w:rFonts w:ascii="Tahoma" w:hAnsi="Tahoma" w:cs="Tahoma"/>
                  <w:sz w:val="16"/>
                </w:rPr>
                <w:t>Appointment as External Administrator (EXAD)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536" w:history="1">
              <w:r w:rsidR="00C5542A" w:rsidRPr="002335D2">
                <w:rPr>
                  <w:rFonts w:ascii="Tahoma" w:hAnsi="Tahoma" w:cs="Tahoma"/>
                  <w:sz w:val="16"/>
                </w:rPr>
                <w:t>Form 507A</w:t>
              </w:r>
              <w:r w:rsidR="001E4215">
                <w:rPr>
                  <w:rFonts w:ascii="Tahoma" w:hAnsi="Tahoma" w:cs="Tahoma"/>
                  <w:sz w:val="16"/>
                </w:rPr>
                <w:t xml:space="preserve"> — </w:t>
              </w:r>
              <w:r w:rsidR="00C5542A" w:rsidRPr="002335D2">
                <w:rPr>
                  <w:rFonts w:ascii="Tahoma" w:hAnsi="Tahoma" w:cs="Tahoma"/>
                  <w:sz w:val="16"/>
                </w:rPr>
                <w:t>Statement Verifying Report as to Affairs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537" w:history="1">
              <w:r w:rsidR="00C5542A" w:rsidRPr="002335D2">
                <w:rPr>
                  <w:rFonts w:ascii="Tahoma" w:hAnsi="Tahoma" w:cs="Tahoma"/>
                  <w:sz w:val="16"/>
                </w:rPr>
                <w:t>Form 507</w:t>
              </w:r>
              <w:r w:rsidR="001E4215">
                <w:rPr>
                  <w:rFonts w:ascii="Tahoma" w:hAnsi="Tahoma" w:cs="Tahoma"/>
                  <w:sz w:val="16"/>
                </w:rPr>
                <w:t xml:space="preserve"> — </w:t>
              </w:r>
              <w:r w:rsidR="00C5542A" w:rsidRPr="002335D2">
                <w:rPr>
                  <w:rFonts w:ascii="Tahoma" w:hAnsi="Tahoma" w:cs="Tahoma"/>
                  <w:sz w:val="16"/>
                </w:rPr>
                <w:t>Report as To Affairs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538" w:history="1">
              <w:r w:rsidR="00C5542A" w:rsidRPr="002335D2">
                <w:rPr>
                  <w:rFonts w:ascii="Tahoma" w:hAnsi="Tahoma" w:cs="Tahoma"/>
                  <w:sz w:val="16"/>
                </w:rPr>
                <w:t>Form 509H</w:t>
              </w:r>
              <w:r w:rsidR="001E4215">
                <w:rPr>
                  <w:rFonts w:ascii="Tahoma" w:hAnsi="Tahoma" w:cs="Tahoma"/>
                  <w:sz w:val="16"/>
                </w:rPr>
                <w:t xml:space="preserve"> — </w:t>
              </w:r>
              <w:r w:rsidR="00C5542A" w:rsidRPr="002335D2">
                <w:rPr>
                  <w:rFonts w:ascii="Tahoma" w:hAnsi="Tahoma" w:cs="Tahoma"/>
                  <w:sz w:val="16"/>
                </w:rPr>
                <w:t>Creditors Statutory Demand for payment of debt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539" w:history="1">
              <w:r w:rsidR="00C5542A" w:rsidRPr="002335D2">
                <w:rPr>
                  <w:rFonts w:ascii="Tahoma" w:hAnsi="Tahoma" w:cs="Tahoma"/>
                  <w:sz w:val="16"/>
                </w:rPr>
                <w:t>General Letter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540" w:history="1">
              <w:r w:rsidR="00C5542A" w:rsidRPr="002335D2">
                <w:rPr>
                  <w:rFonts w:ascii="Tahoma" w:hAnsi="Tahoma" w:cs="Tahoma"/>
                  <w:sz w:val="16"/>
                </w:rPr>
                <w:t>Covering letter to ASIC Form 505</w:t>
              </w:r>
              <w:r w:rsidR="001E4215">
                <w:rPr>
                  <w:rFonts w:ascii="Tahoma" w:hAnsi="Tahoma" w:cs="Tahoma"/>
                  <w:sz w:val="16"/>
                </w:rPr>
                <w:t xml:space="preserve"> — </w:t>
              </w:r>
              <w:r w:rsidR="00C5542A" w:rsidRPr="002335D2">
                <w:rPr>
                  <w:rFonts w:ascii="Tahoma" w:hAnsi="Tahoma" w:cs="Tahoma"/>
                  <w:sz w:val="16"/>
                </w:rPr>
                <w:t>Appointment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541" w:history="1">
              <w:r w:rsidR="00C5542A" w:rsidRPr="002335D2">
                <w:rPr>
                  <w:rFonts w:ascii="Tahoma" w:hAnsi="Tahoma" w:cs="Tahoma"/>
                  <w:sz w:val="16"/>
                </w:rPr>
                <w:t>Covering letter to ATO</w:t>
              </w:r>
              <w:r w:rsidR="001E4215">
                <w:rPr>
                  <w:rFonts w:ascii="Tahoma" w:hAnsi="Tahoma" w:cs="Tahoma"/>
                  <w:sz w:val="16"/>
                </w:rPr>
                <w:t xml:space="preserve"> — </w:t>
              </w:r>
              <w:r w:rsidR="00C5542A" w:rsidRPr="002335D2">
                <w:rPr>
                  <w:rFonts w:ascii="Tahoma" w:hAnsi="Tahoma" w:cs="Tahoma"/>
                  <w:sz w:val="16"/>
                </w:rPr>
                <w:t>BAS returns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542"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RTA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543"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VIC Roads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544"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Licensing Services WA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545"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QT QLD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546"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Transport SA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547"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MVR 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548"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ACT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549"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Transport DIER TAS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550" w:history="1">
              <w:r w:rsidR="00C5542A" w:rsidRPr="002335D2">
                <w:rPr>
                  <w:rFonts w:ascii="Tahoma" w:hAnsi="Tahoma" w:cs="Tahoma"/>
                  <w:sz w:val="16"/>
                </w:rPr>
                <w:t>Conflict of Interest checklist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551" w:history="1">
              <w:r w:rsidR="00C5542A" w:rsidRPr="002335D2">
                <w:rPr>
                  <w:rFonts w:ascii="Tahoma" w:hAnsi="Tahoma" w:cs="Tahoma"/>
                  <w:sz w:val="16"/>
                </w:rPr>
                <w:t>Onsite First Day Procedures Checklist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552" w:history="1">
              <w:r w:rsidR="00C5542A" w:rsidRPr="002335D2">
                <w:rPr>
                  <w:rFonts w:ascii="Tahoma" w:hAnsi="Tahoma" w:cs="Tahoma"/>
                  <w:sz w:val="16"/>
                </w:rPr>
                <w:t>Facsimile Cover Page for the ATO</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553" w:history="1">
              <w:r w:rsidR="00C5542A" w:rsidRPr="002335D2">
                <w:rPr>
                  <w:rFonts w:ascii="Tahoma" w:hAnsi="Tahoma" w:cs="Tahoma"/>
                  <w:sz w:val="16"/>
                </w:rPr>
                <w:t>Job Information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554" w:history="1">
              <w:r w:rsidR="00C5542A" w:rsidRPr="002335D2">
                <w:rPr>
                  <w:rFonts w:ascii="Tahoma" w:hAnsi="Tahoma" w:cs="Tahoma"/>
                  <w:sz w:val="16"/>
                </w:rPr>
                <w:t>Letter to ATO requesting increasing adjustment dividend unlikely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555" w:history="1">
              <w:r w:rsidR="00C5542A" w:rsidRPr="002335D2">
                <w:rPr>
                  <w:rFonts w:ascii="Tahoma" w:hAnsi="Tahoma" w:cs="Tahoma"/>
                  <w:sz w:val="16"/>
                </w:rPr>
                <w:t>Scale of Rates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556" w:history="1">
              <w:r w:rsidR="00C5542A" w:rsidRPr="002335D2">
                <w:rPr>
                  <w:rFonts w:ascii="Tahoma" w:hAnsi="Tahoma" w:cs="Tahoma"/>
                  <w:sz w:val="16"/>
                </w:rPr>
                <w:t>Covering letter to ATO</w:t>
              </w:r>
              <w:r w:rsidR="001E4215">
                <w:rPr>
                  <w:rFonts w:ascii="Tahoma" w:hAnsi="Tahoma" w:cs="Tahoma"/>
                  <w:sz w:val="16"/>
                </w:rPr>
                <w:t xml:space="preserve"> — </w:t>
              </w:r>
              <w:r w:rsidR="00C5542A" w:rsidRPr="002335D2">
                <w:rPr>
                  <w:rFonts w:ascii="Tahoma" w:hAnsi="Tahoma" w:cs="Tahoma"/>
                  <w:sz w:val="16"/>
                </w:rPr>
                <w:t>Final BAS return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557" w:history="1">
              <w:r w:rsidR="00C5542A" w:rsidRPr="002335D2">
                <w:rPr>
                  <w:rFonts w:ascii="Tahoma" w:hAnsi="Tahoma" w:cs="Tahoma"/>
                  <w:sz w:val="16"/>
                </w:rPr>
                <w:t>Arrange Mail Redirection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558" w:history="1">
              <w:r w:rsidR="00C5542A" w:rsidRPr="002335D2">
                <w:rPr>
                  <w:rFonts w:ascii="Tahoma" w:hAnsi="Tahoma" w:cs="Tahoma"/>
                  <w:sz w:val="16"/>
                </w:rPr>
                <w:t>Declaration of Independence, Relevant Relationships and Indemnities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559" w:history="1">
              <w:r w:rsidR="00C5542A" w:rsidRPr="002335D2">
                <w:rPr>
                  <w:rFonts w:ascii="Tahoma" w:hAnsi="Tahoma" w:cs="Tahoma"/>
                  <w:sz w:val="16"/>
                </w:rPr>
                <w:t>Close Bank Account held in relation to the Appointment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560" w:history="1">
              <w:r w:rsidR="00C5542A" w:rsidRPr="002335D2">
                <w:rPr>
                  <w:rFonts w:ascii="Tahoma" w:hAnsi="Tahoma" w:cs="Tahoma"/>
                  <w:sz w:val="16"/>
                </w:rPr>
                <w:t>Close Bank Account held by Company and transfer funds to another Account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561" w:history="1">
              <w:r w:rsidR="00C5542A" w:rsidRPr="002335D2">
                <w:rPr>
                  <w:rFonts w:ascii="Tahoma" w:hAnsi="Tahoma" w:cs="Tahoma"/>
                  <w:sz w:val="16"/>
                </w:rPr>
                <w:t>Close Bank Account held by the Company and transfer funds to another Bank</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562" w:history="1">
              <w:r w:rsidR="00C5542A" w:rsidRPr="002335D2">
                <w:rPr>
                  <w:rFonts w:ascii="Tahoma" w:hAnsi="Tahoma" w:cs="Tahoma"/>
                  <w:sz w:val="16"/>
                </w:rPr>
                <w:t>Advise Bank to set up new account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Books and Records</w:t>
            </w:r>
          </w:p>
        </w:tc>
        <w:tc>
          <w:tcPr>
            <w:tcW w:w="5528" w:type="dxa"/>
            <w:noWrap/>
          </w:tcPr>
          <w:p w:rsidR="00C5542A" w:rsidRPr="002335D2" w:rsidRDefault="00FC05A7" w:rsidP="00C5542A">
            <w:pPr>
              <w:spacing w:before="0" w:after="0"/>
              <w:ind w:left="0"/>
              <w:rPr>
                <w:rFonts w:ascii="Tahoma" w:hAnsi="Tahoma" w:cs="Tahoma"/>
                <w:sz w:val="16"/>
                <w:szCs w:val="16"/>
              </w:rPr>
            </w:pPr>
            <w:hyperlink r:id="rId563" w:history="1">
              <w:r w:rsidR="00C5542A" w:rsidRPr="002335D2">
                <w:rPr>
                  <w:rFonts w:ascii="Tahoma" w:hAnsi="Tahoma" w:cs="Tahoma"/>
                  <w:sz w:val="16"/>
                </w:rPr>
                <w:t>Books and Records Receipt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564" w:history="1">
              <w:r w:rsidR="00C5542A" w:rsidRPr="002335D2">
                <w:rPr>
                  <w:rFonts w:ascii="Tahoma" w:hAnsi="Tahoma" w:cs="Tahoma"/>
                  <w:sz w:val="16"/>
                </w:rPr>
                <w:t>Form 530</w:t>
              </w:r>
              <w:r w:rsidR="001E4215">
                <w:rPr>
                  <w:rFonts w:ascii="Tahoma" w:hAnsi="Tahoma" w:cs="Tahoma"/>
                  <w:sz w:val="16"/>
                </w:rPr>
                <w:t xml:space="preserve"> — </w:t>
              </w:r>
              <w:r w:rsidR="00C5542A" w:rsidRPr="002335D2">
                <w:rPr>
                  <w:rFonts w:ascii="Tahoma" w:hAnsi="Tahoma" w:cs="Tahoma"/>
                  <w:sz w:val="16"/>
                </w:rPr>
                <w:t>Statement in writing of Posting of Notice of Meeting</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565" w:history="1">
              <w:r w:rsidR="00C5542A" w:rsidRPr="002335D2">
                <w:rPr>
                  <w:rFonts w:ascii="Tahoma" w:hAnsi="Tahoma" w:cs="Tahoma"/>
                  <w:sz w:val="16"/>
                </w:rPr>
                <w:t>Form 532</w:t>
              </w:r>
              <w:r w:rsidR="001E4215">
                <w:rPr>
                  <w:rFonts w:ascii="Tahoma" w:hAnsi="Tahoma" w:cs="Tahoma"/>
                  <w:sz w:val="16"/>
                </w:rPr>
                <w:t xml:space="preserve"> — </w:t>
              </w:r>
              <w:r w:rsidR="00C5542A" w:rsidRPr="002335D2">
                <w:rPr>
                  <w:rFonts w:ascii="Tahoma" w:hAnsi="Tahoma" w:cs="Tahoma"/>
                  <w:sz w:val="16"/>
                </w:rPr>
                <w:t>Appointment of Proxy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566" w:history="1">
              <w:r w:rsidR="00C5542A" w:rsidRPr="002335D2">
                <w:rPr>
                  <w:rFonts w:ascii="Tahoma" w:hAnsi="Tahoma" w:cs="Tahoma"/>
                  <w:sz w:val="16"/>
                </w:rPr>
                <w:t>Delegation of Chairman to chair the meeting</w:t>
              </w:r>
            </w:hyperlink>
          </w:p>
        </w:tc>
      </w:tr>
    </w:tbl>
    <w:p w:rsidR="00C5542A" w:rsidRPr="00164EAD" w:rsidRDefault="00C5542A" w:rsidP="00C5542A"/>
    <w:tbl>
      <w:tblPr>
        <w:tblW w:w="9593" w:type="dxa"/>
        <w:tblInd w:w="154" w:type="dxa"/>
        <w:tblBorders>
          <w:top w:val="single" w:sz="4" w:space="0" w:color="auto"/>
          <w:bottom w:val="single" w:sz="4" w:space="0" w:color="auto"/>
          <w:insideH w:val="single" w:sz="4" w:space="0" w:color="auto"/>
          <w:insideV w:val="single" w:sz="4" w:space="0" w:color="auto"/>
        </w:tblBorders>
        <w:tblLook w:val="00A0"/>
      </w:tblPr>
      <w:tblGrid>
        <w:gridCol w:w="613"/>
        <w:gridCol w:w="3452"/>
        <w:gridCol w:w="5528"/>
      </w:tblGrid>
      <w:tr w:rsidR="00750176" w:rsidRPr="00635407" w:rsidTr="00750176">
        <w:trPr>
          <w:trHeight w:val="259"/>
          <w:tblHeader/>
        </w:trPr>
        <w:tc>
          <w:tcPr>
            <w:tcW w:w="9593" w:type="dxa"/>
            <w:gridSpan w:val="3"/>
            <w:tcBorders>
              <w:left w:val="nil"/>
            </w:tcBorders>
            <w:shd w:val="clear" w:color="auto" w:fill="E2D7E8"/>
            <w:noWrap/>
          </w:tcPr>
          <w:p w:rsidR="00750176" w:rsidRPr="002335D2" w:rsidRDefault="00750176" w:rsidP="00C5542A">
            <w:pPr>
              <w:spacing w:before="0" w:after="0"/>
              <w:ind w:left="0"/>
              <w:rPr>
                <w:rFonts w:ascii="Arial" w:hAnsi="Arial" w:cs="Arial"/>
                <w:sz w:val="20"/>
                <w:szCs w:val="20"/>
              </w:rPr>
            </w:pPr>
            <w:r w:rsidRPr="002335D2">
              <w:rPr>
                <w:rFonts w:ascii="Tahoma" w:hAnsi="Tahoma" w:cs="Tahoma"/>
                <w:b/>
                <w:bCs/>
                <w:sz w:val="20"/>
                <w:szCs w:val="20"/>
              </w:rPr>
              <w:t>JOB TYPE: BANKRUPTCY</w:t>
            </w:r>
          </w:p>
        </w:tc>
      </w:tr>
      <w:tr w:rsidR="00C5542A" w:rsidRPr="00635407" w:rsidTr="00750176">
        <w:trPr>
          <w:trHeight w:val="252"/>
          <w:tblHeader/>
        </w:trPr>
        <w:tc>
          <w:tcPr>
            <w:tcW w:w="613" w:type="dxa"/>
            <w:tcBorders>
              <w:left w:val="nil"/>
            </w:tcBorders>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Type</w:t>
            </w:r>
          </w:p>
        </w:tc>
        <w:tc>
          <w:tcPr>
            <w:tcW w:w="3452" w:type="dxa"/>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 xml:space="preserve">Category </w:t>
            </w:r>
          </w:p>
        </w:tc>
        <w:tc>
          <w:tcPr>
            <w:tcW w:w="5528" w:type="dxa"/>
            <w:tcBorders>
              <w:right w:val="nil"/>
            </w:tcBorders>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Template</w:t>
            </w:r>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ALL</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Labels and Envelopes</w:t>
            </w:r>
          </w:p>
        </w:tc>
        <w:tc>
          <w:tcPr>
            <w:tcW w:w="5528" w:type="dxa"/>
            <w:noWrap/>
          </w:tcPr>
          <w:p w:rsidR="00C5542A" w:rsidRPr="002335D2" w:rsidRDefault="00FC05A7" w:rsidP="00C5542A">
            <w:pPr>
              <w:spacing w:before="0" w:after="0"/>
              <w:ind w:left="0"/>
              <w:rPr>
                <w:rFonts w:ascii="Tahoma" w:hAnsi="Tahoma" w:cs="Tahoma"/>
                <w:sz w:val="16"/>
                <w:szCs w:val="16"/>
              </w:rPr>
            </w:pPr>
            <w:hyperlink r:id="rId567" w:history="1">
              <w:r w:rsidR="00C5542A" w:rsidRPr="002335D2">
                <w:rPr>
                  <w:rFonts w:ascii="Tahoma" w:hAnsi="Tahoma" w:cs="Tahoma"/>
                  <w:sz w:val="16"/>
                </w:rPr>
                <w:t>Mailing Labels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568" w:history="1">
              <w:r w:rsidR="00C5542A" w:rsidRPr="002335D2">
                <w:rPr>
                  <w:rFonts w:ascii="Tahoma" w:hAnsi="Tahoma" w:cs="Tahoma"/>
                  <w:sz w:val="16"/>
                </w:rPr>
                <w:t>Proof of Debt for Voting Purposes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Receivable</w:t>
            </w:r>
          </w:p>
        </w:tc>
        <w:tc>
          <w:tcPr>
            <w:tcW w:w="5528" w:type="dxa"/>
            <w:noWrap/>
          </w:tcPr>
          <w:p w:rsidR="00C5542A" w:rsidRPr="002335D2" w:rsidRDefault="00FC05A7" w:rsidP="00C5542A">
            <w:pPr>
              <w:spacing w:before="0" w:after="0"/>
              <w:ind w:left="0"/>
              <w:rPr>
                <w:rFonts w:ascii="Tahoma" w:hAnsi="Tahoma" w:cs="Tahoma"/>
                <w:sz w:val="16"/>
                <w:szCs w:val="16"/>
              </w:rPr>
            </w:pPr>
            <w:hyperlink r:id="rId569" w:history="1">
              <w:r w:rsidR="00C5542A" w:rsidRPr="002335D2">
                <w:rPr>
                  <w:rFonts w:ascii="Tahoma" w:hAnsi="Tahoma" w:cs="Tahoma"/>
                  <w:sz w:val="16"/>
                </w:rPr>
                <w:t>Letter to Debtors advising Bankrupts new bank account details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Receivable</w:t>
            </w:r>
          </w:p>
        </w:tc>
        <w:tc>
          <w:tcPr>
            <w:tcW w:w="5528" w:type="dxa"/>
            <w:noWrap/>
          </w:tcPr>
          <w:p w:rsidR="00C5542A" w:rsidRPr="002335D2" w:rsidRDefault="00FC05A7" w:rsidP="00C5542A">
            <w:pPr>
              <w:spacing w:before="0" w:after="0"/>
              <w:ind w:left="0"/>
              <w:rPr>
                <w:rFonts w:ascii="Tahoma" w:hAnsi="Tahoma" w:cs="Tahoma"/>
                <w:sz w:val="16"/>
                <w:szCs w:val="16"/>
              </w:rPr>
            </w:pPr>
            <w:hyperlink r:id="rId570" w:history="1">
              <w:r w:rsidR="00C5542A" w:rsidRPr="002335D2">
                <w:rPr>
                  <w:rFonts w:ascii="Tahoma" w:hAnsi="Tahoma" w:cs="Tahoma"/>
                  <w:sz w:val="16"/>
                </w:rPr>
                <w:t>Initial Letter to Debtors requesting payment of outstanding amounts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Receivable</w:t>
            </w:r>
          </w:p>
        </w:tc>
        <w:tc>
          <w:tcPr>
            <w:tcW w:w="5528" w:type="dxa"/>
            <w:noWrap/>
          </w:tcPr>
          <w:p w:rsidR="00C5542A" w:rsidRPr="002335D2" w:rsidRDefault="00FC05A7" w:rsidP="00C5542A">
            <w:pPr>
              <w:spacing w:before="0" w:after="0"/>
              <w:ind w:left="0"/>
              <w:rPr>
                <w:rFonts w:ascii="Tahoma" w:hAnsi="Tahoma" w:cs="Tahoma"/>
                <w:sz w:val="16"/>
                <w:szCs w:val="16"/>
              </w:rPr>
            </w:pPr>
            <w:hyperlink r:id="rId571" w:history="1">
              <w:r w:rsidR="00C5542A" w:rsidRPr="002335D2">
                <w:rPr>
                  <w:rFonts w:ascii="Tahoma" w:hAnsi="Tahoma" w:cs="Tahoma"/>
                  <w:sz w:val="16"/>
                </w:rPr>
                <w:t>Second and Subsequent Letter to Debtors requesting payment of outstanding amounts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Accounts Receivable</w:t>
            </w:r>
          </w:p>
        </w:tc>
        <w:tc>
          <w:tcPr>
            <w:tcW w:w="5528" w:type="dxa"/>
            <w:noWrap/>
          </w:tcPr>
          <w:p w:rsidR="00C5542A" w:rsidRPr="002335D2" w:rsidRDefault="00FC05A7" w:rsidP="00C5542A">
            <w:pPr>
              <w:spacing w:before="0" w:after="0"/>
              <w:ind w:left="0"/>
              <w:rPr>
                <w:rFonts w:ascii="Tahoma" w:hAnsi="Tahoma" w:cs="Tahoma"/>
                <w:sz w:val="16"/>
                <w:szCs w:val="16"/>
              </w:rPr>
            </w:pPr>
            <w:hyperlink r:id="rId572" w:history="1">
              <w:r w:rsidR="00C5542A" w:rsidRPr="002335D2">
                <w:rPr>
                  <w:rFonts w:ascii="Tahoma" w:hAnsi="Tahoma" w:cs="Tahoma"/>
                  <w:sz w:val="16"/>
                </w:rPr>
                <w:t>Letter referring overdue Debtors to Solicitor or Debt Collector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lastRenderedPageBreak/>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w:t>
            </w:r>
          </w:p>
        </w:tc>
        <w:tc>
          <w:tcPr>
            <w:tcW w:w="5528" w:type="dxa"/>
            <w:noWrap/>
          </w:tcPr>
          <w:p w:rsidR="00C5542A" w:rsidRPr="002335D2" w:rsidRDefault="00FC05A7" w:rsidP="00C5542A">
            <w:pPr>
              <w:spacing w:before="0" w:after="0"/>
              <w:ind w:left="0"/>
              <w:rPr>
                <w:rFonts w:ascii="Tahoma" w:hAnsi="Tahoma" w:cs="Tahoma"/>
                <w:sz w:val="16"/>
                <w:szCs w:val="16"/>
              </w:rPr>
            </w:pPr>
            <w:hyperlink r:id="rId573" w:history="1">
              <w:r w:rsidR="00C5542A" w:rsidRPr="002335D2">
                <w:rPr>
                  <w:rFonts w:ascii="Tahoma" w:hAnsi="Tahoma" w:cs="Tahoma"/>
                  <w:sz w:val="16"/>
                </w:rPr>
                <w:t>Letter to Superannuation Fund</w:t>
              </w:r>
              <w:r w:rsidR="001E4215">
                <w:rPr>
                  <w:rFonts w:ascii="Tahoma" w:hAnsi="Tahoma" w:cs="Tahoma"/>
                  <w:sz w:val="16"/>
                </w:rPr>
                <w:t xml:space="preserve"> — </w:t>
              </w:r>
              <w:r w:rsidR="00C5542A" w:rsidRPr="002335D2">
                <w:rPr>
                  <w:rFonts w:ascii="Tahoma" w:hAnsi="Tahoma" w:cs="Tahoma"/>
                  <w:sz w:val="16"/>
                </w:rPr>
                <w:t>Notification of Appointment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w:t>
            </w:r>
          </w:p>
        </w:tc>
        <w:tc>
          <w:tcPr>
            <w:tcW w:w="5528" w:type="dxa"/>
            <w:noWrap/>
          </w:tcPr>
          <w:p w:rsidR="00C5542A" w:rsidRPr="002335D2" w:rsidRDefault="00FC05A7" w:rsidP="00C5542A">
            <w:pPr>
              <w:spacing w:before="0" w:after="0"/>
              <w:ind w:left="0"/>
              <w:rPr>
                <w:rFonts w:ascii="Tahoma" w:hAnsi="Tahoma" w:cs="Tahoma"/>
                <w:sz w:val="16"/>
                <w:szCs w:val="16"/>
              </w:rPr>
            </w:pPr>
            <w:hyperlink r:id="rId574" w:history="1">
              <w:r w:rsidR="00C5542A" w:rsidRPr="002335D2">
                <w:rPr>
                  <w:rFonts w:ascii="Tahoma" w:hAnsi="Tahoma" w:cs="Tahoma"/>
                  <w:sz w:val="16"/>
                </w:rPr>
                <w:t>Letter to Agents</w:t>
              </w:r>
              <w:r w:rsidR="001E4215">
                <w:rPr>
                  <w:rFonts w:ascii="Tahoma" w:hAnsi="Tahoma" w:cs="Tahoma"/>
                  <w:sz w:val="16"/>
                </w:rPr>
                <w:t xml:space="preserve"> — </w:t>
              </w:r>
              <w:r w:rsidR="00C5542A" w:rsidRPr="002335D2">
                <w:rPr>
                  <w:rFonts w:ascii="Tahoma" w:hAnsi="Tahoma" w:cs="Tahoma"/>
                  <w:sz w:val="16"/>
                </w:rPr>
                <w:t>Instructions for Asset Valuations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575" w:history="1">
              <w:r w:rsidR="00C5542A" w:rsidRPr="002335D2">
                <w:rPr>
                  <w:rFonts w:ascii="Tahoma" w:hAnsi="Tahoma" w:cs="Tahoma"/>
                  <w:sz w:val="16"/>
                </w:rPr>
                <w:t>Discussion Sheet with Petitioning Creditor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576" w:history="1">
              <w:r w:rsidR="00C5542A" w:rsidRPr="002335D2">
                <w:rPr>
                  <w:rFonts w:ascii="Tahoma" w:hAnsi="Tahoma" w:cs="Tahoma"/>
                  <w:sz w:val="16"/>
                </w:rPr>
                <w:t>Discussion Sheet with Petitioning Creditor's Solicitor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577" w:history="1">
              <w:r w:rsidR="00C5542A" w:rsidRPr="002335D2">
                <w:rPr>
                  <w:rFonts w:ascii="Tahoma" w:hAnsi="Tahoma" w:cs="Tahoma"/>
                  <w:sz w:val="16"/>
                </w:rPr>
                <w:t>Circular to Creditors</w:t>
              </w:r>
              <w:r w:rsidR="001E4215">
                <w:rPr>
                  <w:rFonts w:ascii="Tahoma" w:hAnsi="Tahoma" w:cs="Tahoma"/>
                  <w:sz w:val="16"/>
                </w:rPr>
                <w:t xml:space="preserve"> — </w:t>
              </w:r>
              <w:r w:rsidR="00C5542A" w:rsidRPr="002335D2">
                <w:rPr>
                  <w:rFonts w:ascii="Tahoma" w:hAnsi="Tahoma" w:cs="Tahoma"/>
                  <w:sz w:val="16"/>
                </w:rPr>
                <w:t>s19 Report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578" w:history="1">
              <w:r w:rsidR="00C5542A" w:rsidRPr="002335D2">
                <w:rPr>
                  <w:rFonts w:ascii="Tahoma" w:hAnsi="Tahoma" w:cs="Tahoma"/>
                  <w:sz w:val="16"/>
                </w:rPr>
                <w:t>Form Letter to Creditors</w:t>
              </w:r>
              <w:r w:rsidR="001E4215">
                <w:rPr>
                  <w:rFonts w:ascii="Tahoma" w:hAnsi="Tahoma" w:cs="Tahoma"/>
                  <w:sz w:val="16"/>
                </w:rPr>
                <w:t xml:space="preserve"> — </w:t>
              </w:r>
              <w:r w:rsidR="00C5542A" w:rsidRPr="002335D2">
                <w:rPr>
                  <w:rFonts w:ascii="Tahoma" w:hAnsi="Tahoma" w:cs="Tahoma"/>
                  <w:sz w:val="16"/>
                </w:rPr>
                <w:t>s19 Report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579" w:history="1">
              <w:r w:rsidR="00C5542A" w:rsidRPr="002335D2">
                <w:rPr>
                  <w:rFonts w:ascii="Tahoma" w:hAnsi="Tahoma" w:cs="Tahoma"/>
                  <w:sz w:val="16"/>
                </w:rPr>
                <w:t>Initial Report to Petitioning Creditor and Request for Taxed Bill</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580" w:history="1">
              <w:r w:rsidR="00C5542A" w:rsidRPr="002335D2">
                <w:rPr>
                  <w:rFonts w:ascii="Tahoma" w:hAnsi="Tahoma" w:cs="Tahoma"/>
                  <w:sz w:val="16"/>
                </w:rPr>
                <w:t>Circular to Creditors</w:t>
              </w:r>
              <w:r w:rsidR="001E4215">
                <w:rPr>
                  <w:rFonts w:ascii="Tahoma" w:hAnsi="Tahoma" w:cs="Tahoma"/>
                  <w:sz w:val="16"/>
                </w:rPr>
                <w:t xml:space="preserve"> — </w:t>
              </w:r>
              <w:r w:rsidR="00C5542A" w:rsidRPr="002335D2">
                <w:rPr>
                  <w:rFonts w:ascii="Tahoma" w:hAnsi="Tahoma" w:cs="Tahoma"/>
                  <w:sz w:val="16"/>
                </w:rPr>
                <w:t>Notification of Finalisation of Bankruptcy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581" w:history="1">
              <w:r w:rsidR="00C5542A" w:rsidRPr="002335D2">
                <w:rPr>
                  <w:rFonts w:ascii="Tahoma" w:hAnsi="Tahoma" w:cs="Tahoma"/>
                  <w:sz w:val="16"/>
                </w:rPr>
                <w:t>Form Letter to Creditors</w:t>
              </w:r>
              <w:r w:rsidR="001E4215">
                <w:rPr>
                  <w:rFonts w:ascii="Tahoma" w:hAnsi="Tahoma" w:cs="Tahoma"/>
                  <w:sz w:val="16"/>
                </w:rPr>
                <w:t xml:space="preserve"> — </w:t>
              </w:r>
              <w:r w:rsidR="00C5542A" w:rsidRPr="002335D2">
                <w:rPr>
                  <w:rFonts w:ascii="Tahoma" w:hAnsi="Tahoma" w:cs="Tahoma"/>
                  <w:sz w:val="16"/>
                </w:rPr>
                <w:t>Notification of Finalisation of Bankruptcy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582" w:history="1">
              <w:r w:rsidR="00C5542A" w:rsidRPr="002335D2">
                <w:rPr>
                  <w:rFonts w:ascii="Tahoma" w:hAnsi="Tahoma" w:cs="Tahoma"/>
                  <w:sz w:val="16"/>
                </w:rPr>
                <w:t>Circular to Creditors</w:t>
              </w:r>
              <w:r w:rsidR="001E4215">
                <w:rPr>
                  <w:rFonts w:ascii="Tahoma" w:hAnsi="Tahoma" w:cs="Tahoma"/>
                  <w:sz w:val="16"/>
                </w:rPr>
                <w:t xml:space="preserve"> — </w:t>
              </w:r>
              <w:r w:rsidR="00C5542A" w:rsidRPr="002335D2">
                <w:rPr>
                  <w:rFonts w:ascii="Tahoma" w:hAnsi="Tahoma" w:cs="Tahoma"/>
                  <w:sz w:val="16"/>
                </w:rPr>
                <w:t>Notification of Appointment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583" w:history="1">
              <w:r w:rsidR="00C5542A" w:rsidRPr="002335D2">
                <w:rPr>
                  <w:rFonts w:ascii="Tahoma" w:hAnsi="Tahoma" w:cs="Tahoma"/>
                  <w:sz w:val="16"/>
                </w:rPr>
                <w:t>Form Letter to Creditors</w:t>
              </w:r>
              <w:r w:rsidR="001E4215">
                <w:rPr>
                  <w:rFonts w:ascii="Tahoma" w:hAnsi="Tahoma" w:cs="Tahoma"/>
                  <w:sz w:val="16"/>
                </w:rPr>
                <w:t xml:space="preserve"> — </w:t>
              </w:r>
              <w:r w:rsidR="00C5542A" w:rsidRPr="002335D2">
                <w:rPr>
                  <w:rFonts w:ascii="Tahoma" w:hAnsi="Tahoma" w:cs="Tahoma"/>
                  <w:sz w:val="16"/>
                </w:rPr>
                <w:t>Notification of Appointment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584" w:history="1">
              <w:r w:rsidR="00C5542A" w:rsidRPr="002335D2">
                <w:rPr>
                  <w:rFonts w:ascii="Tahoma" w:hAnsi="Tahoma" w:cs="Tahoma"/>
                  <w:sz w:val="16"/>
                </w:rPr>
                <w:t>Circular to Secured Creditor</w:t>
              </w:r>
              <w:r w:rsidR="001E4215">
                <w:rPr>
                  <w:rFonts w:ascii="Tahoma" w:hAnsi="Tahoma" w:cs="Tahoma"/>
                  <w:sz w:val="16"/>
                </w:rPr>
                <w:t xml:space="preserve"> — </w:t>
              </w:r>
              <w:r w:rsidR="00C5542A" w:rsidRPr="002335D2">
                <w:rPr>
                  <w:rFonts w:ascii="Tahoma" w:hAnsi="Tahoma" w:cs="Tahoma"/>
                  <w:sz w:val="16"/>
                </w:rPr>
                <w:t>Notification of Appointment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528" w:type="dxa"/>
            <w:noWrap/>
          </w:tcPr>
          <w:p w:rsidR="00C5542A" w:rsidRPr="002335D2" w:rsidRDefault="00FC05A7" w:rsidP="00C5542A">
            <w:pPr>
              <w:spacing w:before="0" w:after="0"/>
              <w:ind w:left="0"/>
              <w:rPr>
                <w:rFonts w:ascii="Tahoma" w:hAnsi="Tahoma" w:cs="Tahoma"/>
                <w:sz w:val="16"/>
                <w:szCs w:val="16"/>
              </w:rPr>
            </w:pPr>
            <w:hyperlink r:id="rId585" w:history="1">
              <w:r w:rsidR="00C5542A" w:rsidRPr="002335D2">
                <w:rPr>
                  <w:rFonts w:ascii="Tahoma" w:hAnsi="Tahoma" w:cs="Tahoma"/>
                  <w:sz w:val="16"/>
                </w:rPr>
                <w:t>Circular to ATO</w:t>
              </w:r>
              <w:r w:rsidR="001E4215">
                <w:rPr>
                  <w:rFonts w:ascii="Tahoma" w:hAnsi="Tahoma" w:cs="Tahoma"/>
                  <w:sz w:val="16"/>
                </w:rPr>
                <w:t xml:space="preserve"> — </w:t>
              </w:r>
              <w:r w:rsidR="00C5542A" w:rsidRPr="002335D2">
                <w:rPr>
                  <w:rFonts w:ascii="Tahoma" w:hAnsi="Tahoma" w:cs="Tahoma"/>
                  <w:sz w:val="16"/>
                </w:rPr>
                <w:t>Notification of Appointment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Preferences</w:t>
            </w:r>
          </w:p>
        </w:tc>
        <w:tc>
          <w:tcPr>
            <w:tcW w:w="5528" w:type="dxa"/>
            <w:noWrap/>
          </w:tcPr>
          <w:p w:rsidR="00C5542A" w:rsidRPr="002335D2" w:rsidRDefault="00FC05A7" w:rsidP="00C5542A">
            <w:pPr>
              <w:spacing w:before="0" w:after="0"/>
              <w:ind w:left="0"/>
              <w:rPr>
                <w:rFonts w:ascii="Tahoma" w:hAnsi="Tahoma" w:cs="Tahoma"/>
                <w:sz w:val="16"/>
                <w:szCs w:val="16"/>
              </w:rPr>
            </w:pPr>
            <w:hyperlink r:id="rId586" w:history="1">
              <w:r w:rsidR="00C5542A" w:rsidRPr="002335D2">
                <w:rPr>
                  <w:rFonts w:ascii="Tahoma" w:hAnsi="Tahoma" w:cs="Tahoma"/>
                  <w:sz w:val="16"/>
                </w:rPr>
                <w:t>Circular to Creditor Receiving a Preference Payment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Preferences</w:t>
            </w:r>
          </w:p>
        </w:tc>
        <w:tc>
          <w:tcPr>
            <w:tcW w:w="5528" w:type="dxa"/>
            <w:noWrap/>
          </w:tcPr>
          <w:p w:rsidR="00C5542A" w:rsidRPr="002335D2" w:rsidRDefault="00FC05A7" w:rsidP="00C5542A">
            <w:pPr>
              <w:spacing w:before="0" w:after="0"/>
              <w:ind w:left="0"/>
              <w:rPr>
                <w:rFonts w:ascii="Tahoma" w:hAnsi="Tahoma" w:cs="Tahoma"/>
                <w:sz w:val="16"/>
                <w:szCs w:val="16"/>
              </w:rPr>
            </w:pPr>
            <w:hyperlink r:id="rId587" w:history="1">
              <w:r w:rsidR="00C5542A" w:rsidRPr="002335D2">
                <w:rPr>
                  <w:rFonts w:ascii="Tahoma" w:hAnsi="Tahoma" w:cs="Tahoma"/>
                  <w:sz w:val="16"/>
                </w:rPr>
                <w:t>Notice for Recovery of Superannuation Payments Pursuant to Section 139ZQ</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 Preferences</w:t>
            </w:r>
          </w:p>
        </w:tc>
        <w:tc>
          <w:tcPr>
            <w:tcW w:w="5528" w:type="dxa"/>
            <w:noWrap/>
          </w:tcPr>
          <w:p w:rsidR="00C5542A" w:rsidRPr="002335D2" w:rsidRDefault="00FC05A7" w:rsidP="00C5542A">
            <w:pPr>
              <w:spacing w:before="0" w:after="0"/>
              <w:ind w:left="0"/>
              <w:rPr>
                <w:rFonts w:ascii="Tahoma" w:hAnsi="Tahoma" w:cs="Tahoma"/>
                <w:sz w:val="16"/>
                <w:szCs w:val="16"/>
              </w:rPr>
            </w:pPr>
            <w:hyperlink r:id="rId588" w:history="1">
              <w:r w:rsidR="00C5542A" w:rsidRPr="002335D2">
                <w:rPr>
                  <w:rFonts w:ascii="Tahoma" w:hAnsi="Tahoma" w:cs="Tahoma"/>
                  <w:sz w:val="16"/>
                </w:rPr>
                <w:t>Notice Pursuant to Section 139ZQ</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w:t>
            </w:r>
          </w:p>
        </w:tc>
        <w:tc>
          <w:tcPr>
            <w:tcW w:w="5528" w:type="dxa"/>
            <w:noWrap/>
          </w:tcPr>
          <w:p w:rsidR="00C5542A" w:rsidRPr="002335D2" w:rsidRDefault="00FC05A7" w:rsidP="00C5542A">
            <w:pPr>
              <w:spacing w:before="0" w:after="0"/>
              <w:ind w:left="0"/>
              <w:rPr>
                <w:rFonts w:ascii="Tahoma" w:hAnsi="Tahoma" w:cs="Tahoma"/>
                <w:sz w:val="16"/>
                <w:szCs w:val="16"/>
              </w:rPr>
            </w:pPr>
            <w:hyperlink r:id="rId589" w:history="1">
              <w:r w:rsidR="00C5542A" w:rsidRPr="002335D2">
                <w:rPr>
                  <w:rFonts w:ascii="Tahoma" w:hAnsi="Tahoma" w:cs="Tahoma"/>
                  <w:sz w:val="16"/>
                </w:rPr>
                <w:t>Letter to Debtor</w:t>
              </w:r>
              <w:r w:rsidR="001E4215">
                <w:rPr>
                  <w:rFonts w:ascii="Tahoma" w:hAnsi="Tahoma" w:cs="Tahoma"/>
                  <w:sz w:val="16"/>
                </w:rPr>
                <w:t xml:space="preserve"> — </w:t>
              </w:r>
              <w:r w:rsidR="00C5542A" w:rsidRPr="002335D2">
                <w:rPr>
                  <w:rFonts w:ascii="Tahoma" w:hAnsi="Tahoma" w:cs="Tahoma"/>
                  <w:sz w:val="16"/>
                </w:rPr>
                <w:t>Notice to Attend Creditors Meeting</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w:t>
            </w:r>
          </w:p>
        </w:tc>
        <w:tc>
          <w:tcPr>
            <w:tcW w:w="5528" w:type="dxa"/>
            <w:noWrap/>
          </w:tcPr>
          <w:p w:rsidR="00C5542A" w:rsidRPr="002335D2" w:rsidRDefault="00FC05A7" w:rsidP="00C5542A">
            <w:pPr>
              <w:spacing w:before="0" w:after="0"/>
              <w:ind w:left="0"/>
              <w:rPr>
                <w:rFonts w:ascii="Tahoma" w:hAnsi="Tahoma" w:cs="Tahoma"/>
                <w:sz w:val="16"/>
                <w:szCs w:val="16"/>
              </w:rPr>
            </w:pPr>
            <w:hyperlink r:id="rId590" w:history="1">
              <w:r w:rsidR="00C5542A" w:rsidRPr="002335D2">
                <w:rPr>
                  <w:rFonts w:ascii="Tahoma" w:hAnsi="Tahoma" w:cs="Tahoma"/>
                  <w:sz w:val="16"/>
                </w:rPr>
                <w:t>Letter to Debtor</w:t>
              </w:r>
              <w:r w:rsidR="001E4215">
                <w:rPr>
                  <w:rFonts w:ascii="Tahoma" w:hAnsi="Tahoma" w:cs="Tahoma"/>
                  <w:sz w:val="16"/>
                </w:rPr>
                <w:t xml:space="preserve"> — </w:t>
              </w:r>
              <w:r w:rsidR="00C5542A" w:rsidRPr="002335D2">
                <w:rPr>
                  <w:rFonts w:ascii="Tahoma" w:hAnsi="Tahoma" w:cs="Tahoma"/>
                  <w:sz w:val="16"/>
                </w:rPr>
                <w:t>Collection of Motor Vehicle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w:t>
            </w:r>
          </w:p>
        </w:tc>
        <w:tc>
          <w:tcPr>
            <w:tcW w:w="5528" w:type="dxa"/>
            <w:noWrap/>
          </w:tcPr>
          <w:p w:rsidR="00C5542A" w:rsidRPr="002335D2" w:rsidRDefault="00FC05A7" w:rsidP="00C5542A">
            <w:pPr>
              <w:spacing w:before="0" w:after="0"/>
              <w:ind w:left="0"/>
              <w:rPr>
                <w:rFonts w:ascii="Tahoma" w:hAnsi="Tahoma" w:cs="Tahoma"/>
                <w:sz w:val="16"/>
                <w:szCs w:val="16"/>
              </w:rPr>
            </w:pPr>
            <w:hyperlink r:id="rId591" w:history="1">
              <w:r w:rsidR="00C5542A" w:rsidRPr="002335D2">
                <w:rPr>
                  <w:rFonts w:ascii="Tahoma" w:hAnsi="Tahoma" w:cs="Tahoma"/>
                  <w:sz w:val="16"/>
                </w:rPr>
                <w:t>Letter to Debtor</w:t>
              </w:r>
              <w:r w:rsidR="001E4215">
                <w:rPr>
                  <w:rFonts w:ascii="Tahoma" w:hAnsi="Tahoma" w:cs="Tahoma"/>
                  <w:sz w:val="16"/>
                </w:rPr>
                <w:t xml:space="preserve"> — </w:t>
              </w:r>
              <w:r w:rsidR="00C5542A" w:rsidRPr="002335D2">
                <w:rPr>
                  <w:rFonts w:ascii="Tahoma" w:hAnsi="Tahoma" w:cs="Tahoma"/>
                  <w:sz w:val="16"/>
                </w:rPr>
                <w:t>Discharge from Bankruptcy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w:t>
            </w:r>
          </w:p>
        </w:tc>
        <w:tc>
          <w:tcPr>
            <w:tcW w:w="5528" w:type="dxa"/>
            <w:noWrap/>
          </w:tcPr>
          <w:p w:rsidR="00C5542A" w:rsidRPr="002335D2" w:rsidRDefault="00FC05A7" w:rsidP="00C5542A">
            <w:pPr>
              <w:spacing w:before="0" w:after="0"/>
              <w:ind w:left="0"/>
              <w:rPr>
                <w:rFonts w:ascii="Tahoma" w:hAnsi="Tahoma" w:cs="Tahoma"/>
                <w:sz w:val="16"/>
                <w:szCs w:val="16"/>
              </w:rPr>
            </w:pPr>
            <w:hyperlink r:id="rId592" w:history="1">
              <w:r w:rsidR="00C5542A" w:rsidRPr="002335D2">
                <w:rPr>
                  <w:rFonts w:ascii="Tahoma" w:hAnsi="Tahoma" w:cs="Tahoma"/>
                  <w:sz w:val="16"/>
                </w:rPr>
                <w:t>Letter to Debtor</w:t>
              </w:r>
              <w:r w:rsidR="001E4215">
                <w:rPr>
                  <w:rFonts w:ascii="Tahoma" w:hAnsi="Tahoma" w:cs="Tahoma"/>
                  <w:sz w:val="16"/>
                </w:rPr>
                <w:t xml:space="preserve"> — </w:t>
              </w:r>
              <w:r w:rsidR="00C5542A" w:rsidRPr="002335D2">
                <w:rPr>
                  <w:rFonts w:ascii="Tahoma" w:hAnsi="Tahoma" w:cs="Tahoma"/>
                  <w:sz w:val="16"/>
                </w:rPr>
                <w:t>Statement of Income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w:t>
            </w:r>
          </w:p>
        </w:tc>
        <w:tc>
          <w:tcPr>
            <w:tcW w:w="5528" w:type="dxa"/>
            <w:noWrap/>
          </w:tcPr>
          <w:p w:rsidR="00C5542A" w:rsidRPr="002335D2" w:rsidRDefault="00FC05A7" w:rsidP="00C5542A">
            <w:pPr>
              <w:spacing w:before="0" w:after="0"/>
              <w:ind w:left="0"/>
              <w:rPr>
                <w:rFonts w:ascii="Tahoma" w:hAnsi="Tahoma" w:cs="Tahoma"/>
                <w:sz w:val="16"/>
                <w:szCs w:val="16"/>
              </w:rPr>
            </w:pPr>
            <w:hyperlink r:id="rId593" w:history="1">
              <w:r w:rsidR="00C5542A" w:rsidRPr="002335D2">
                <w:rPr>
                  <w:rFonts w:ascii="Tahoma" w:hAnsi="Tahoma" w:cs="Tahoma"/>
                  <w:sz w:val="16"/>
                </w:rPr>
                <w:t>Business Questionnaire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w:t>
            </w:r>
          </w:p>
        </w:tc>
        <w:tc>
          <w:tcPr>
            <w:tcW w:w="5528" w:type="dxa"/>
            <w:noWrap/>
          </w:tcPr>
          <w:p w:rsidR="00C5542A" w:rsidRPr="002335D2" w:rsidRDefault="00FC05A7" w:rsidP="00C5542A">
            <w:pPr>
              <w:spacing w:before="0" w:after="0"/>
              <w:ind w:left="0"/>
              <w:rPr>
                <w:rFonts w:ascii="Tahoma" w:hAnsi="Tahoma" w:cs="Tahoma"/>
                <w:sz w:val="16"/>
                <w:szCs w:val="16"/>
              </w:rPr>
            </w:pPr>
            <w:hyperlink r:id="rId594" w:history="1">
              <w:r w:rsidR="00C5542A" w:rsidRPr="002335D2">
                <w:rPr>
                  <w:rFonts w:ascii="Tahoma" w:hAnsi="Tahoma" w:cs="Tahoma"/>
                  <w:sz w:val="16"/>
                </w:rPr>
                <w:t>Letter to Debtor</w:t>
              </w:r>
              <w:r w:rsidR="001E4215">
                <w:rPr>
                  <w:rFonts w:ascii="Tahoma" w:hAnsi="Tahoma" w:cs="Tahoma"/>
                  <w:sz w:val="16"/>
                </w:rPr>
                <w:t xml:space="preserve"> — </w:t>
              </w:r>
              <w:r w:rsidR="00C5542A" w:rsidRPr="002335D2">
                <w:rPr>
                  <w:rFonts w:ascii="Tahoma" w:hAnsi="Tahoma" w:cs="Tahoma"/>
                  <w:sz w:val="16"/>
                </w:rPr>
                <w:t>Notice of Objection to Discharge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w:t>
            </w:r>
          </w:p>
        </w:tc>
        <w:tc>
          <w:tcPr>
            <w:tcW w:w="5528" w:type="dxa"/>
            <w:noWrap/>
          </w:tcPr>
          <w:p w:rsidR="00C5542A" w:rsidRPr="002335D2" w:rsidRDefault="00FC05A7" w:rsidP="00C5542A">
            <w:pPr>
              <w:spacing w:before="0" w:after="0"/>
              <w:ind w:left="0"/>
              <w:rPr>
                <w:rFonts w:ascii="Tahoma" w:hAnsi="Tahoma" w:cs="Tahoma"/>
                <w:sz w:val="16"/>
                <w:szCs w:val="16"/>
              </w:rPr>
            </w:pPr>
            <w:hyperlink r:id="rId595" w:history="1">
              <w:r w:rsidR="00C5542A" w:rsidRPr="002335D2">
                <w:rPr>
                  <w:rFonts w:ascii="Tahoma" w:hAnsi="Tahoma" w:cs="Tahoma"/>
                  <w:sz w:val="16"/>
                </w:rPr>
                <w:t>Letter to Debtor</w:t>
              </w:r>
              <w:r w:rsidR="001E4215">
                <w:rPr>
                  <w:rFonts w:ascii="Tahoma" w:hAnsi="Tahoma" w:cs="Tahoma"/>
                  <w:sz w:val="16"/>
                </w:rPr>
                <w:t xml:space="preserve"> — </w:t>
              </w:r>
              <w:r w:rsidR="00C5542A" w:rsidRPr="002335D2">
                <w:rPr>
                  <w:rFonts w:ascii="Tahoma" w:hAnsi="Tahoma" w:cs="Tahoma"/>
                  <w:sz w:val="16"/>
                </w:rPr>
                <w:t>Requesting Payment of Outstanding Contributions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w:t>
            </w:r>
          </w:p>
        </w:tc>
        <w:tc>
          <w:tcPr>
            <w:tcW w:w="5528" w:type="dxa"/>
            <w:noWrap/>
          </w:tcPr>
          <w:p w:rsidR="00C5542A" w:rsidRPr="002335D2" w:rsidRDefault="00FC05A7" w:rsidP="00C5542A">
            <w:pPr>
              <w:spacing w:before="0" w:after="0"/>
              <w:ind w:left="0"/>
              <w:rPr>
                <w:rFonts w:ascii="Tahoma" w:hAnsi="Tahoma" w:cs="Tahoma"/>
                <w:sz w:val="16"/>
                <w:szCs w:val="16"/>
              </w:rPr>
            </w:pPr>
            <w:hyperlink r:id="rId596" w:history="1">
              <w:r w:rsidR="00C5542A" w:rsidRPr="002335D2">
                <w:rPr>
                  <w:rFonts w:ascii="Tahoma" w:hAnsi="Tahoma" w:cs="Tahoma"/>
                  <w:sz w:val="16"/>
                </w:rPr>
                <w:t>Letter to Debtor</w:t>
              </w:r>
              <w:r w:rsidR="001E4215">
                <w:rPr>
                  <w:rFonts w:ascii="Tahoma" w:hAnsi="Tahoma" w:cs="Tahoma"/>
                  <w:sz w:val="16"/>
                </w:rPr>
                <w:t xml:space="preserve"> — </w:t>
              </w:r>
              <w:r w:rsidR="00C5542A" w:rsidRPr="002335D2">
                <w:rPr>
                  <w:rFonts w:ascii="Tahoma" w:hAnsi="Tahoma" w:cs="Tahoma"/>
                  <w:sz w:val="16"/>
                </w:rPr>
                <w:t>Follow up late SOA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w:t>
            </w:r>
          </w:p>
        </w:tc>
        <w:tc>
          <w:tcPr>
            <w:tcW w:w="5528" w:type="dxa"/>
            <w:noWrap/>
          </w:tcPr>
          <w:p w:rsidR="00C5542A" w:rsidRPr="002335D2" w:rsidRDefault="00FC05A7" w:rsidP="00C5542A">
            <w:pPr>
              <w:spacing w:before="0" w:after="0"/>
              <w:ind w:left="0"/>
              <w:rPr>
                <w:rFonts w:ascii="Tahoma" w:hAnsi="Tahoma" w:cs="Tahoma"/>
                <w:sz w:val="16"/>
                <w:szCs w:val="16"/>
              </w:rPr>
            </w:pPr>
            <w:hyperlink r:id="rId597" w:history="1">
              <w:r w:rsidR="00C5542A" w:rsidRPr="002335D2">
                <w:rPr>
                  <w:rFonts w:ascii="Tahoma" w:hAnsi="Tahoma" w:cs="Tahoma"/>
                  <w:sz w:val="16"/>
                </w:rPr>
                <w:t>Notice of Income Contribution Assessment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w:t>
            </w:r>
          </w:p>
        </w:tc>
        <w:tc>
          <w:tcPr>
            <w:tcW w:w="5528" w:type="dxa"/>
            <w:noWrap/>
          </w:tcPr>
          <w:p w:rsidR="00C5542A" w:rsidRPr="002335D2" w:rsidRDefault="00FC05A7" w:rsidP="00C5542A">
            <w:pPr>
              <w:spacing w:before="0" w:after="0"/>
              <w:ind w:left="0"/>
              <w:rPr>
                <w:rFonts w:ascii="Tahoma" w:hAnsi="Tahoma" w:cs="Tahoma"/>
                <w:sz w:val="16"/>
                <w:szCs w:val="16"/>
              </w:rPr>
            </w:pPr>
            <w:hyperlink r:id="rId598" w:history="1">
              <w:r w:rsidR="00C5542A" w:rsidRPr="002335D2">
                <w:rPr>
                  <w:rFonts w:ascii="Tahoma" w:hAnsi="Tahoma" w:cs="Tahoma"/>
                  <w:sz w:val="16"/>
                </w:rPr>
                <w:t>Letter Accompanying Sealed Copy of Sequestration Order to Bankrupt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w:t>
            </w:r>
          </w:p>
        </w:tc>
        <w:tc>
          <w:tcPr>
            <w:tcW w:w="5528" w:type="dxa"/>
            <w:noWrap/>
          </w:tcPr>
          <w:p w:rsidR="00C5542A" w:rsidRPr="002335D2" w:rsidRDefault="00FC05A7" w:rsidP="00C5542A">
            <w:pPr>
              <w:spacing w:before="0" w:after="0"/>
              <w:ind w:left="0"/>
              <w:rPr>
                <w:rFonts w:ascii="Tahoma" w:hAnsi="Tahoma" w:cs="Tahoma"/>
                <w:sz w:val="16"/>
                <w:szCs w:val="16"/>
              </w:rPr>
            </w:pPr>
            <w:hyperlink r:id="rId599" w:history="1">
              <w:r w:rsidR="00C5542A" w:rsidRPr="002335D2">
                <w:rPr>
                  <w:rFonts w:ascii="Tahoma" w:hAnsi="Tahoma" w:cs="Tahoma"/>
                  <w:sz w:val="16"/>
                </w:rPr>
                <w:t>Notice of Requirement to Complete Income Contribution Assessment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w:t>
            </w:r>
          </w:p>
        </w:tc>
        <w:tc>
          <w:tcPr>
            <w:tcW w:w="5528" w:type="dxa"/>
            <w:noWrap/>
          </w:tcPr>
          <w:p w:rsidR="00C5542A" w:rsidRPr="002335D2" w:rsidRDefault="00FC05A7" w:rsidP="00C5542A">
            <w:pPr>
              <w:spacing w:before="0" w:after="0"/>
              <w:ind w:left="0"/>
              <w:rPr>
                <w:rFonts w:ascii="Tahoma" w:hAnsi="Tahoma" w:cs="Tahoma"/>
                <w:sz w:val="16"/>
                <w:szCs w:val="16"/>
              </w:rPr>
            </w:pPr>
            <w:hyperlink r:id="rId600" w:history="1">
              <w:r w:rsidR="00C5542A" w:rsidRPr="002335D2">
                <w:rPr>
                  <w:rFonts w:ascii="Tahoma" w:hAnsi="Tahoma" w:cs="Tahoma"/>
                  <w:sz w:val="16"/>
                </w:rPr>
                <w:t>Income Assessment Statement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w:t>
            </w:r>
          </w:p>
        </w:tc>
        <w:tc>
          <w:tcPr>
            <w:tcW w:w="5528" w:type="dxa"/>
            <w:noWrap/>
          </w:tcPr>
          <w:p w:rsidR="00C5542A" w:rsidRPr="002335D2" w:rsidRDefault="00FC05A7" w:rsidP="00C5542A">
            <w:pPr>
              <w:spacing w:before="0" w:after="0"/>
              <w:ind w:left="0"/>
              <w:rPr>
                <w:rFonts w:ascii="Tahoma" w:hAnsi="Tahoma" w:cs="Tahoma"/>
                <w:sz w:val="16"/>
                <w:szCs w:val="16"/>
              </w:rPr>
            </w:pPr>
            <w:hyperlink r:id="rId601" w:history="1">
              <w:r w:rsidR="00C5542A" w:rsidRPr="002335D2">
                <w:rPr>
                  <w:rFonts w:ascii="Tahoma" w:hAnsi="Tahoma" w:cs="Tahoma"/>
                  <w:sz w:val="16"/>
                </w:rPr>
                <w:t>Request Debtor to Complete Income Contribution Assessment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w:t>
            </w:r>
          </w:p>
        </w:tc>
        <w:tc>
          <w:tcPr>
            <w:tcW w:w="5528" w:type="dxa"/>
            <w:noWrap/>
          </w:tcPr>
          <w:p w:rsidR="00C5542A" w:rsidRPr="002335D2" w:rsidRDefault="00FC05A7" w:rsidP="00C5542A">
            <w:pPr>
              <w:spacing w:before="0" w:after="0"/>
              <w:ind w:left="0"/>
              <w:rPr>
                <w:rFonts w:ascii="Tahoma" w:hAnsi="Tahoma" w:cs="Tahoma"/>
                <w:sz w:val="16"/>
                <w:szCs w:val="16"/>
              </w:rPr>
            </w:pPr>
            <w:hyperlink r:id="rId602" w:history="1">
              <w:r w:rsidR="00C5542A" w:rsidRPr="002335D2">
                <w:rPr>
                  <w:rFonts w:ascii="Tahoma" w:hAnsi="Tahoma" w:cs="Tahoma"/>
                  <w:sz w:val="16"/>
                </w:rPr>
                <w:t>Notice to Deliver Books of Debtor to the Trustee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 Appointment</w:t>
            </w:r>
          </w:p>
        </w:tc>
        <w:tc>
          <w:tcPr>
            <w:tcW w:w="5528" w:type="dxa"/>
            <w:noWrap/>
          </w:tcPr>
          <w:p w:rsidR="00C5542A" w:rsidRPr="002335D2" w:rsidRDefault="00FC05A7" w:rsidP="00C5542A">
            <w:pPr>
              <w:spacing w:before="0" w:after="0"/>
              <w:ind w:left="0"/>
              <w:rPr>
                <w:rFonts w:ascii="Tahoma" w:hAnsi="Tahoma" w:cs="Tahoma"/>
                <w:sz w:val="16"/>
                <w:szCs w:val="16"/>
              </w:rPr>
            </w:pPr>
            <w:hyperlink r:id="rId603" w:history="1">
              <w:r w:rsidR="00C5542A" w:rsidRPr="002335D2">
                <w:rPr>
                  <w:rFonts w:ascii="Tahoma" w:hAnsi="Tahoma" w:cs="Tahoma"/>
                  <w:sz w:val="16"/>
                </w:rPr>
                <w:t>Letter to Debtor</w:t>
              </w:r>
              <w:r w:rsidR="001E4215">
                <w:rPr>
                  <w:rFonts w:ascii="Tahoma" w:hAnsi="Tahoma" w:cs="Tahoma"/>
                  <w:sz w:val="16"/>
                </w:rPr>
                <w:t xml:space="preserve"> — </w:t>
              </w:r>
              <w:r w:rsidR="00C5542A" w:rsidRPr="002335D2">
                <w:rPr>
                  <w:rFonts w:ascii="Tahoma" w:hAnsi="Tahoma" w:cs="Tahoma"/>
                  <w:sz w:val="16"/>
                </w:rPr>
                <w:t xml:space="preserve">Notification of </w:t>
              </w:r>
              <w:proofErr w:type="spellStart"/>
              <w:r w:rsidR="00C5542A" w:rsidRPr="002335D2">
                <w:rPr>
                  <w:rFonts w:ascii="Tahoma" w:hAnsi="Tahoma" w:cs="Tahoma"/>
                  <w:sz w:val="16"/>
                </w:rPr>
                <w:t>Bankrupcty</w:t>
              </w:r>
              <w:proofErr w:type="spellEnd"/>
              <w:r w:rsidR="00C5542A" w:rsidRPr="002335D2">
                <w:rPr>
                  <w:rFonts w:ascii="Tahoma" w:hAnsi="Tahoma" w:cs="Tahoma"/>
                  <w:sz w:val="16"/>
                </w:rPr>
                <w:t xml:space="preserve"> and Responsibilities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 Notices</w:t>
            </w:r>
          </w:p>
        </w:tc>
        <w:tc>
          <w:tcPr>
            <w:tcW w:w="5528" w:type="dxa"/>
            <w:noWrap/>
          </w:tcPr>
          <w:p w:rsidR="00C5542A" w:rsidRPr="002335D2" w:rsidRDefault="00FC05A7" w:rsidP="00C5542A">
            <w:pPr>
              <w:spacing w:before="0" w:after="0"/>
              <w:ind w:left="0"/>
              <w:rPr>
                <w:rFonts w:ascii="Tahoma" w:hAnsi="Tahoma" w:cs="Tahoma"/>
                <w:sz w:val="16"/>
                <w:szCs w:val="16"/>
              </w:rPr>
            </w:pPr>
            <w:hyperlink r:id="rId604" w:history="1">
              <w:r w:rsidR="00C5542A" w:rsidRPr="002335D2">
                <w:rPr>
                  <w:rFonts w:ascii="Tahoma" w:hAnsi="Tahoma" w:cs="Tahoma"/>
                  <w:sz w:val="16"/>
                </w:rPr>
                <w:t>Notification of Appointment of PIA and Debtors Responsibilities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605" w:history="1">
              <w:r w:rsidR="00C5542A" w:rsidRPr="002335D2">
                <w:rPr>
                  <w:rFonts w:ascii="Tahoma" w:hAnsi="Tahoma" w:cs="Tahoma"/>
                  <w:sz w:val="16"/>
                </w:rPr>
                <w:t>Notice of Declaration of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606" w:history="1">
              <w:r w:rsidR="00C5542A" w:rsidRPr="002335D2">
                <w:rPr>
                  <w:rFonts w:ascii="Tahoma" w:hAnsi="Tahoma" w:cs="Tahoma"/>
                  <w:sz w:val="16"/>
                </w:rPr>
                <w:t>Notice to Creditors of Intention to Declare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607" w:history="1">
              <w:r w:rsidR="00C5542A" w:rsidRPr="002335D2">
                <w:rPr>
                  <w:rFonts w:ascii="Tahoma" w:hAnsi="Tahoma" w:cs="Tahoma"/>
                  <w:sz w:val="16"/>
                </w:rPr>
                <w:t>Advertise Intention to Declare a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608" w:history="1">
              <w:r w:rsidR="00C5542A" w:rsidRPr="002335D2">
                <w:rPr>
                  <w:rFonts w:ascii="Tahoma" w:hAnsi="Tahoma" w:cs="Tahoma"/>
                  <w:sz w:val="16"/>
                </w:rPr>
                <w:t>Test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609" w:history="1">
              <w:r w:rsidR="00C5542A" w:rsidRPr="002335D2">
                <w:rPr>
                  <w:rFonts w:ascii="Tahoma" w:hAnsi="Tahoma" w:cs="Tahoma"/>
                  <w:sz w:val="16"/>
                </w:rPr>
                <w:t>Circular to Creditors Notice of Intention to Declare Final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610" w:history="1">
              <w:r w:rsidR="00C5542A" w:rsidRPr="002335D2">
                <w:rPr>
                  <w:rFonts w:ascii="Tahoma" w:hAnsi="Tahoma" w:cs="Tahoma"/>
                  <w:sz w:val="16"/>
                </w:rPr>
                <w:t>Circular to Creditors Notice of Intention to Declare Interim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611" w:history="1">
              <w:r w:rsidR="00C5542A" w:rsidRPr="002335D2">
                <w:rPr>
                  <w:rFonts w:ascii="Tahoma" w:hAnsi="Tahoma" w:cs="Tahoma"/>
                  <w:sz w:val="16"/>
                </w:rPr>
                <w:t>Circular to Creditors Notice of Declaration of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612" w:history="1">
              <w:r w:rsidR="00C5542A" w:rsidRPr="002335D2">
                <w:rPr>
                  <w:rFonts w:ascii="Tahoma" w:hAnsi="Tahoma" w:cs="Tahoma"/>
                  <w:sz w:val="16"/>
                </w:rPr>
                <w:t>Form Letter to Creditors Notice of Declaration of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613" w:history="1">
              <w:r w:rsidR="00C5542A" w:rsidRPr="002335D2">
                <w:rPr>
                  <w:rFonts w:ascii="Tahoma" w:hAnsi="Tahoma" w:cs="Tahoma"/>
                  <w:sz w:val="16"/>
                </w:rPr>
                <w:t>Form Letter to Creditors Notice of Intention to Declare Final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614" w:history="1">
              <w:r w:rsidR="00C5542A" w:rsidRPr="002335D2">
                <w:rPr>
                  <w:rFonts w:ascii="Tahoma" w:hAnsi="Tahoma" w:cs="Tahoma"/>
                  <w:sz w:val="16"/>
                </w:rPr>
                <w:t>Proof of Debt Checklist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615" w:history="1">
              <w:r w:rsidR="00C5542A" w:rsidRPr="002335D2">
                <w:rPr>
                  <w:rFonts w:ascii="Tahoma" w:hAnsi="Tahoma" w:cs="Tahoma"/>
                  <w:sz w:val="16"/>
                </w:rPr>
                <w:t>Notice of Rejection of Formal Proof of Debt or Claim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616" w:history="1">
              <w:r w:rsidR="00C5542A" w:rsidRPr="002335D2">
                <w:rPr>
                  <w:rFonts w:ascii="Tahoma" w:hAnsi="Tahoma" w:cs="Tahoma"/>
                  <w:sz w:val="16"/>
                </w:rPr>
                <w:t>Request Creditors to Supply More Information Supporting Claim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617" w:history="1">
              <w:r w:rsidR="00C5542A" w:rsidRPr="002335D2">
                <w:rPr>
                  <w:rFonts w:ascii="Tahoma" w:hAnsi="Tahoma" w:cs="Tahoma"/>
                  <w:sz w:val="16"/>
                </w:rPr>
                <w:t>Form Letter to Creditors Notice of Intention to Declare Interim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 Employee Claims</w:t>
            </w:r>
          </w:p>
        </w:tc>
        <w:tc>
          <w:tcPr>
            <w:tcW w:w="5528" w:type="dxa"/>
            <w:noWrap/>
          </w:tcPr>
          <w:p w:rsidR="00C5542A" w:rsidRPr="002335D2" w:rsidRDefault="00FC05A7" w:rsidP="00C5542A">
            <w:pPr>
              <w:spacing w:before="0" w:after="0"/>
              <w:ind w:left="0"/>
              <w:rPr>
                <w:rFonts w:ascii="Tahoma" w:hAnsi="Tahoma" w:cs="Tahoma"/>
                <w:sz w:val="16"/>
                <w:szCs w:val="16"/>
              </w:rPr>
            </w:pPr>
            <w:hyperlink r:id="rId618" w:history="1">
              <w:r w:rsidR="00C5542A" w:rsidRPr="002335D2">
                <w:rPr>
                  <w:rFonts w:ascii="Tahoma" w:hAnsi="Tahoma" w:cs="Tahoma"/>
                  <w:sz w:val="16"/>
                </w:rPr>
                <w:t>GEERS Employee Claim Form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619" w:history="1">
              <w:r w:rsidR="00C5542A" w:rsidRPr="002335D2">
                <w:rPr>
                  <w:rFonts w:ascii="Tahoma" w:hAnsi="Tahoma" w:cs="Tahoma"/>
                  <w:sz w:val="16"/>
                </w:rPr>
                <w:t>Form 01</w:t>
              </w:r>
              <w:r w:rsidR="001E4215">
                <w:rPr>
                  <w:rFonts w:ascii="Tahoma" w:hAnsi="Tahoma" w:cs="Tahoma"/>
                  <w:sz w:val="16"/>
                </w:rPr>
                <w:t xml:space="preserve"> — </w:t>
              </w:r>
              <w:r w:rsidR="00C5542A" w:rsidRPr="002335D2">
                <w:rPr>
                  <w:rFonts w:ascii="Tahoma" w:hAnsi="Tahoma" w:cs="Tahoma"/>
                  <w:sz w:val="16"/>
                </w:rPr>
                <w:t>Bankruptcy Notice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620" w:history="1">
              <w:r w:rsidR="00C5542A" w:rsidRPr="002335D2">
                <w:rPr>
                  <w:rFonts w:ascii="Tahoma" w:hAnsi="Tahoma" w:cs="Tahoma"/>
                  <w:sz w:val="16"/>
                </w:rPr>
                <w:t>Form 05</w:t>
              </w:r>
              <w:r w:rsidR="001E4215">
                <w:rPr>
                  <w:rFonts w:ascii="Tahoma" w:hAnsi="Tahoma" w:cs="Tahoma"/>
                  <w:sz w:val="16"/>
                </w:rPr>
                <w:t xml:space="preserve"> — </w:t>
              </w:r>
              <w:r w:rsidR="00C5542A" w:rsidRPr="002335D2">
                <w:rPr>
                  <w:rFonts w:ascii="Tahoma" w:hAnsi="Tahoma" w:cs="Tahoma"/>
                  <w:sz w:val="16"/>
                </w:rPr>
                <w:t>Declaration of Intention to Present a Debtor's Petition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621" w:history="1">
              <w:r w:rsidR="00C5542A" w:rsidRPr="002335D2">
                <w:rPr>
                  <w:rFonts w:ascii="Tahoma" w:hAnsi="Tahoma" w:cs="Tahoma"/>
                  <w:sz w:val="16"/>
                </w:rPr>
                <w:t>Form 06</w:t>
              </w:r>
              <w:r w:rsidR="001E4215">
                <w:rPr>
                  <w:rFonts w:ascii="Tahoma" w:hAnsi="Tahoma" w:cs="Tahoma"/>
                  <w:sz w:val="16"/>
                </w:rPr>
                <w:t xml:space="preserve"> — </w:t>
              </w:r>
              <w:r w:rsidR="00C5542A" w:rsidRPr="002335D2">
                <w:rPr>
                  <w:rFonts w:ascii="Tahoma" w:hAnsi="Tahoma" w:cs="Tahoma"/>
                  <w:sz w:val="16"/>
                </w:rPr>
                <w:t>Debtor's Petition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622" w:history="1">
              <w:r w:rsidR="00C5542A" w:rsidRPr="002335D2">
                <w:rPr>
                  <w:rFonts w:ascii="Tahoma" w:hAnsi="Tahoma" w:cs="Tahoma"/>
                  <w:sz w:val="16"/>
                </w:rPr>
                <w:t>Form 02</w:t>
              </w:r>
              <w:r w:rsidR="001E4215">
                <w:rPr>
                  <w:rFonts w:ascii="Tahoma" w:hAnsi="Tahoma" w:cs="Tahoma"/>
                  <w:sz w:val="16"/>
                </w:rPr>
                <w:t xml:space="preserve"> — </w:t>
              </w:r>
              <w:r w:rsidR="00C5542A" w:rsidRPr="002335D2">
                <w:rPr>
                  <w:rFonts w:ascii="Tahoma" w:hAnsi="Tahoma" w:cs="Tahoma"/>
                  <w:sz w:val="16"/>
                </w:rPr>
                <w:t>Trustees Account of Receipts and Payments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623" w:history="1">
              <w:r w:rsidR="00C5542A" w:rsidRPr="002335D2">
                <w:rPr>
                  <w:rFonts w:ascii="Tahoma" w:hAnsi="Tahoma" w:cs="Tahoma"/>
                  <w:sz w:val="16"/>
                </w:rPr>
                <w:t>Form 12</w:t>
              </w:r>
              <w:r w:rsidR="001E4215">
                <w:rPr>
                  <w:rFonts w:ascii="Tahoma" w:hAnsi="Tahoma" w:cs="Tahoma"/>
                  <w:sz w:val="16"/>
                </w:rPr>
                <w:t xml:space="preserve"> — </w:t>
              </w:r>
              <w:r w:rsidR="00C5542A" w:rsidRPr="002335D2">
                <w:rPr>
                  <w:rFonts w:ascii="Tahoma" w:hAnsi="Tahoma" w:cs="Tahoma"/>
                  <w:sz w:val="16"/>
                </w:rPr>
                <w:t>Consent to Act and Trustee Declaration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624" w:history="1">
              <w:r w:rsidR="00C5542A" w:rsidRPr="002335D2">
                <w:rPr>
                  <w:rFonts w:ascii="Tahoma" w:hAnsi="Tahoma" w:cs="Tahoma"/>
                  <w:sz w:val="16"/>
                </w:rPr>
                <w:t>Statement of Affairs (Pro-Forma)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625" w:history="1">
              <w:r w:rsidR="00C5542A" w:rsidRPr="002335D2">
                <w:rPr>
                  <w:rFonts w:ascii="Tahoma" w:hAnsi="Tahoma" w:cs="Tahoma"/>
                  <w:sz w:val="16"/>
                </w:rPr>
                <w:t>Form 16</w:t>
              </w:r>
              <w:r w:rsidR="001E4215">
                <w:rPr>
                  <w:rFonts w:ascii="Tahoma" w:hAnsi="Tahoma" w:cs="Tahoma"/>
                  <w:sz w:val="16"/>
                </w:rPr>
                <w:t xml:space="preserve"> — </w:t>
              </w:r>
              <w:r w:rsidR="00C5542A" w:rsidRPr="002335D2">
                <w:rPr>
                  <w:rFonts w:ascii="Tahoma" w:hAnsi="Tahoma" w:cs="Tahoma"/>
                  <w:sz w:val="16"/>
                </w:rPr>
                <w:t>Remittance of Realisations Charge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626" w:history="1">
              <w:r w:rsidR="00C5542A" w:rsidRPr="002335D2">
                <w:rPr>
                  <w:rFonts w:ascii="Tahoma" w:hAnsi="Tahoma" w:cs="Tahoma"/>
                  <w:sz w:val="16"/>
                </w:rPr>
                <w:t>Form 18</w:t>
              </w:r>
              <w:r w:rsidR="001E4215">
                <w:rPr>
                  <w:rFonts w:ascii="Tahoma" w:hAnsi="Tahoma" w:cs="Tahoma"/>
                  <w:sz w:val="16"/>
                </w:rPr>
                <w:t xml:space="preserve"> — </w:t>
              </w:r>
              <w:r w:rsidR="00C5542A" w:rsidRPr="002335D2">
                <w:rPr>
                  <w:rFonts w:ascii="Tahoma" w:hAnsi="Tahoma" w:cs="Tahoma"/>
                  <w:sz w:val="16"/>
                </w:rPr>
                <w:t>Notice of Special Resolution of Creditors to consider PIA, Scheme or Composition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627" w:history="1">
              <w:r w:rsidR="00C5542A" w:rsidRPr="002335D2">
                <w:rPr>
                  <w:rFonts w:ascii="Tahoma" w:hAnsi="Tahoma" w:cs="Tahoma"/>
                  <w:sz w:val="16"/>
                </w:rPr>
                <w:t>Form 19</w:t>
              </w:r>
              <w:r w:rsidR="001E4215">
                <w:rPr>
                  <w:rFonts w:ascii="Tahoma" w:hAnsi="Tahoma" w:cs="Tahoma"/>
                  <w:sz w:val="16"/>
                </w:rPr>
                <w:t xml:space="preserve"> — </w:t>
              </w:r>
              <w:r w:rsidR="00C5542A" w:rsidRPr="002335D2">
                <w:rPr>
                  <w:rFonts w:ascii="Tahoma" w:hAnsi="Tahoma" w:cs="Tahoma"/>
                  <w:sz w:val="16"/>
                </w:rPr>
                <w:t>Notice of completion, variation, termination or setting aside of PIA or Composition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lastRenderedPageBreak/>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628" w:history="1">
              <w:r w:rsidR="00C5542A" w:rsidRPr="002335D2">
                <w:rPr>
                  <w:rFonts w:ascii="Tahoma" w:hAnsi="Tahoma" w:cs="Tahoma"/>
                  <w:sz w:val="16"/>
                </w:rPr>
                <w:t>Form 26</w:t>
              </w:r>
              <w:r w:rsidR="001E4215">
                <w:rPr>
                  <w:rFonts w:ascii="Tahoma" w:hAnsi="Tahoma" w:cs="Tahoma"/>
                  <w:sz w:val="16"/>
                </w:rPr>
                <w:t xml:space="preserve"> — </w:t>
              </w:r>
              <w:r w:rsidR="00C5542A" w:rsidRPr="002335D2">
                <w:rPr>
                  <w:rFonts w:ascii="Tahoma" w:hAnsi="Tahoma" w:cs="Tahoma"/>
                  <w:sz w:val="16"/>
                </w:rPr>
                <w:t>Application for surrender of registration as a Registered Debt Agreement Administrator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629" w:history="1">
              <w:r w:rsidR="00C5542A" w:rsidRPr="002335D2">
                <w:rPr>
                  <w:rFonts w:ascii="Tahoma" w:hAnsi="Tahoma" w:cs="Tahoma"/>
                  <w:sz w:val="16"/>
                </w:rPr>
                <w:t>Form 03</w:t>
              </w:r>
              <w:r w:rsidR="001E4215">
                <w:rPr>
                  <w:rFonts w:ascii="Tahoma" w:hAnsi="Tahoma" w:cs="Tahoma"/>
                  <w:sz w:val="16"/>
                </w:rPr>
                <w:t xml:space="preserve"> — </w:t>
              </w:r>
              <w:r w:rsidR="00C5542A" w:rsidRPr="002335D2">
                <w:rPr>
                  <w:rFonts w:ascii="Tahoma" w:hAnsi="Tahoma" w:cs="Tahoma"/>
                  <w:sz w:val="16"/>
                </w:rPr>
                <w:t>Statement of Affairs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630" w:history="1">
              <w:r w:rsidR="00C5542A" w:rsidRPr="002335D2">
                <w:rPr>
                  <w:rFonts w:ascii="Tahoma" w:hAnsi="Tahoma" w:cs="Tahoma"/>
                  <w:sz w:val="16"/>
                </w:rPr>
                <w:t>Form 04</w:t>
              </w:r>
              <w:r w:rsidR="001E4215">
                <w:rPr>
                  <w:rFonts w:ascii="Tahoma" w:hAnsi="Tahoma" w:cs="Tahoma"/>
                  <w:sz w:val="16"/>
                </w:rPr>
                <w:t xml:space="preserve"> — </w:t>
              </w:r>
              <w:r w:rsidR="00C5542A" w:rsidRPr="002335D2">
                <w:rPr>
                  <w:rFonts w:ascii="Tahoma" w:hAnsi="Tahoma" w:cs="Tahoma"/>
                  <w:sz w:val="16"/>
                </w:rPr>
                <w:t>Statement of Affairs under Part XI</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631" w:history="1">
              <w:r w:rsidR="00C5542A" w:rsidRPr="002335D2">
                <w:rPr>
                  <w:rFonts w:ascii="Tahoma" w:hAnsi="Tahoma" w:cs="Tahoma"/>
                  <w:sz w:val="16"/>
                </w:rPr>
                <w:t>Form 07</w:t>
              </w:r>
              <w:r w:rsidR="001E4215">
                <w:rPr>
                  <w:rFonts w:ascii="Tahoma" w:hAnsi="Tahoma" w:cs="Tahoma"/>
                  <w:sz w:val="16"/>
                </w:rPr>
                <w:t xml:space="preserve"> — </w:t>
              </w:r>
              <w:r w:rsidR="00C5542A" w:rsidRPr="002335D2">
                <w:rPr>
                  <w:rFonts w:ascii="Tahoma" w:hAnsi="Tahoma" w:cs="Tahoma"/>
                  <w:sz w:val="16"/>
                </w:rPr>
                <w:t>Statement of Claim and Proxy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632" w:history="1">
              <w:r w:rsidR="00C5542A" w:rsidRPr="002335D2">
                <w:rPr>
                  <w:rFonts w:ascii="Tahoma" w:hAnsi="Tahoma" w:cs="Tahoma"/>
                  <w:sz w:val="16"/>
                </w:rPr>
                <w:t>Form 08</w:t>
              </w:r>
              <w:r w:rsidR="001E4215">
                <w:rPr>
                  <w:rFonts w:ascii="Tahoma" w:hAnsi="Tahoma" w:cs="Tahoma"/>
                  <w:sz w:val="16"/>
                </w:rPr>
                <w:t xml:space="preserve"> — </w:t>
              </w:r>
              <w:r w:rsidR="00C5542A" w:rsidRPr="002335D2">
                <w:rPr>
                  <w:rFonts w:ascii="Tahoma" w:hAnsi="Tahoma" w:cs="Tahoma"/>
                  <w:sz w:val="16"/>
                </w:rPr>
                <w:t>Proof of Debt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633" w:history="1">
              <w:r w:rsidR="00C5542A" w:rsidRPr="002335D2">
                <w:rPr>
                  <w:rFonts w:ascii="Tahoma" w:hAnsi="Tahoma" w:cs="Tahoma"/>
                  <w:sz w:val="16"/>
                </w:rPr>
                <w:t>Form 09</w:t>
              </w:r>
              <w:r w:rsidR="001E4215">
                <w:rPr>
                  <w:rFonts w:ascii="Tahoma" w:hAnsi="Tahoma" w:cs="Tahoma"/>
                  <w:sz w:val="16"/>
                </w:rPr>
                <w:t xml:space="preserve"> — </w:t>
              </w:r>
              <w:r w:rsidR="00C5542A" w:rsidRPr="002335D2">
                <w:rPr>
                  <w:rFonts w:ascii="Tahoma" w:hAnsi="Tahoma" w:cs="Tahoma"/>
                  <w:sz w:val="16"/>
                </w:rPr>
                <w:t>Notice of Demand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634" w:history="1">
              <w:r w:rsidR="00C5542A" w:rsidRPr="002335D2">
                <w:rPr>
                  <w:rFonts w:ascii="Tahoma" w:hAnsi="Tahoma" w:cs="Tahoma"/>
                  <w:sz w:val="16"/>
                </w:rPr>
                <w:t>Form 10</w:t>
              </w:r>
              <w:r w:rsidR="001E4215">
                <w:rPr>
                  <w:rFonts w:ascii="Tahoma" w:hAnsi="Tahoma" w:cs="Tahoma"/>
                  <w:sz w:val="16"/>
                </w:rPr>
                <w:t xml:space="preserve"> — </w:t>
              </w:r>
              <w:r w:rsidR="00C5542A" w:rsidRPr="002335D2">
                <w:rPr>
                  <w:rFonts w:ascii="Tahoma" w:hAnsi="Tahoma" w:cs="Tahoma"/>
                  <w:sz w:val="16"/>
                </w:rPr>
                <w:t>Application for Registration as a Trustee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635" w:history="1">
              <w:r w:rsidR="00C5542A" w:rsidRPr="002335D2">
                <w:rPr>
                  <w:rFonts w:ascii="Tahoma" w:hAnsi="Tahoma" w:cs="Tahoma"/>
                  <w:sz w:val="16"/>
                </w:rPr>
                <w:t>Form 11</w:t>
              </w:r>
              <w:r w:rsidR="001E4215">
                <w:rPr>
                  <w:rFonts w:ascii="Tahoma" w:hAnsi="Tahoma" w:cs="Tahoma"/>
                  <w:sz w:val="16"/>
                </w:rPr>
                <w:t xml:space="preserve"> — </w:t>
              </w:r>
              <w:r w:rsidR="00C5542A" w:rsidRPr="002335D2">
                <w:rPr>
                  <w:rFonts w:ascii="Tahoma" w:hAnsi="Tahoma" w:cs="Tahoma"/>
                  <w:sz w:val="16"/>
                </w:rPr>
                <w:t>Application for a Change of Conditions on Registration as a Trustee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636" w:history="1">
              <w:r w:rsidR="00C5542A" w:rsidRPr="002335D2">
                <w:rPr>
                  <w:rFonts w:ascii="Tahoma" w:hAnsi="Tahoma" w:cs="Tahoma"/>
                  <w:sz w:val="16"/>
                </w:rPr>
                <w:t>Form 15</w:t>
              </w:r>
              <w:r w:rsidR="001E4215">
                <w:rPr>
                  <w:rFonts w:ascii="Tahoma" w:hAnsi="Tahoma" w:cs="Tahoma"/>
                  <w:sz w:val="16"/>
                </w:rPr>
                <w:t xml:space="preserve"> — </w:t>
              </w:r>
              <w:r w:rsidR="00C5542A" w:rsidRPr="002335D2">
                <w:rPr>
                  <w:rFonts w:ascii="Tahoma" w:hAnsi="Tahoma" w:cs="Tahoma"/>
                  <w:sz w:val="16"/>
                </w:rPr>
                <w:t>Remittance Of Interest Charge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37" w:history="1">
              <w:r w:rsidR="00C5542A" w:rsidRPr="002335D2">
                <w:rPr>
                  <w:rFonts w:ascii="Tahoma" w:hAnsi="Tahoma" w:cs="Tahoma"/>
                  <w:sz w:val="16"/>
                </w:rPr>
                <w:t>General Letter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38" w:history="1">
              <w:r w:rsidR="00C5542A" w:rsidRPr="002335D2">
                <w:rPr>
                  <w:rFonts w:ascii="Tahoma" w:hAnsi="Tahoma" w:cs="Tahoma"/>
                  <w:sz w:val="16"/>
                </w:rPr>
                <w:t>Cover Letter to Insurance Advice Form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39" w:history="1">
              <w:r w:rsidR="00C5542A" w:rsidRPr="002335D2">
                <w:rPr>
                  <w:rFonts w:ascii="Tahoma" w:hAnsi="Tahoma" w:cs="Tahoma"/>
                  <w:sz w:val="16"/>
                </w:rPr>
                <w:t>Shareholdings Registered in the Name of the Bankrupt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40" w:history="1">
              <w:r w:rsidR="00C5542A" w:rsidRPr="002335D2">
                <w:rPr>
                  <w:rFonts w:ascii="Tahoma" w:hAnsi="Tahoma" w:cs="Tahoma"/>
                  <w:sz w:val="16"/>
                </w:rPr>
                <w:t>Remit Unclaimed Monies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41" w:history="1">
              <w:r w:rsidR="00C5542A" w:rsidRPr="002335D2">
                <w:rPr>
                  <w:rFonts w:ascii="Tahoma" w:hAnsi="Tahoma" w:cs="Tahoma"/>
                  <w:sz w:val="16"/>
                </w:rPr>
                <w:t>Covering Letter to ITSA- Enclosing completed SOA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42" w:history="1">
              <w:r w:rsidR="00C5542A" w:rsidRPr="002335D2">
                <w:rPr>
                  <w:rFonts w:ascii="Tahoma" w:hAnsi="Tahoma" w:cs="Tahoma"/>
                  <w:sz w:val="16"/>
                </w:rPr>
                <w:t>Circular to Utility Providers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43" w:history="1">
              <w:r w:rsidR="00C5542A" w:rsidRPr="002335D2">
                <w:rPr>
                  <w:rFonts w:ascii="Tahoma" w:hAnsi="Tahoma" w:cs="Tahoma"/>
                  <w:sz w:val="16"/>
                </w:rPr>
                <w:t>Circular to State Revenue Authority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44" w:history="1">
              <w:r w:rsidR="00C5542A" w:rsidRPr="002335D2">
                <w:rPr>
                  <w:rFonts w:ascii="Tahoma" w:hAnsi="Tahoma" w:cs="Tahoma"/>
                  <w:sz w:val="16"/>
                </w:rPr>
                <w:t>Circular to Sheriff's Office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45" w:history="1">
              <w:r w:rsidR="00C5542A" w:rsidRPr="002335D2">
                <w:rPr>
                  <w:rFonts w:ascii="Tahoma" w:hAnsi="Tahoma" w:cs="Tahoma"/>
                  <w:sz w:val="16"/>
                </w:rPr>
                <w:t>Passport Renewal</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46" w:history="1">
              <w:r w:rsidR="00C5542A" w:rsidRPr="002335D2">
                <w:rPr>
                  <w:rFonts w:ascii="Tahoma" w:hAnsi="Tahoma" w:cs="Tahoma"/>
                  <w:sz w:val="16"/>
                </w:rPr>
                <w:t>Interim Insurance of Debtor's Property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47" w:history="1">
              <w:r w:rsidR="00C5542A" w:rsidRPr="002335D2">
                <w:rPr>
                  <w:rFonts w:ascii="Tahoma" w:hAnsi="Tahoma" w:cs="Tahoma"/>
                  <w:sz w:val="16"/>
                </w:rPr>
                <w:t>Insurance Advice Form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48" w:history="1">
              <w:r w:rsidR="00C5542A" w:rsidRPr="002335D2">
                <w:rPr>
                  <w:rFonts w:ascii="Tahoma" w:hAnsi="Tahoma" w:cs="Tahoma"/>
                  <w:sz w:val="16"/>
                </w:rPr>
                <w:t>Notice of Objection of Discharge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49" w:history="1">
              <w:r w:rsidR="00C5542A" w:rsidRPr="002335D2">
                <w:rPr>
                  <w:rFonts w:ascii="Tahoma" w:hAnsi="Tahoma" w:cs="Tahoma"/>
                  <w:sz w:val="16"/>
                </w:rPr>
                <w:t>Letter to ITSA</w:t>
              </w:r>
              <w:r w:rsidR="001E4215">
                <w:rPr>
                  <w:rFonts w:ascii="Tahoma" w:hAnsi="Tahoma" w:cs="Tahoma"/>
                  <w:sz w:val="16"/>
                </w:rPr>
                <w:t xml:space="preserve"> — </w:t>
              </w:r>
              <w:r w:rsidR="00C5542A" w:rsidRPr="002335D2">
                <w:rPr>
                  <w:rFonts w:ascii="Tahoma" w:hAnsi="Tahoma" w:cs="Tahoma"/>
                  <w:sz w:val="16"/>
                </w:rPr>
                <w:t>Notice of Objection of Discharge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50" w:history="1">
              <w:r w:rsidR="00C5542A" w:rsidRPr="002335D2">
                <w:rPr>
                  <w:rFonts w:ascii="Tahoma" w:hAnsi="Tahoma" w:cs="Tahoma"/>
                  <w:sz w:val="16"/>
                </w:rPr>
                <w:t>Investigation Procedure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51" w:history="1">
              <w:r w:rsidR="00C5542A" w:rsidRPr="002335D2">
                <w:rPr>
                  <w:rFonts w:ascii="Tahoma" w:hAnsi="Tahoma" w:cs="Tahoma"/>
                  <w:sz w:val="16"/>
                </w:rPr>
                <w:t>Letter to Solicitor requesting Lodgement of Caveat over Real Property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52" w:history="1">
              <w:r w:rsidR="00C5542A" w:rsidRPr="002335D2">
                <w:rPr>
                  <w:rFonts w:ascii="Tahoma" w:hAnsi="Tahoma" w:cs="Tahoma"/>
                  <w:sz w:val="16"/>
                </w:rPr>
                <w:t>Books and Records Receipt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53" w:history="1">
              <w:r w:rsidR="00C5542A" w:rsidRPr="002335D2">
                <w:rPr>
                  <w:rFonts w:ascii="Tahoma" w:hAnsi="Tahoma" w:cs="Tahoma"/>
                  <w:sz w:val="16"/>
                </w:rPr>
                <w:t>Section 139ZL Notice for Income Contributions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54" w:history="1">
              <w:r w:rsidR="00C5542A" w:rsidRPr="002335D2">
                <w:rPr>
                  <w:rFonts w:ascii="Tahoma" w:hAnsi="Tahoma" w:cs="Tahoma"/>
                  <w:sz w:val="16"/>
                </w:rPr>
                <w:t>Letter to the Child Support Agency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55"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RTA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56"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Vic Roads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57"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ACT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58"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Licensing Services WA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59"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MVR 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60" w:history="1">
              <w:r w:rsidR="00C5542A" w:rsidRPr="002335D2">
                <w:rPr>
                  <w:rFonts w:ascii="Tahoma" w:hAnsi="Tahoma" w:cs="Tahoma"/>
                  <w:sz w:val="16"/>
                </w:rPr>
                <w:t>Covering letter to ITSA enclosing Notice of Termination of PIA pursuant to s222A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61" w:history="1">
              <w:r w:rsidR="00C5542A" w:rsidRPr="002335D2">
                <w:rPr>
                  <w:rFonts w:ascii="Tahoma" w:hAnsi="Tahoma" w:cs="Tahoma"/>
                  <w:sz w:val="16"/>
                </w:rPr>
                <w:t>Section 77AA Notice of Authorisation to Access Premises and Books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62" w:history="1">
              <w:r w:rsidR="00C5542A" w:rsidRPr="002335D2">
                <w:rPr>
                  <w:rFonts w:ascii="Tahoma" w:hAnsi="Tahoma" w:cs="Tahoma"/>
                  <w:sz w:val="16"/>
                </w:rPr>
                <w:t>Section 77C Notice to Provide Information Only (Attendance Not Required)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63" w:history="1">
              <w:r w:rsidR="00C5542A" w:rsidRPr="002335D2">
                <w:rPr>
                  <w:rFonts w:ascii="Tahoma" w:hAnsi="Tahoma" w:cs="Tahoma"/>
                  <w:sz w:val="16"/>
                </w:rPr>
                <w:t>Section 77C Notice to Give Evidence and Produce Books (Attendance Required)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64" w:history="1">
              <w:r w:rsidR="00C5542A" w:rsidRPr="002335D2">
                <w:rPr>
                  <w:rFonts w:ascii="Tahoma" w:hAnsi="Tahoma" w:cs="Tahoma"/>
                  <w:sz w:val="16"/>
                </w:rPr>
                <w:t>Letter to Veda Advantage Requesting Debtor File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65" w:history="1">
              <w:r w:rsidR="00C5542A" w:rsidRPr="002335D2">
                <w:rPr>
                  <w:rFonts w:ascii="Tahoma" w:hAnsi="Tahoma" w:cs="Tahoma"/>
                  <w:sz w:val="16"/>
                </w:rPr>
                <w:t>Declaration of Independence, Relevant Relationships and Indemnities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66" w:history="1">
              <w:r w:rsidR="00C5542A" w:rsidRPr="002335D2">
                <w:rPr>
                  <w:rFonts w:ascii="Tahoma" w:hAnsi="Tahoma" w:cs="Tahoma"/>
                  <w:sz w:val="16"/>
                </w:rPr>
                <w:t>Remuneration Report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67"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Transport DIER TAS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68"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Transport SA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69"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QT QLD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70" w:history="1">
              <w:r w:rsidR="00C5542A" w:rsidRPr="002335D2">
                <w:rPr>
                  <w:rFonts w:ascii="Tahoma" w:hAnsi="Tahoma" w:cs="Tahoma"/>
                  <w:sz w:val="16"/>
                </w:rPr>
                <w:t>Statement of Postage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671" w:history="1">
              <w:r w:rsidR="00C5542A" w:rsidRPr="002335D2">
                <w:rPr>
                  <w:rFonts w:ascii="Tahoma" w:hAnsi="Tahoma" w:cs="Tahoma"/>
                  <w:sz w:val="16"/>
                </w:rPr>
                <w:t>Facsimile Cover Page for the ATO</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672" w:history="1">
              <w:r w:rsidR="00C5542A" w:rsidRPr="002335D2">
                <w:rPr>
                  <w:rFonts w:ascii="Tahoma" w:hAnsi="Tahoma" w:cs="Tahoma"/>
                  <w:sz w:val="16"/>
                </w:rPr>
                <w:t>Open New Bank Account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673" w:history="1">
              <w:r w:rsidR="00C5542A" w:rsidRPr="002335D2">
                <w:rPr>
                  <w:rFonts w:ascii="Tahoma" w:hAnsi="Tahoma" w:cs="Tahoma"/>
                  <w:sz w:val="16"/>
                </w:rPr>
                <w:t>Close Bank Account of a Debtor and transfer funds to another Bank</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674" w:history="1">
              <w:r w:rsidR="00C5542A" w:rsidRPr="002335D2">
                <w:rPr>
                  <w:rFonts w:ascii="Tahoma" w:hAnsi="Tahoma" w:cs="Tahoma"/>
                  <w:sz w:val="16"/>
                </w:rPr>
                <w:t>Close Bank Account of Trustee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675" w:history="1">
              <w:r w:rsidR="00C5542A" w:rsidRPr="002335D2">
                <w:rPr>
                  <w:rFonts w:ascii="Tahoma" w:hAnsi="Tahoma" w:cs="Tahoma"/>
                  <w:sz w:val="16"/>
                </w:rPr>
                <w:t>Cancel Credit Cards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676" w:history="1">
              <w:r w:rsidR="00C5542A" w:rsidRPr="002335D2">
                <w:rPr>
                  <w:rFonts w:ascii="Tahoma" w:hAnsi="Tahoma" w:cs="Tahoma"/>
                  <w:sz w:val="16"/>
                </w:rPr>
                <w:t>Close Bank Account of a Debtor and transfer funds to another Account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Retirement</w:t>
            </w:r>
          </w:p>
        </w:tc>
        <w:tc>
          <w:tcPr>
            <w:tcW w:w="5528" w:type="dxa"/>
            <w:noWrap/>
          </w:tcPr>
          <w:p w:rsidR="00C5542A" w:rsidRPr="002335D2" w:rsidRDefault="00FC05A7" w:rsidP="00C5542A">
            <w:pPr>
              <w:spacing w:before="0" w:after="0"/>
              <w:ind w:left="0"/>
              <w:rPr>
                <w:rFonts w:ascii="Tahoma" w:hAnsi="Tahoma" w:cs="Tahoma"/>
                <w:sz w:val="16"/>
                <w:szCs w:val="16"/>
              </w:rPr>
            </w:pPr>
            <w:hyperlink r:id="rId677" w:history="1">
              <w:r w:rsidR="00C5542A" w:rsidRPr="002335D2">
                <w:rPr>
                  <w:rFonts w:ascii="Tahoma" w:hAnsi="Tahoma" w:cs="Tahoma"/>
                  <w:sz w:val="16"/>
                </w:rPr>
                <w:t>Letter to ITSA</w:t>
              </w:r>
              <w:r w:rsidR="001E4215">
                <w:rPr>
                  <w:rFonts w:ascii="Tahoma" w:hAnsi="Tahoma" w:cs="Tahoma"/>
                  <w:sz w:val="16"/>
                </w:rPr>
                <w:t xml:space="preserve"> — </w:t>
              </w:r>
              <w:r w:rsidR="00C5542A" w:rsidRPr="002335D2">
                <w:rPr>
                  <w:rFonts w:ascii="Tahoma" w:hAnsi="Tahoma" w:cs="Tahoma"/>
                  <w:sz w:val="16"/>
                </w:rPr>
                <w:t>Finalisation of Bankruptcy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678" w:history="1">
              <w:r w:rsidR="00C5542A" w:rsidRPr="002335D2">
                <w:rPr>
                  <w:rFonts w:ascii="Tahoma" w:hAnsi="Tahoma" w:cs="Tahoma"/>
                  <w:sz w:val="16"/>
                </w:rPr>
                <w:t>Statement in Writing of Posting of Notice of Meeting</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679" w:history="1">
              <w:r w:rsidR="00C5542A" w:rsidRPr="002335D2">
                <w:rPr>
                  <w:rFonts w:ascii="Tahoma" w:hAnsi="Tahoma" w:cs="Tahoma"/>
                  <w:sz w:val="16"/>
                </w:rPr>
                <w:t>Certificate of Resolutions Passed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Minutes</w:t>
            </w:r>
          </w:p>
        </w:tc>
        <w:tc>
          <w:tcPr>
            <w:tcW w:w="5528" w:type="dxa"/>
            <w:noWrap/>
          </w:tcPr>
          <w:p w:rsidR="00C5542A" w:rsidRPr="002335D2" w:rsidRDefault="00FC05A7" w:rsidP="00C5542A">
            <w:pPr>
              <w:spacing w:before="0" w:after="0"/>
              <w:ind w:left="0"/>
              <w:rPr>
                <w:rFonts w:ascii="Tahoma" w:hAnsi="Tahoma" w:cs="Tahoma"/>
                <w:sz w:val="16"/>
                <w:szCs w:val="16"/>
              </w:rPr>
            </w:pPr>
            <w:hyperlink r:id="rId680" w:history="1">
              <w:r w:rsidR="00C5542A" w:rsidRPr="002335D2">
                <w:rPr>
                  <w:rFonts w:ascii="Tahoma" w:hAnsi="Tahoma" w:cs="Tahoma"/>
                  <w:sz w:val="16"/>
                </w:rPr>
                <w:t>Minutes</w:t>
              </w:r>
              <w:r w:rsidR="001E4215">
                <w:rPr>
                  <w:rFonts w:ascii="Tahoma" w:hAnsi="Tahoma" w:cs="Tahoma"/>
                  <w:sz w:val="16"/>
                </w:rPr>
                <w:t xml:space="preserve"> — </w:t>
              </w:r>
              <w:r w:rsidR="00C5542A" w:rsidRPr="002335D2">
                <w:rPr>
                  <w:rFonts w:ascii="Tahoma" w:hAnsi="Tahoma" w:cs="Tahoma"/>
                  <w:sz w:val="16"/>
                </w:rPr>
                <w:t>Meeting of Creditors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Notices</w:t>
            </w:r>
          </w:p>
        </w:tc>
        <w:tc>
          <w:tcPr>
            <w:tcW w:w="5528" w:type="dxa"/>
            <w:noWrap/>
          </w:tcPr>
          <w:p w:rsidR="00C5542A" w:rsidRPr="002335D2" w:rsidRDefault="00FC05A7" w:rsidP="00C5542A">
            <w:pPr>
              <w:spacing w:before="0" w:after="0"/>
              <w:ind w:left="0"/>
              <w:rPr>
                <w:rFonts w:ascii="Tahoma" w:hAnsi="Tahoma" w:cs="Tahoma"/>
                <w:sz w:val="16"/>
                <w:szCs w:val="16"/>
              </w:rPr>
            </w:pPr>
            <w:hyperlink r:id="rId681" w:history="1">
              <w:r w:rsidR="00C5542A" w:rsidRPr="002335D2">
                <w:rPr>
                  <w:rFonts w:ascii="Tahoma" w:hAnsi="Tahoma" w:cs="Tahoma"/>
                  <w:sz w:val="16"/>
                </w:rPr>
                <w:t>Advertise Notice of Meeting</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lastRenderedPageBreak/>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Notices</w:t>
            </w:r>
          </w:p>
        </w:tc>
        <w:tc>
          <w:tcPr>
            <w:tcW w:w="5528" w:type="dxa"/>
            <w:noWrap/>
          </w:tcPr>
          <w:p w:rsidR="00C5542A" w:rsidRPr="002335D2" w:rsidRDefault="00FC05A7" w:rsidP="00C5542A">
            <w:pPr>
              <w:spacing w:before="0" w:after="0"/>
              <w:ind w:left="0"/>
              <w:rPr>
                <w:rFonts w:ascii="Tahoma" w:hAnsi="Tahoma" w:cs="Tahoma"/>
                <w:sz w:val="16"/>
                <w:szCs w:val="16"/>
              </w:rPr>
            </w:pPr>
            <w:hyperlink r:id="rId682" w:history="1">
              <w:r w:rsidR="00C5542A" w:rsidRPr="002335D2">
                <w:rPr>
                  <w:rFonts w:ascii="Tahoma" w:hAnsi="Tahoma" w:cs="Tahoma"/>
                  <w:sz w:val="16"/>
                </w:rPr>
                <w:t>Circular to Creditors</w:t>
              </w:r>
              <w:r w:rsidR="001E4215">
                <w:rPr>
                  <w:rFonts w:ascii="Tahoma" w:hAnsi="Tahoma" w:cs="Tahoma"/>
                  <w:sz w:val="16"/>
                </w:rPr>
                <w:t xml:space="preserve"> — </w:t>
              </w:r>
              <w:r w:rsidR="00C5542A" w:rsidRPr="002335D2">
                <w:rPr>
                  <w:rFonts w:ascii="Tahoma" w:hAnsi="Tahoma" w:cs="Tahoma"/>
                  <w:sz w:val="16"/>
                </w:rPr>
                <w:t>Notice of Meeting</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Notices</w:t>
            </w:r>
          </w:p>
        </w:tc>
        <w:tc>
          <w:tcPr>
            <w:tcW w:w="5528" w:type="dxa"/>
            <w:noWrap/>
          </w:tcPr>
          <w:p w:rsidR="00C5542A" w:rsidRPr="002335D2" w:rsidRDefault="00FC05A7" w:rsidP="00C5542A">
            <w:pPr>
              <w:spacing w:before="0" w:after="0"/>
              <w:ind w:left="0"/>
              <w:rPr>
                <w:rFonts w:ascii="Tahoma" w:hAnsi="Tahoma" w:cs="Tahoma"/>
                <w:sz w:val="16"/>
                <w:szCs w:val="16"/>
              </w:rPr>
            </w:pPr>
            <w:hyperlink r:id="rId683" w:history="1">
              <w:r w:rsidR="00C5542A" w:rsidRPr="002335D2">
                <w:rPr>
                  <w:rFonts w:ascii="Tahoma" w:hAnsi="Tahoma" w:cs="Tahoma"/>
                  <w:sz w:val="16"/>
                </w:rPr>
                <w:t>Form Letter to Creditors</w:t>
              </w:r>
              <w:r w:rsidR="001E4215">
                <w:rPr>
                  <w:rFonts w:ascii="Tahoma" w:hAnsi="Tahoma" w:cs="Tahoma"/>
                  <w:sz w:val="16"/>
                </w:rPr>
                <w:t xml:space="preserve"> — </w:t>
              </w:r>
              <w:r w:rsidR="00C5542A" w:rsidRPr="002335D2">
                <w:rPr>
                  <w:rFonts w:ascii="Tahoma" w:hAnsi="Tahoma" w:cs="Tahoma"/>
                  <w:sz w:val="16"/>
                </w:rPr>
                <w:t>Notice of Meeting</w:t>
              </w:r>
            </w:hyperlink>
          </w:p>
        </w:tc>
      </w:tr>
    </w:tbl>
    <w:p w:rsidR="00C5542A" w:rsidRPr="00164EAD" w:rsidRDefault="00C5542A" w:rsidP="00C5542A"/>
    <w:tbl>
      <w:tblPr>
        <w:tblW w:w="9593" w:type="dxa"/>
        <w:tblInd w:w="154" w:type="dxa"/>
        <w:tblBorders>
          <w:top w:val="single" w:sz="4" w:space="0" w:color="auto"/>
          <w:bottom w:val="single" w:sz="4" w:space="0" w:color="auto"/>
          <w:insideH w:val="single" w:sz="4" w:space="0" w:color="auto"/>
          <w:insideV w:val="single" w:sz="4" w:space="0" w:color="auto"/>
        </w:tblBorders>
        <w:tblLook w:val="00A0"/>
      </w:tblPr>
      <w:tblGrid>
        <w:gridCol w:w="613"/>
        <w:gridCol w:w="3452"/>
        <w:gridCol w:w="5528"/>
      </w:tblGrid>
      <w:tr w:rsidR="00750176" w:rsidRPr="00635407" w:rsidTr="00750176">
        <w:trPr>
          <w:trHeight w:val="259"/>
          <w:tblHeader/>
        </w:trPr>
        <w:tc>
          <w:tcPr>
            <w:tcW w:w="9593" w:type="dxa"/>
            <w:gridSpan w:val="3"/>
            <w:tcBorders>
              <w:left w:val="nil"/>
            </w:tcBorders>
            <w:shd w:val="clear" w:color="auto" w:fill="E2D7E8"/>
            <w:noWrap/>
          </w:tcPr>
          <w:p w:rsidR="00750176" w:rsidRPr="002335D2" w:rsidRDefault="00750176" w:rsidP="00C5542A">
            <w:pPr>
              <w:spacing w:before="0" w:after="0"/>
              <w:ind w:left="0"/>
              <w:rPr>
                <w:rFonts w:ascii="Arial" w:hAnsi="Arial" w:cs="Arial"/>
                <w:sz w:val="20"/>
                <w:szCs w:val="20"/>
              </w:rPr>
            </w:pPr>
            <w:r w:rsidRPr="002335D2">
              <w:rPr>
                <w:rFonts w:ascii="Tahoma" w:hAnsi="Tahoma" w:cs="Tahoma"/>
                <w:b/>
                <w:bCs/>
                <w:sz w:val="20"/>
                <w:szCs w:val="20"/>
              </w:rPr>
              <w:t>JOB TYPE: PART IX</w:t>
            </w:r>
            <w:r w:rsidR="001E4215">
              <w:rPr>
                <w:rFonts w:ascii="Tahoma" w:hAnsi="Tahoma" w:cs="Tahoma"/>
                <w:b/>
                <w:bCs/>
                <w:sz w:val="20"/>
                <w:szCs w:val="20"/>
              </w:rPr>
              <w:t xml:space="preserve"> — </w:t>
            </w:r>
            <w:r w:rsidRPr="002335D2">
              <w:rPr>
                <w:rFonts w:ascii="Tahoma" w:hAnsi="Tahoma" w:cs="Tahoma"/>
                <w:b/>
                <w:bCs/>
                <w:sz w:val="20"/>
                <w:szCs w:val="20"/>
              </w:rPr>
              <w:t>DEBT AGREEMENT</w:t>
            </w:r>
          </w:p>
        </w:tc>
      </w:tr>
      <w:tr w:rsidR="00C5542A" w:rsidRPr="00635407" w:rsidTr="00750176">
        <w:trPr>
          <w:trHeight w:val="252"/>
          <w:tblHeader/>
        </w:trPr>
        <w:tc>
          <w:tcPr>
            <w:tcW w:w="613" w:type="dxa"/>
            <w:tcBorders>
              <w:left w:val="nil"/>
            </w:tcBorders>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Type</w:t>
            </w:r>
          </w:p>
        </w:tc>
        <w:tc>
          <w:tcPr>
            <w:tcW w:w="3452" w:type="dxa"/>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 xml:space="preserve">Category </w:t>
            </w:r>
          </w:p>
        </w:tc>
        <w:tc>
          <w:tcPr>
            <w:tcW w:w="5528" w:type="dxa"/>
            <w:tcBorders>
              <w:right w:val="nil"/>
            </w:tcBorders>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Template</w:t>
            </w:r>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ALL</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Labels and Envelopes</w:t>
            </w:r>
          </w:p>
        </w:tc>
        <w:tc>
          <w:tcPr>
            <w:tcW w:w="5528" w:type="dxa"/>
            <w:noWrap/>
          </w:tcPr>
          <w:p w:rsidR="00C5542A" w:rsidRPr="002335D2" w:rsidRDefault="00FC05A7" w:rsidP="00C5542A">
            <w:pPr>
              <w:spacing w:before="0" w:after="0"/>
              <w:ind w:left="0"/>
              <w:rPr>
                <w:rFonts w:ascii="Tahoma" w:hAnsi="Tahoma" w:cs="Tahoma"/>
                <w:sz w:val="16"/>
                <w:szCs w:val="16"/>
              </w:rPr>
            </w:pPr>
            <w:hyperlink r:id="rId684" w:history="1">
              <w:r w:rsidR="00C5542A" w:rsidRPr="002335D2">
                <w:rPr>
                  <w:rFonts w:ascii="Tahoma" w:hAnsi="Tahoma" w:cs="Tahoma"/>
                  <w:sz w:val="16"/>
                </w:rPr>
                <w:t>Mailing Labels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685" w:history="1">
              <w:r w:rsidR="00C5542A" w:rsidRPr="002335D2">
                <w:rPr>
                  <w:rFonts w:ascii="Tahoma" w:hAnsi="Tahoma" w:cs="Tahoma"/>
                  <w:sz w:val="16"/>
                </w:rPr>
                <w:t>Proof of Debt for Voting Purposes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w:t>
            </w:r>
          </w:p>
        </w:tc>
        <w:tc>
          <w:tcPr>
            <w:tcW w:w="5528" w:type="dxa"/>
            <w:noWrap/>
          </w:tcPr>
          <w:p w:rsidR="00C5542A" w:rsidRPr="002335D2" w:rsidRDefault="00FC05A7" w:rsidP="00C5542A">
            <w:pPr>
              <w:spacing w:before="0" w:after="0"/>
              <w:ind w:left="0"/>
              <w:rPr>
                <w:rFonts w:ascii="Tahoma" w:hAnsi="Tahoma" w:cs="Tahoma"/>
                <w:sz w:val="16"/>
                <w:szCs w:val="16"/>
              </w:rPr>
            </w:pPr>
            <w:hyperlink r:id="rId686" w:history="1">
              <w:r w:rsidR="00C5542A" w:rsidRPr="002335D2">
                <w:rPr>
                  <w:rFonts w:ascii="Tahoma" w:hAnsi="Tahoma" w:cs="Tahoma"/>
                  <w:sz w:val="16"/>
                </w:rPr>
                <w:t>Notice of Income Contribution Assessment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w:t>
            </w:r>
          </w:p>
        </w:tc>
        <w:tc>
          <w:tcPr>
            <w:tcW w:w="5528" w:type="dxa"/>
            <w:noWrap/>
          </w:tcPr>
          <w:p w:rsidR="00C5542A" w:rsidRPr="002335D2" w:rsidRDefault="00FC05A7" w:rsidP="00C5542A">
            <w:pPr>
              <w:spacing w:before="0" w:after="0"/>
              <w:ind w:left="0"/>
              <w:rPr>
                <w:rFonts w:ascii="Tahoma" w:hAnsi="Tahoma" w:cs="Tahoma"/>
                <w:sz w:val="16"/>
                <w:szCs w:val="16"/>
              </w:rPr>
            </w:pPr>
            <w:hyperlink r:id="rId687" w:history="1">
              <w:r w:rsidR="00C5542A" w:rsidRPr="002335D2">
                <w:rPr>
                  <w:rFonts w:ascii="Tahoma" w:hAnsi="Tahoma" w:cs="Tahoma"/>
                  <w:sz w:val="16"/>
                </w:rPr>
                <w:t>Notice of Requirement to Complete Income Contribution Assessment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w:t>
            </w:r>
          </w:p>
        </w:tc>
        <w:tc>
          <w:tcPr>
            <w:tcW w:w="5528" w:type="dxa"/>
            <w:noWrap/>
          </w:tcPr>
          <w:p w:rsidR="00C5542A" w:rsidRPr="002335D2" w:rsidRDefault="00FC05A7" w:rsidP="00C5542A">
            <w:pPr>
              <w:spacing w:before="0" w:after="0"/>
              <w:ind w:left="0"/>
              <w:rPr>
                <w:rFonts w:ascii="Tahoma" w:hAnsi="Tahoma" w:cs="Tahoma"/>
                <w:sz w:val="16"/>
                <w:szCs w:val="16"/>
              </w:rPr>
            </w:pPr>
            <w:hyperlink r:id="rId688" w:history="1">
              <w:r w:rsidR="00C5542A" w:rsidRPr="002335D2">
                <w:rPr>
                  <w:rFonts w:ascii="Tahoma" w:hAnsi="Tahoma" w:cs="Tahoma"/>
                  <w:sz w:val="16"/>
                </w:rPr>
                <w:t>Income Assessment Statement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w:t>
            </w:r>
          </w:p>
        </w:tc>
        <w:tc>
          <w:tcPr>
            <w:tcW w:w="5528" w:type="dxa"/>
            <w:noWrap/>
          </w:tcPr>
          <w:p w:rsidR="00C5542A" w:rsidRPr="002335D2" w:rsidRDefault="00FC05A7" w:rsidP="00C5542A">
            <w:pPr>
              <w:spacing w:before="0" w:after="0"/>
              <w:ind w:left="0"/>
              <w:rPr>
                <w:rFonts w:ascii="Tahoma" w:hAnsi="Tahoma" w:cs="Tahoma"/>
                <w:sz w:val="16"/>
                <w:szCs w:val="16"/>
              </w:rPr>
            </w:pPr>
            <w:hyperlink r:id="rId689" w:history="1">
              <w:r w:rsidR="00C5542A" w:rsidRPr="002335D2">
                <w:rPr>
                  <w:rFonts w:ascii="Tahoma" w:hAnsi="Tahoma" w:cs="Tahoma"/>
                  <w:sz w:val="16"/>
                </w:rPr>
                <w:t>Request Debtor to Complete Income Contribution Assessment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 Notices</w:t>
            </w:r>
          </w:p>
        </w:tc>
        <w:tc>
          <w:tcPr>
            <w:tcW w:w="5528" w:type="dxa"/>
            <w:noWrap/>
          </w:tcPr>
          <w:p w:rsidR="00C5542A" w:rsidRPr="002335D2" w:rsidRDefault="00FC05A7" w:rsidP="00C5542A">
            <w:pPr>
              <w:spacing w:before="0" w:after="0"/>
              <w:ind w:left="0"/>
              <w:rPr>
                <w:rFonts w:ascii="Tahoma" w:hAnsi="Tahoma" w:cs="Tahoma"/>
                <w:sz w:val="16"/>
                <w:szCs w:val="16"/>
              </w:rPr>
            </w:pPr>
            <w:hyperlink r:id="rId690" w:history="1">
              <w:r w:rsidR="00C5542A" w:rsidRPr="002335D2">
                <w:rPr>
                  <w:rFonts w:ascii="Tahoma" w:hAnsi="Tahoma" w:cs="Tahoma"/>
                  <w:sz w:val="16"/>
                </w:rPr>
                <w:t>Notification of Appointment of PIA and Debtors Responsibilities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691" w:history="1">
              <w:r w:rsidR="00C5542A" w:rsidRPr="002335D2">
                <w:rPr>
                  <w:rFonts w:ascii="Tahoma" w:hAnsi="Tahoma" w:cs="Tahoma"/>
                  <w:sz w:val="16"/>
                </w:rPr>
                <w:t>Notice of Declaration of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692" w:history="1">
              <w:r w:rsidR="00C5542A" w:rsidRPr="002335D2">
                <w:rPr>
                  <w:rFonts w:ascii="Tahoma" w:hAnsi="Tahoma" w:cs="Tahoma"/>
                  <w:sz w:val="16"/>
                </w:rPr>
                <w:t>Notice to Creditors of Intention to Declare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693" w:history="1">
              <w:r w:rsidR="00C5542A" w:rsidRPr="002335D2">
                <w:rPr>
                  <w:rFonts w:ascii="Tahoma" w:hAnsi="Tahoma" w:cs="Tahoma"/>
                  <w:sz w:val="16"/>
                </w:rPr>
                <w:t>Advertise Intention to Declare a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694" w:history="1">
              <w:r w:rsidR="00C5542A" w:rsidRPr="002335D2">
                <w:rPr>
                  <w:rFonts w:ascii="Tahoma" w:hAnsi="Tahoma" w:cs="Tahoma"/>
                  <w:sz w:val="16"/>
                </w:rPr>
                <w:t>Form Letter to Creditors Notice of Intention to Declare Final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695" w:history="1">
              <w:r w:rsidR="00C5542A" w:rsidRPr="002335D2">
                <w:rPr>
                  <w:rFonts w:ascii="Tahoma" w:hAnsi="Tahoma" w:cs="Tahoma"/>
                  <w:sz w:val="16"/>
                </w:rPr>
                <w:t>Proof of Debt Checklist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696" w:history="1">
              <w:r w:rsidR="00C5542A" w:rsidRPr="002335D2">
                <w:rPr>
                  <w:rFonts w:ascii="Tahoma" w:hAnsi="Tahoma" w:cs="Tahoma"/>
                  <w:sz w:val="16"/>
                </w:rPr>
                <w:t>Notice of Rejection of Formal Proof of Debt or Claim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697" w:history="1">
              <w:r w:rsidR="00C5542A" w:rsidRPr="002335D2">
                <w:rPr>
                  <w:rFonts w:ascii="Tahoma" w:hAnsi="Tahoma" w:cs="Tahoma"/>
                  <w:sz w:val="16"/>
                </w:rPr>
                <w:t>Request Creditors to Supply More Information Supporting Claim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698" w:history="1">
              <w:r w:rsidR="00C5542A" w:rsidRPr="002335D2">
                <w:rPr>
                  <w:rFonts w:ascii="Tahoma" w:hAnsi="Tahoma" w:cs="Tahoma"/>
                  <w:sz w:val="16"/>
                </w:rPr>
                <w:t>Circular to Creditors Notice of Intention to Declare Final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699" w:history="1">
              <w:r w:rsidR="00C5542A" w:rsidRPr="002335D2">
                <w:rPr>
                  <w:rFonts w:ascii="Tahoma" w:hAnsi="Tahoma" w:cs="Tahoma"/>
                  <w:sz w:val="16"/>
                </w:rPr>
                <w:t>Circular to Creditors Notice of Intention to Declare Interim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700" w:history="1">
              <w:r w:rsidR="00C5542A" w:rsidRPr="002335D2">
                <w:rPr>
                  <w:rFonts w:ascii="Tahoma" w:hAnsi="Tahoma" w:cs="Tahoma"/>
                  <w:sz w:val="16"/>
                </w:rPr>
                <w:t>Circular to Creditors Notice of Declaration of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701" w:history="1">
              <w:r w:rsidR="00C5542A" w:rsidRPr="002335D2">
                <w:rPr>
                  <w:rFonts w:ascii="Tahoma" w:hAnsi="Tahoma" w:cs="Tahoma"/>
                  <w:sz w:val="16"/>
                </w:rPr>
                <w:t>Form Letter to Creditors Notice of Declaration of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702" w:history="1">
              <w:r w:rsidR="00C5542A" w:rsidRPr="002335D2">
                <w:rPr>
                  <w:rFonts w:ascii="Tahoma" w:hAnsi="Tahoma" w:cs="Tahoma"/>
                  <w:sz w:val="16"/>
                </w:rPr>
                <w:t>Form Letter to Creditors Notice of Intention to Declare Interim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 Employee Claims</w:t>
            </w:r>
          </w:p>
        </w:tc>
        <w:tc>
          <w:tcPr>
            <w:tcW w:w="5528" w:type="dxa"/>
            <w:noWrap/>
          </w:tcPr>
          <w:p w:rsidR="00C5542A" w:rsidRPr="002335D2" w:rsidRDefault="00FC05A7" w:rsidP="00C5542A">
            <w:pPr>
              <w:spacing w:before="0" w:after="0"/>
              <w:ind w:left="0"/>
              <w:rPr>
                <w:rFonts w:ascii="Tahoma" w:hAnsi="Tahoma" w:cs="Tahoma"/>
                <w:sz w:val="16"/>
                <w:szCs w:val="16"/>
              </w:rPr>
            </w:pPr>
            <w:hyperlink r:id="rId703" w:history="1">
              <w:r w:rsidR="00C5542A" w:rsidRPr="002335D2">
                <w:rPr>
                  <w:rFonts w:ascii="Tahoma" w:hAnsi="Tahoma" w:cs="Tahoma"/>
                  <w:sz w:val="16"/>
                </w:rPr>
                <w:t>GEERS Employee Claim Form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04" w:history="1">
              <w:r w:rsidR="00C5542A" w:rsidRPr="002335D2">
                <w:rPr>
                  <w:rFonts w:ascii="Tahoma" w:hAnsi="Tahoma" w:cs="Tahoma"/>
                  <w:sz w:val="16"/>
                </w:rPr>
                <w:t>Form 17</w:t>
              </w:r>
              <w:r w:rsidR="001E4215">
                <w:rPr>
                  <w:rFonts w:ascii="Tahoma" w:hAnsi="Tahoma" w:cs="Tahoma"/>
                  <w:sz w:val="16"/>
                </w:rPr>
                <w:t xml:space="preserve"> — </w:t>
              </w:r>
              <w:r w:rsidR="00C5542A" w:rsidRPr="002335D2">
                <w:rPr>
                  <w:rFonts w:ascii="Tahoma" w:hAnsi="Tahoma" w:cs="Tahoma"/>
                  <w:sz w:val="16"/>
                </w:rPr>
                <w:t>Debt Agreement Statement of Affairs and Debt Agreement Proposal</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05" w:history="1">
              <w:r w:rsidR="00C5542A" w:rsidRPr="002335D2">
                <w:rPr>
                  <w:rFonts w:ascii="Tahoma" w:hAnsi="Tahoma" w:cs="Tahoma"/>
                  <w:sz w:val="16"/>
                </w:rPr>
                <w:t>Debt Agreement Proposal</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06" w:history="1">
              <w:r w:rsidR="00C5542A" w:rsidRPr="002335D2">
                <w:rPr>
                  <w:rFonts w:ascii="Tahoma" w:hAnsi="Tahoma" w:cs="Tahoma"/>
                  <w:sz w:val="16"/>
                </w:rPr>
                <w:t>Debt Agreement Statement of Affairs and Debt Agreement Proposal</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07" w:history="1">
              <w:r w:rsidR="00C5542A" w:rsidRPr="002335D2">
                <w:rPr>
                  <w:rFonts w:ascii="Tahoma" w:hAnsi="Tahoma" w:cs="Tahoma"/>
                  <w:sz w:val="16"/>
                </w:rPr>
                <w:t>Form 25</w:t>
              </w:r>
              <w:r w:rsidR="001E4215">
                <w:rPr>
                  <w:rFonts w:ascii="Tahoma" w:hAnsi="Tahoma" w:cs="Tahoma"/>
                  <w:sz w:val="16"/>
                </w:rPr>
                <w:t xml:space="preserve"> — </w:t>
              </w:r>
              <w:r w:rsidR="00C5542A" w:rsidRPr="002335D2">
                <w:rPr>
                  <w:rFonts w:ascii="Tahoma" w:hAnsi="Tahoma" w:cs="Tahoma"/>
                  <w:sz w:val="16"/>
                </w:rPr>
                <w:t>Application to change registration of a Debt Agreement Administrator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08" w:history="1">
              <w:r w:rsidR="00C5542A" w:rsidRPr="002335D2">
                <w:rPr>
                  <w:rFonts w:ascii="Tahoma" w:hAnsi="Tahoma" w:cs="Tahoma"/>
                  <w:sz w:val="16"/>
                </w:rPr>
                <w:t>Certificate by Debt Agreement Administrator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09" w:history="1">
              <w:r w:rsidR="00C5542A" w:rsidRPr="002335D2">
                <w:rPr>
                  <w:rFonts w:ascii="Tahoma" w:hAnsi="Tahoma" w:cs="Tahoma"/>
                  <w:sz w:val="16"/>
                </w:rPr>
                <w:t>Form 12</w:t>
              </w:r>
              <w:r w:rsidR="001E4215">
                <w:rPr>
                  <w:rFonts w:ascii="Tahoma" w:hAnsi="Tahoma" w:cs="Tahoma"/>
                  <w:sz w:val="16"/>
                </w:rPr>
                <w:t xml:space="preserve"> — </w:t>
              </w:r>
              <w:r w:rsidR="00C5542A" w:rsidRPr="002335D2">
                <w:rPr>
                  <w:rFonts w:ascii="Tahoma" w:hAnsi="Tahoma" w:cs="Tahoma"/>
                  <w:sz w:val="16"/>
                </w:rPr>
                <w:t>Consent to Act and Trustee Declaration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10" w:history="1">
              <w:r w:rsidR="00C5542A" w:rsidRPr="002335D2">
                <w:rPr>
                  <w:rFonts w:ascii="Tahoma" w:hAnsi="Tahoma" w:cs="Tahoma"/>
                  <w:sz w:val="16"/>
                </w:rPr>
                <w:t>Form 02</w:t>
              </w:r>
              <w:r w:rsidR="001E4215">
                <w:rPr>
                  <w:rFonts w:ascii="Tahoma" w:hAnsi="Tahoma" w:cs="Tahoma"/>
                  <w:sz w:val="16"/>
                </w:rPr>
                <w:t xml:space="preserve"> — </w:t>
              </w:r>
              <w:r w:rsidR="00C5542A" w:rsidRPr="002335D2">
                <w:rPr>
                  <w:rFonts w:ascii="Tahoma" w:hAnsi="Tahoma" w:cs="Tahoma"/>
                  <w:sz w:val="16"/>
                </w:rPr>
                <w:t>Trustees Account of Receipts and Payments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11" w:history="1">
              <w:r w:rsidR="00C5542A" w:rsidRPr="002335D2">
                <w:rPr>
                  <w:rFonts w:ascii="Tahoma" w:hAnsi="Tahoma" w:cs="Tahoma"/>
                  <w:sz w:val="16"/>
                </w:rPr>
                <w:t>Form 15</w:t>
              </w:r>
              <w:r w:rsidR="001E4215">
                <w:rPr>
                  <w:rFonts w:ascii="Tahoma" w:hAnsi="Tahoma" w:cs="Tahoma"/>
                  <w:sz w:val="16"/>
                </w:rPr>
                <w:t xml:space="preserve"> — </w:t>
              </w:r>
              <w:r w:rsidR="00C5542A" w:rsidRPr="002335D2">
                <w:rPr>
                  <w:rFonts w:ascii="Tahoma" w:hAnsi="Tahoma" w:cs="Tahoma"/>
                  <w:sz w:val="16"/>
                </w:rPr>
                <w:t>Remittance Of Interest Charge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12" w:history="1">
              <w:r w:rsidR="00C5542A" w:rsidRPr="002335D2">
                <w:rPr>
                  <w:rFonts w:ascii="Tahoma" w:hAnsi="Tahoma" w:cs="Tahoma"/>
                  <w:sz w:val="16"/>
                </w:rPr>
                <w:t>Form 11</w:t>
              </w:r>
              <w:r w:rsidR="001E4215">
                <w:rPr>
                  <w:rFonts w:ascii="Tahoma" w:hAnsi="Tahoma" w:cs="Tahoma"/>
                  <w:sz w:val="16"/>
                </w:rPr>
                <w:t xml:space="preserve"> — </w:t>
              </w:r>
              <w:r w:rsidR="00C5542A" w:rsidRPr="002335D2">
                <w:rPr>
                  <w:rFonts w:ascii="Tahoma" w:hAnsi="Tahoma" w:cs="Tahoma"/>
                  <w:sz w:val="16"/>
                </w:rPr>
                <w:t>Application for a Change of Conditions on Registration as a Trustee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13" w:history="1">
              <w:r w:rsidR="00C5542A" w:rsidRPr="002335D2">
                <w:rPr>
                  <w:rFonts w:ascii="Tahoma" w:hAnsi="Tahoma" w:cs="Tahoma"/>
                  <w:sz w:val="16"/>
                </w:rPr>
                <w:t>Form 10</w:t>
              </w:r>
              <w:r w:rsidR="001E4215">
                <w:rPr>
                  <w:rFonts w:ascii="Tahoma" w:hAnsi="Tahoma" w:cs="Tahoma"/>
                  <w:sz w:val="16"/>
                </w:rPr>
                <w:t xml:space="preserve"> — </w:t>
              </w:r>
              <w:r w:rsidR="00C5542A" w:rsidRPr="002335D2">
                <w:rPr>
                  <w:rFonts w:ascii="Tahoma" w:hAnsi="Tahoma" w:cs="Tahoma"/>
                  <w:sz w:val="16"/>
                </w:rPr>
                <w:t>Application for Registration as a Trustee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14" w:history="1">
              <w:r w:rsidR="00C5542A" w:rsidRPr="002335D2">
                <w:rPr>
                  <w:rFonts w:ascii="Tahoma" w:hAnsi="Tahoma" w:cs="Tahoma"/>
                  <w:sz w:val="16"/>
                </w:rPr>
                <w:t>Form 09</w:t>
              </w:r>
              <w:r w:rsidR="001E4215">
                <w:rPr>
                  <w:rFonts w:ascii="Tahoma" w:hAnsi="Tahoma" w:cs="Tahoma"/>
                  <w:sz w:val="16"/>
                </w:rPr>
                <w:t xml:space="preserve"> — </w:t>
              </w:r>
              <w:r w:rsidR="00C5542A" w:rsidRPr="002335D2">
                <w:rPr>
                  <w:rFonts w:ascii="Tahoma" w:hAnsi="Tahoma" w:cs="Tahoma"/>
                  <w:sz w:val="16"/>
                </w:rPr>
                <w:t>Notice of Demand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15" w:history="1">
              <w:r w:rsidR="00C5542A" w:rsidRPr="002335D2">
                <w:rPr>
                  <w:rFonts w:ascii="Tahoma" w:hAnsi="Tahoma" w:cs="Tahoma"/>
                  <w:sz w:val="16"/>
                </w:rPr>
                <w:t>Form 08</w:t>
              </w:r>
              <w:r w:rsidR="001E4215">
                <w:rPr>
                  <w:rFonts w:ascii="Tahoma" w:hAnsi="Tahoma" w:cs="Tahoma"/>
                  <w:sz w:val="16"/>
                </w:rPr>
                <w:t xml:space="preserve"> — </w:t>
              </w:r>
              <w:r w:rsidR="00C5542A" w:rsidRPr="002335D2">
                <w:rPr>
                  <w:rFonts w:ascii="Tahoma" w:hAnsi="Tahoma" w:cs="Tahoma"/>
                  <w:sz w:val="16"/>
                </w:rPr>
                <w:t>Proof of Debt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16" w:history="1">
              <w:r w:rsidR="00C5542A" w:rsidRPr="002335D2">
                <w:rPr>
                  <w:rFonts w:ascii="Tahoma" w:hAnsi="Tahoma" w:cs="Tahoma"/>
                  <w:sz w:val="16"/>
                </w:rPr>
                <w:t>Form 07</w:t>
              </w:r>
              <w:r w:rsidR="001E4215">
                <w:rPr>
                  <w:rFonts w:ascii="Tahoma" w:hAnsi="Tahoma" w:cs="Tahoma"/>
                  <w:sz w:val="16"/>
                </w:rPr>
                <w:t xml:space="preserve"> — </w:t>
              </w:r>
              <w:r w:rsidR="00C5542A" w:rsidRPr="002335D2">
                <w:rPr>
                  <w:rFonts w:ascii="Tahoma" w:hAnsi="Tahoma" w:cs="Tahoma"/>
                  <w:sz w:val="16"/>
                </w:rPr>
                <w:t>Statement of Claim and Proxy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17" w:history="1">
              <w:r w:rsidR="00C5542A" w:rsidRPr="002335D2">
                <w:rPr>
                  <w:rFonts w:ascii="Tahoma" w:hAnsi="Tahoma" w:cs="Tahoma"/>
                  <w:sz w:val="16"/>
                </w:rPr>
                <w:t>Form 04</w:t>
              </w:r>
              <w:r w:rsidR="001E4215">
                <w:rPr>
                  <w:rFonts w:ascii="Tahoma" w:hAnsi="Tahoma" w:cs="Tahoma"/>
                  <w:sz w:val="16"/>
                </w:rPr>
                <w:t xml:space="preserve"> — </w:t>
              </w:r>
              <w:r w:rsidR="00C5542A" w:rsidRPr="002335D2">
                <w:rPr>
                  <w:rFonts w:ascii="Tahoma" w:hAnsi="Tahoma" w:cs="Tahoma"/>
                  <w:sz w:val="16"/>
                </w:rPr>
                <w:t>Statement of Affairs under Part XI</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18" w:history="1">
              <w:r w:rsidR="00C5542A" w:rsidRPr="002335D2">
                <w:rPr>
                  <w:rFonts w:ascii="Tahoma" w:hAnsi="Tahoma" w:cs="Tahoma"/>
                  <w:sz w:val="16"/>
                </w:rPr>
                <w:t>Form 03</w:t>
              </w:r>
              <w:r w:rsidR="001E4215">
                <w:rPr>
                  <w:rFonts w:ascii="Tahoma" w:hAnsi="Tahoma" w:cs="Tahoma"/>
                  <w:sz w:val="16"/>
                </w:rPr>
                <w:t xml:space="preserve"> — </w:t>
              </w:r>
              <w:r w:rsidR="00C5542A" w:rsidRPr="002335D2">
                <w:rPr>
                  <w:rFonts w:ascii="Tahoma" w:hAnsi="Tahoma" w:cs="Tahoma"/>
                  <w:sz w:val="16"/>
                </w:rPr>
                <w:t>Statement of Affairs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19" w:history="1">
              <w:r w:rsidR="00C5542A" w:rsidRPr="002335D2">
                <w:rPr>
                  <w:rFonts w:ascii="Tahoma" w:hAnsi="Tahoma" w:cs="Tahoma"/>
                  <w:sz w:val="16"/>
                </w:rPr>
                <w:t>Form 26</w:t>
              </w:r>
              <w:r w:rsidR="001E4215">
                <w:rPr>
                  <w:rFonts w:ascii="Tahoma" w:hAnsi="Tahoma" w:cs="Tahoma"/>
                  <w:sz w:val="16"/>
                </w:rPr>
                <w:t xml:space="preserve"> — </w:t>
              </w:r>
              <w:r w:rsidR="00C5542A" w:rsidRPr="002335D2">
                <w:rPr>
                  <w:rFonts w:ascii="Tahoma" w:hAnsi="Tahoma" w:cs="Tahoma"/>
                  <w:sz w:val="16"/>
                </w:rPr>
                <w:t>Application for surrender of registration as a Registered Debt Agreement Administrator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20" w:history="1">
              <w:r w:rsidR="00C5542A" w:rsidRPr="002335D2">
                <w:rPr>
                  <w:rFonts w:ascii="Tahoma" w:hAnsi="Tahoma" w:cs="Tahoma"/>
                  <w:sz w:val="16"/>
                </w:rPr>
                <w:t>Form 19</w:t>
              </w:r>
              <w:r w:rsidR="001E4215">
                <w:rPr>
                  <w:rFonts w:ascii="Tahoma" w:hAnsi="Tahoma" w:cs="Tahoma"/>
                  <w:sz w:val="16"/>
                </w:rPr>
                <w:t xml:space="preserve"> — </w:t>
              </w:r>
              <w:r w:rsidR="00C5542A" w:rsidRPr="002335D2">
                <w:rPr>
                  <w:rFonts w:ascii="Tahoma" w:hAnsi="Tahoma" w:cs="Tahoma"/>
                  <w:sz w:val="16"/>
                </w:rPr>
                <w:t>Notice of completion, variation, termination or setting aside of PIA or Composition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21" w:history="1">
              <w:r w:rsidR="00C5542A" w:rsidRPr="002335D2">
                <w:rPr>
                  <w:rFonts w:ascii="Tahoma" w:hAnsi="Tahoma" w:cs="Tahoma"/>
                  <w:sz w:val="16"/>
                </w:rPr>
                <w:t>Form 18</w:t>
              </w:r>
              <w:r w:rsidR="001E4215">
                <w:rPr>
                  <w:rFonts w:ascii="Tahoma" w:hAnsi="Tahoma" w:cs="Tahoma"/>
                  <w:sz w:val="16"/>
                </w:rPr>
                <w:t xml:space="preserve"> — </w:t>
              </w:r>
              <w:r w:rsidR="00C5542A" w:rsidRPr="002335D2">
                <w:rPr>
                  <w:rFonts w:ascii="Tahoma" w:hAnsi="Tahoma" w:cs="Tahoma"/>
                  <w:sz w:val="16"/>
                </w:rPr>
                <w:t>Notice of Special Resolution of Creditors to consider PIA, Scheme or Composition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22" w:history="1">
              <w:r w:rsidR="00C5542A" w:rsidRPr="002335D2">
                <w:rPr>
                  <w:rFonts w:ascii="Tahoma" w:hAnsi="Tahoma" w:cs="Tahoma"/>
                  <w:sz w:val="16"/>
                </w:rPr>
                <w:t>Form 16</w:t>
              </w:r>
              <w:r w:rsidR="001E4215">
                <w:rPr>
                  <w:rFonts w:ascii="Tahoma" w:hAnsi="Tahoma" w:cs="Tahoma"/>
                  <w:sz w:val="16"/>
                </w:rPr>
                <w:t xml:space="preserve"> — </w:t>
              </w:r>
              <w:r w:rsidR="00C5542A" w:rsidRPr="002335D2">
                <w:rPr>
                  <w:rFonts w:ascii="Tahoma" w:hAnsi="Tahoma" w:cs="Tahoma"/>
                  <w:sz w:val="16"/>
                </w:rPr>
                <w:t>Remittance of Realisations Charge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23" w:history="1">
              <w:r w:rsidR="00C5542A" w:rsidRPr="002335D2">
                <w:rPr>
                  <w:rFonts w:ascii="Tahoma" w:hAnsi="Tahoma" w:cs="Tahoma"/>
                  <w:sz w:val="16"/>
                </w:rPr>
                <w:t>Statement of Affairs (Pro-Forma)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24" w:history="1">
              <w:r w:rsidR="00C5542A" w:rsidRPr="002335D2">
                <w:rPr>
                  <w:rFonts w:ascii="Tahoma" w:hAnsi="Tahoma" w:cs="Tahoma"/>
                  <w:sz w:val="16"/>
                </w:rPr>
                <w:t>Cover Letter to Insurance Advice Form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25" w:history="1">
              <w:r w:rsidR="00C5542A" w:rsidRPr="002335D2">
                <w:rPr>
                  <w:rFonts w:ascii="Tahoma" w:hAnsi="Tahoma" w:cs="Tahoma"/>
                  <w:sz w:val="16"/>
                </w:rPr>
                <w:t>General Letter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26" w:history="1">
              <w:r w:rsidR="00C5542A" w:rsidRPr="002335D2">
                <w:rPr>
                  <w:rFonts w:ascii="Tahoma" w:hAnsi="Tahoma" w:cs="Tahoma"/>
                  <w:sz w:val="16"/>
                </w:rPr>
                <w:t>Investigation Procedure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27" w:history="1">
              <w:r w:rsidR="00C5542A" w:rsidRPr="002335D2">
                <w:rPr>
                  <w:rFonts w:ascii="Tahoma" w:hAnsi="Tahoma" w:cs="Tahoma"/>
                  <w:sz w:val="16"/>
                </w:rPr>
                <w:t>Section 139ZL Notice for Income Contributions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28" w:history="1">
              <w:r w:rsidR="00C5542A" w:rsidRPr="002335D2">
                <w:rPr>
                  <w:rFonts w:ascii="Tahoma" w:hAnsi="Tahoma" w:cs="Tahoma"/>
                  <w:sz w:val="16"/>
                </w:rPr>
                <w:t>Circular to Utility Providers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29" w:history="1">
              <w:r w:rsidR="00C5542A" w:rsidRPr="002335D2">
                <w:rPr>
                  <w:rFonts w:ascii="Tahoma" w:hAnsi="Tahoma" w:cs="Tahoma"/>
                  <w:sz w:val="16"/>
                </w:rPr>
                <w:t>Interim Insurance of Debtor's Property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lastRenderedPageBreak/>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30" w:history="1">
              <w:r w:rsidR="00C5542A" w:rsidRPr="002335D2">
                <w:rPr>
                  <w:rFonts w:ascii="Tahoma" w:hAnsi="Tahoma" w:cs="Tahoma"/>
                  <w:sz w:val="16"/>
                </w:rPr>
                <w:t>Insurance Advice Form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31" w:history="1">
              <w:r w:rsidR="00C5542A" w:rsidRPr="002335D2">
                <w:rPr>
                  <w:rFonts w:ascii="Tahoma" w:hAnsi="Tahoma" w:cs="Tahoma"/>
                  <w:sz w:val="16"/>
                </w:rPr>
                <w:t>Remit Unclaimed Monies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32" w:history="1">
              <w:r w:rsidR="00C5542A" w:rsidRPr="002335D2">
                <w:rPr>
                  <w:rFonts w:ascii="Tahoma" w:hAnsi="Tahoma" w:cs="Tahoma"/>
                  <w:sz w:val="16"/>
                </w:rPr>
                <w:t>Covering letter to ITSA enclosing Notice of Termination of PIA pursuant to s222A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33"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MVR 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34"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Licensing Services WA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35"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ACT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36"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Vic Roads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37"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RTA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38" w:history="1">
              <w:r w:rsidR="00C5542A" w:rsidRPr="002335D2">
                <w:rPr>
                  <w:rFonts w:ascii="Tahoma" w:hAnsi="Tahoma" w:cs="Tahoma"/>
                  <w:sz w:val="16"/>
                </w:rPr>
                <w:t>Section 77AA Notice of Authorisation to Access Premises and Books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39" w:history="1">
              <w:r w:rsidR="00C5542A" w:rsidRPr="002335D2">
                <w:rPr>
                  <w:rFonts w:ascii="Tahoma" w:hAnsi="Tahoma" w:cs="Tahoma"/>
                  <w:sz w:val="16"/>
                </w:rPr>
                <w:t>Section 77C Notice to Give Evidence and Produce Books (Attendance Required)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40" w:history="1">
              <w:r w:rsidR="00C5542A" w:rsidRPr="002335D2">
                <w:rPr>
                  <w:rFonts w:ascii="Tahoma" w:hAnsi="Tahoma" w:cs="Tahoma"/>
                  <w:sz w:val="16"/>
                </w:rPr>
                <w:t>Section 77C Notice to Provide Information Only (Attendance Not Required)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41" w:history="1">
              <w:r w:rsidR="00C5542A" w:rsidRPr="002335D2">
                <w:rPr>
                  <w:rFonts w:ascii="Tahoma" w:hAnsi="Tahoma" w:cs="Tahoma"/>
                  <w:sz w:val="16"/>
                </w:rPr>
                <w:t>Letter to Veda Advantage Requesting Debtor File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42" w:history="1">
              <w:r w:rsidR="00C5542A" w:rsidRPr="002335D2">
                <w:rPr>
                  <w:rFonts w:ascii="Tahoma" w:hAnsi="Tahoma" w:cs="Tahoma"/>
                  <w:sz w:val="16"/>
                </w:rPr>
                <w:t>Remuneration Report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43" w:history="1">
              <w:r w:rsidR="00C5542A" w:rsidRPr="002335D2">
                <w:rPr>
                  <w:rFonts w:ascii="Tahoma" w:hAnsi="Tahoma" w:cs="Tahoma"/>
                  <w:sz w:val="16"/>
                </w:rPr>
                <w:t>Declaration of Independence, Relevant Relationships and Indemnities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44" w:history="1">
              <w:r w:rsidR="00C5542A" w:rsidRPr="002335D2">
                <w:rPr>
                  <w:rFonts w:ascii="Tahoma" w:hAnsi="Tahoma" w:cs="Tahoma"/>
                  <w:sz w:val="16"/>
                </w:rPr>
                <w:t>Statement of Postage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45"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QT QLD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46"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Transport SA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47"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Transport DIER TAS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48" w:history="1">
              <w:r w:rsidR="00C5542A" w:rsidRPr="002335D2">
                <w:rPr>
                  <w:rFonts w:ascii="Tahoma" w:hAnsi="Tahoma" w:cs="Tahoma"/>
                  <w:sz w:val="16"/>
                </w:rPr>
                <w:t>Facsimile Cover Page for the ATO</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749" w:history="1">
              <w:r w:rsidR="00C5542A" w:rsidRPr="002335D2">
                <w:rPr>
                  <w:rFonts w:ascii="Tahoma" w:hAnsi="Tahoma" w:cs="Tahoma"/>
                  <w:sz w:val="16"/>
                </w:rPr>
                <w:t>Cancel Credit Cards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750" w:history="1">
              <w:r w:rsidR="00C5542A" w:rsidRPr="002335D2">
                <w:rPr>
                  <w:rFonts w:ascii="Tahoma" w:hAnsi="Tahoma" w:cs="Tahoma"/>
                  <w:sz w:val="16"/>
                </w:rPr>
                <w:t>Open New Bank Account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751" w:history="1">
              <w:r w:rsidR="00C5542A" w:rsidRPr="002335D2">
                <w:rPr>
                  <w:rFonts w:ascii="Tahoma" w:hAnsi="Tahoma" w:cs="Tahoma"/>
                  <w:sz w:val="16"/>
                </w:rPr>
                <w:t>Close Bank Account of Trustee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752" w:history="1">
              <w:r w:rsidR="00C5542A" w:rsidRPr="002335D2">
                <w:rPr>
                  <w:rFonts w:ascii="Tahoma" w:hAnsi="Tahoma" w:cs="Tahoma"/>
                  <w:sz w:val="16"/>
                </w:rPr>
                <w:t>Certificate of Resolutions Passed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753" w:history="1">
              <w:r w:rsidR="00C5542A" w:rsidRPr="002335D2">
                <w:rPr>
                  <w:rFonts w:ascii="Tahoma" w:hAnsi="Tahoma" w:cs="Tahoma"/>
                  <w:sz w:val="16"/>
                </w:rPr>
                <w:t>Statement in Writing of Posting of Notice of Meeting</w:t>
              </w:r>
            </w:hyperlink>
          </w:p>
        </w:tc>
      </w:tr>
    </w:tbl>
    <w:p w:rsidR="00C5542A" w:rsidRPr="00164EAD" w:rsidRDefault="00C5542A" w:rsidP="00C5542A"/>
    <w:tbl>
      <w:tblPr>
        <w:tblW w:w="9593" w:type="dxa"/>
        <w:tblInd w:w="154" w:type="dxa"/>
        <w:tblBorders>
          <w:top w:val="single" w:sz="4" w:space="0" w:color="auto"/>
          <w:bottom w:val="single" w:sz="4" w:space="0" w:color="auto"/>
          <w:insideH w:val="single" w:sz="4" w:space="0" w:color="auto"/>
          <w:insideV w:val="single" w:sz="4" w:space="0" w:color="auto"/>
        </w:tblBorders>
        <w:tblLook w:val="00A0"/>
      </w:tblPr>
      <w:tblGrid>
        <w:gridCol w:w="613"/>
        <w:gridCol w:w="3452"/>
        <w:gridCol w:w="5528"/>
      </w:tblGrid>
      <w:tr w:rsidR="00750176" w:rsidRPr="00635407" w:rsidTr="00750176">
        <w:trPr>
          <w:trHeight w:val="259"/>
          <w:tblHeader/>
        </w:trPr>
        <w:tc>
          <w:tcPr>
            <w:tcW w:w="9593" w:type="dxa"/>
            <w:gridSpan w:val="3"/>
            <w:tcBorders>
              <w:left w:val="nil"/>
            </w:tcBorders>
            <w:shd w:val="clear" w:color="auto" w:fill="E2D7E8"/>
            <w:noWrap/>
          </w:tcPr>
          <w:p w:rsidR="00750176" w:rsidRPr="002335D2" w:rsidRDefault="00750176" w:rsidP="00C5542A">
            <w:pPr>
              <w:spacing w:before="0" w:after="0"/>
              <w:ind w:left="0"/>
              <w:rPr>
                <w:rFonts w:ascii="Arial" w:hAnsi="Arial" w:cs="Arial"/>
                <w:sz w:val="20"/>
                <w:szCs w:val="20"/>
              </w:rPr>
            </w:pPr>
            <w:r w:rsidRPr="002335D2">
              <w:rPr>
                <w:rFonts w:ascii="Tahoma" w:hAnsi="Tahoma" w:cs="Tahoma"/>
                <w:b/>
                <w:bCs/>
                <w:sz w:val="20"/>
                <w:szCs w:val="20"/>
              </w:rPr>
              <w:t>JOB TYPE: PART X</w:t>
            </w:r>
            <w:r w:rsidR="001E4215">
              <w:rPr>
                <w:rFonts w:ascii="Tahoma" w:hAnsi="Tahoma" w:cs="Tahoma"/>
                <w:b/>
                <w:bCs/>
                <w:sz w:val="20"/>
                <w:szCs w:val="20"/>
              </w:rPr>
              <w:t xml:space="preserve"> — </w:t>
            </w:r>
            <w:r w:rsidRPr="002335D2">
              <w:rPr>
                <w:rFonts w:ascii="Tahoma" w:hAnsi="Tahoma" w:cs="Tahoma"/>
                <w:b/>
                <w:bCs/>
                <w:sz w:val="20"/>
                <w:szCs w:val="20"/>
              </w:rPr>
              <w:t>DEED OF ASSIGNMENT</w:t>
            </w:r>
          </w:p>
        </w:tc>
      </w:tr>
      <w:tr w:rsidR="00C5542A" w:rsidRPr="00635407" w:rsidTr="00750176">
        <w:trPr>
          <w:trHeight w:val="252"/>
          <w:tblHeader/>
        </w:trPr>
        <w:tc>
          <w:tcPr>
            <w:tcW w:w="613" w:type="dxa"/>
            <w:tcBorders>
              <w:left w:val="nil"/>
            </w:tcBorders>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Type</w:t>
            </w:r>
          </w:p>
        </w:tc>
        <w:tc>
          <w:tcPr>
            <w:tcW w:w="3452" w:type="dxa"/>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 xml:space="preserve">Category </w:t>
            </w:r>
          </w:p>
        </w:tc>
        <w:tc>
          <w:tcPr>
            <w:tcW w:w="5528" w:type="dxa"/>
            <w:tcBorders>
              <w:right w:val="nil"/>
            </w:tcBorders>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Template</w:t>
            </w:r>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ALL</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Labels and Envelopes</w:t>
            </w:r>
          </w:p>
        </w:tc>
        <w:tc>
          <w:tcPr>
            <w:tcW w:w="5528" w:type="dxa"/>
            <w:noWrap/>
          </w:tcPr>
          <w:p w:rsidR="00C5542A" w:rsidRPr="002335D2" w:rsidRDefault="00FC05A7" w:rsidP="00C5542A">
            <w:pPr>
              <w:spacing w:before="0" w:after="0"/>
              <w:ind w:left="0"/>
              <w:rPr>
                <w:rFonts w:ascii="Tahoma" w:hAnsi="Tahoma" w:cs="Tahoma"/>
                <w:sz w:val="16"/>
                <w:szCs w:val="16"/>
              </w:rPr>
            </w:pPr>
            <w:hyperlink r:id="rId754" w:history="1">
              <w:r w:rsidR="00C5542A" w:rsidRPr="002335D2">
                <w:rPr>
                  <w:rFonts w:ascii="Tahoma" w:hAnsi="Tahoma" w:cs="Tahoma"/>
                  <w:sz w:val="16"/>
                </w:rPr>
                <w:t>Mailing Labels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755" w:history="1">
              <w:r w:rsidR="00C5542A" w:rsidRPr="002335D2">
                <w:rPr>
                  <w:rFonts w:ascii="Tahoma" w:hAnsi="Tahoma" w:cs="Tahoma"/>
                  <w:sz w:val="16"/>
                </w:rPr>
                <w:t>Proof of Debt for Voting Purposes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 Notices</w:t>
            </w:r>
          </w:p>
        </w:tc>
        <w:tc>
          <w:tcPr>
            <w:tcW w:w="5528" w:type="dxa"/>
            <w:noWrap/>
          </w:tcPr>
          <w:p w:rsidR="00C5542A" w:rsidRPr="002335D2" w:rsidRDefault="00FC05A7" w:rsidP="00C5542A">
            <w:pPr>
              <w:spacing w:before="0" w:after="0"/>
              <w:ind w:left="0"/>
              <w:rPr>
                <w:rFonts w:ascii="Tahoma" w:hAnsi="Tahoma" w:cs="Tahoma"/>
                <w:sz w:val="16"/>
                <w:szCs w:val="16"/>
              </w:rPr>
            </w:pPr>
            <w:hyperlink r:id="rId756" w:history="1">
              <w:r w:rsidR="00C5542A" w:rsidRPr="002335D2">
                <w:rPr>
                  <w:rFonts w:ascii="Tahoma" w:hAnsi="Tahoma" w:cs="Tahoma"/>
                  <w:sz w:val="16"/>
                </w:rPr>
                <w:t>Notification of Appointment of PIA and Debtors Responsibilities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757" w:history="1">
              <w:r w:rsidR="00C5542A" w:rsidRPr="002335D2">
                <w:rPr>
                  <w:rFonts w:ascii="Tahoma" w:hAnsi="Tahoma" w:cs="Tahoma"/>
                  <w:sz w:val="16"/>
                </w:rPr>
                <w:t>Notice of Declaration of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758" w:history="1">
              <w:r w:rsidR="00C5542A" w:rsidRPr="002335D2">
                <w:rPr>
                  <w:rFonts w:ascii="Tahoma" w:hAnsi="Tahoma" w:cs="Tahoma"/>
                  <w:sz w:val="16"/>
                </w:rPr>
                <w:t>Notice to Creditors of Intention to Declare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759" w:history="1">
              <w:r w:rsidR="00C5542A" w:rsidRPr="002335D2">
                <w:rPr>
                  <w:rFonts w:ascii="Tahoma" w:hAnsi="Tahoma" w:cs="Tahoma"/>
                  <w:sz w:val="16"/>
                </w:rPr>
                <w:t>Advertise Intention to Declare a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760" w:history="1">
              <w:r w:rsidR="00C5542A" w:rsidRPr="002335D2">
                <w:rPr>
                  <w:rFonts w:ascii="Tahoma" w:hAnsi="Tahoma" w:cs="Tahoma"/>
                  <w:sz w:val="16"/>
                </w:rPr>
                <w:t>Form Letter to Creditors Notice of Intention to Declare Final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761" w:history="1">
              <w:r w:rsidR="00C5542A" w:rsidRPr="002335D2">
                <w:rPr>
                  <w:rFonts w:ascii="Tahoma" w:hAnsi="Tahoma" w:cs="Tahoma"/>
                  <w:sz w:val="16"/>
                </w:rPr>
                <w:t>Proof of Debt Checklist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762" w:history="1">
              <w:r w:rsidR="00C5542A" w:rsidRPr="002335D2">
                <w:rPr>
                  <w:rFonts w:ascii="Tahoma" w:hAnsi="Tahoma" w:cs="Tahoma"/>
                  <w:sz w:val="16"/>
                </w:rPr>
                <w:t>Notice of Rejection of Formal Proof of Debt or Claim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763" w:history="1">
              <w:r w:rsidR="00C5542A" w:rsidRPr="002335D2">
                <w:rPr>
                  <w:rFonts w:ascii="Tahoma" w:hAnsi="Tahoma" w:cs="Tahoma"/>
                  <w:sz w:val="16"/>
                </w:rPr>
                <w:t>Request Creditors to Supply More Information Supporting Claim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764" w:history="1">
              <w:r w:rsidR="00C5542A" w:rsidRPr="002335D2">
                <w:rPr>
                  <w:rFonts w:ascii="Tahoma" w:hAnsi="Tahoma" w:cs="Tahoma"/>
                  <w:sz w:val="16"/>
                </w:rPr>
                <w:t>Circular to Creditors Notice of Intention to Declare Final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765" w:history="1">
              <w:r w:rsidR="00C5542A" w:rsidRPr="002335D2">
                <w:rPr>
                  <w:rFonts w:ascii="Tahoma" w:hAnsi="Tahoma" w:cs="Tahoma"/>
                  <w:sz w:val="16"/>
                </w:rPr>
                <w:t>Circular to Creditors Notice of Intention to Declare Interim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766" w:history="1">
              <w:r w:rsidR="00C5542A" w:rsidRPr="002335D2">
                <w:rPr>
                  <w:rFonts w:ascii="Tahoma" w:hAnsi="Tahoma" w:cs="Tahoma"/>
                  <w:sz w:val="16"/>
                </w:rPr>
                <w:t>Circular to Creditors Notice of Declaration of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767" w:history="1">
              <w:r w:rsidR="00C5542A" w:rsidRPr="002335D2">
                <w:rPr>
                  <w:rFonts w:ascii="Tahoma" w:hAnsi="Tahoma" w:cs="Tahoma"/>
                  <w:sz w:val="16"/>
                </w:rPr>
                <w:t>Form Letter to Creditors Notice of Declaration of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768" w:history="1">
              <w:r w:rsidR="00C5542A" w:rsidRPr="002335D2">
                <w:rPr>
                  <w:rFonts w:ascii="Tahoma" w:hAnsi="Tahoma" w:cs="Tahoma"/>
                  <w:sz w:val="16"/>
                </w:rPr>
                <w:t>Form Letter to Creditors Notice of Intention to Declare Interim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 Employee Claims</w:t>
            </w:r>
          </w:p>
        </w:tc>
        <w:tc>
          <w:tcPr>
            <w:tcW w:w="5528" w:type="dxa"/>
            <w:noWrap/>
          </w:tcPr>
          <w:p w:rsidR="00C5542A" w:rsidRPr="002335D2" w:rsidRDefault="00FC05A7" w:rsidP="00C5542A">
            <w:pPr>
              <w:spacing w:before="0" w:after="0"/>
              <w:ind w:left="0"/>
              <w:rPr>
                <w:rFonts w:ascii="Tahoma" w:hAnsi="Tahoma" w:cs="Tahoma"/>
                <w:sz w:val="16"/>
                <w:szCs w:val="16"/>
              </w:rPr>
            </w:pPr>
            <w:hyperlink r:id="rId769" w:history="1">
              <w:r w:rsidR="00C5542A" w:rsidRPr="002335D2">
                <w:rPr>
                  <w:rFonts w:ascii="Tahoma" w:hAnsi="Tahoma" w:cs="Tahoma"/>
                  <w:sz w:val="16"/>
                </w:rPr>
                <w:t>GEERS Employee Claim Form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70" w:history="1">
              <w:r w:rsidR="00C5542A" w:rsidRPr="002335D2">
                <w:rPr>
                  <w:rFonts w:ascii="Tahoma" w:hAnsi="Tahoma" w:cs="Tahoma"/>
                  <w:sz w:val="16"/>
                </w:rPr>
                <w:t>Form 12</w:t>
              </w:r>
              <w:r w:rsidR="001E4215">
                <w:rPr>
                  <w:rFonts w:ascii="Tahoma" w:hAnsi="Tahoma" w:cs="Tahoma"/>
                  <w:sz w:val="16"/>
                </w:rPr>
                <w:t xml:space="preserve"> — </w:t>
              </w:r>
              <w:r w:rsidR="00C5542A" w:rsidRPr="002335D2">
                <w:rPr>
                  <w:rFonts w:ascii="Tahoma" w:hAnsi="Tahoma" w:cs="Tahoma"/>
                  <w:sz w:val="16"/>
                </w:rPr>
                <w:t>Consent to Act and Trustee Declaration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71" w:history="1">
              <w:r w:rsidR="00C5542A" w:rsidRPr="002335D2">
                <w:rPr>
                  <w:rFonts w:ascii="Tahoma" w:hAnsi="Tahoma" w:cs="Tahoma"/>
                  <w:sz w:val="16"/>
                </w:rPr>
                <w:t>Form 02</w:t>
              </w:r>
              <w:r w:rsidR="001E4215">
                <w:rPr>
                  <w:rFonts w:ascii="Tahoma" w:hAnsi="Tahoma" w:cs="Tahoma"/>
                  <w:sz w:val="16"/>
                </w:rPr>
                <w:t xml:space="preserve"> — </w:t>
              </w:r>
              <w:r w:rsidR="00C5542A" w:rsidRPr="002335D2">
                <w:rPr>
                  <w:rFonts w:ascii="Tahoma" w:hAnsi="Tahoma" w:cs="Tahoma"/>
                  <w:sz w:val="16"/>
                </w:rPr>
                <w:t>Trustees Account of Receipts and Payments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72" w:history="1">
              <w:r w:rsidR="00C5542A" w:rsidRPr="002335D2">
                <w:rPr>
                  <w:rFonts w:ascii="Tahoma" w:hAnsi="Tahoma" w:cs="Tahoma"/>
                  <w:sz w:val="16"/>
                </w:rPr>
                <w:t>Statement of Affairs (Pro-Forma)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73" w:history="1">
              <w:r w:rsidR="00C5542A" w:rsidRPr="002335D2">
                <w:rPr>
                  <w:rFonts w:ascii="Tahoma" w:hAnsi="Tahoma" w:cs="Tahoma"/>
                  <w:sz w:val="16"/>
                </w:rPr>
                <w:t>Form 16</w:t>
              </w:r>
              <w:r w:rsidR="001E4215">
                <w:rPr>
                  <w:rFonts w:ascii="Tahoma" w:hAnsi="Tahoma" w:cs="Tahoma"/>
                  <w:sz w:val="16"/>
                </w:rPr>
                <w:t xml:space="preserve"> — </w:t>
              </w:r>
              <w:r w:rsidR="00C5542A" w:rsidRPr="002335D2">
                <w:rPr>
                  <w:rFonts w:ascii="Tahoma" w:hAnsi="Tahoma" w:cs="Tahoma"/>
                  <w:sz w:val="16"/>
                </w:rPr>
                <w:t>Remittance of Realisations Charge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74" w:history="1">
              <w:r w:rsidR="00C5542A" w:rsidRPr="002335D2">
                <w:rPr>
                  <w:rFonts w:ascii="Tahoma" w:hAnsi="Tahoma" w:cs="Tahoma"/>
                  <w:sz w:val="16"/>
                </w:rPr>
                <w:t>Form 18</w:t>
              </w:r>
              <w:r w:rsidR="001E4215">
                <w:rPr>
                  <w:rFonts w:ascii="Tahoma" w:hAnsi="Tahoma" w:cs="Tahoma"/>
                  <w:sz w:val="16"/>
                </w:rPr>
                <w:t xml:space="preserve"> — </w:t>
              </w:r>
              <w:r w:rsidR="00C5542A" w:rsidRPr="002335D2">
                <w:rPr>
                  <w:rFonts w:ascii="Tahoma" w:hAnsi="Tahoma" w:cs="Tahoma"/>
                  <w:sz w:val="16"/>
                </w:rPr>
                <w:t>Notice of Special Resolution of Creditors to consider PIA, Scheme or Composition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75" w:history="1">
              <w:r w:rsidR="00C5542A" w:rsidRPr="002335D2">
                <w:rPr>
                  <w:rFonts w:ascii="Tahoma" w:hAnsi="Tahoma" w:cs="Tahoma"/>
                  <w:sz w:val="16"/>
                </w:rPr>
                <w:t>Form 19</w:t>
              </w:r>
              <w:r w:rsidR="001E4215">
                <w:rPr>
                  <w:rFonts w:ascii="Tahoma" w:hAnsi="Tahoma" w:cs="Tahoma"/>
                  <w:sz w:val="16"/>
                </w:rPr>
                <w:t xml:space="preserve"> — </w:t>
              </w:r>
              <w:r w:rsidR="00C5542A" w:rsidRPr="002335D2">
                <w:rPr>
                  <w:rFonts w:ascii="Tahoma" w:hAnsi="Tahoma" w:cs="Tahoma"/>
                  <w:sz w:val="16"/>
                </w:rPr>
                <w:t>Notice of completion, variation, termination or setting aside of PIA or Composition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76" w:history="1">
              <w:r w:rsidR="00C5542A" w:rsidRPr="002335D2">
                <w:rPr>
                  <w:rFonts w:ascii="Tahoma" w:hAnsi="Tahoma" w:cs="Tahoma"/>
                  <w:sz w:val="16"/>
                </w:rPr>
                <w:t>Form 26</w:t>
              </w:r>
              <w:r w:rsidR="001E4215">
                <w:rPr>
                  <w:rFonts w:ascii="Tahoma" w:hAnsi="Tahoma" w:cs="Tahoma"/>
                  <w:sz w:val="16"/>
                </w:rPr>
                <w:t xml:space="preserve"> — </w:t>
              </w:r>
              <w:r w:rsidR="00C5542A" w:rsidRPr="002335D2">
                <w:rPr>
                  <w:rFonts w:ascii="Tahoma" w:hAnsi="Tahoma" w:cs="Tahoma"/>
                  <w:sz w:val="16"/>
                </w:rPr>
                <w:t>Application for surrender of registration as a Registered Debt Agreement Administrator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77" w:history="1">
              <w:r w:rsidR="00C5542A" w:rsidRPr="002335D2">
                <w:rPr>
                  <w:rFonts w:ascii="Tahoma" w:hAnsi="Tahoma" w:cs="Tahoma"/>
                  <w:sz w:val="16"/>
                </w:rPr>
                <w:t>Form 03</w:t>
              </w:r>
              <w:r w:rsidR="001E4215">
                <w:rPr>
                  <w:rFonts w:ascii="Tahoma" w:hAnsi="Tahoma" w:cs="Tahoma"/>
                  <w:sz w:val="16"/>
                </w:rPr>
                <w:t xml:space="preserve"> — </w:t>
              </w:r>
              <w:r w:rsidR="00C5542A" w:rsidRPr="002335D2">
                <w:rPr>
                  <w:rFonts w:ascii="Tahoma" w:hAnsi="Tahoma" w:cs="Tahoma"/>
                  <w:sz w:val="16"/>
                </w:rPr>
                <w:t>Statement of Affairs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78" w:history="1">
              <w:r w:rsidR="00C5542A" w:rsidRPr="002335D2">
                <w:rPr>
                  <w:rFonts w:ascii="Tahoma" w:hAnsi="Tahoma" w:cs="Tahoma"/>
                  <w:sz w:val="16"/>
                </w:rPr>
                <w:t>Form 04</w:t>
              </w:r>
              <w:r w:rsidR="001E4215">
                <w:rPr>
                  <w:rFonts w:ascii="Tahoma" w:hAnsi="Tahoma" w:cs="Tahoma"/>
                  <w:sz w:val="16"/>
                </w:rPr>
                <w:t xml:space="preserve"> — </w:t>
              </w:r>
              <w:r w:rsidR="00C5542A" w:rsidRPr="002335D2">
                <w:rPr>
                  <w:rFonts w:ascii="Tahoma" w:hAnsi="Tahoma" w:cs="Tahoma"/>
                  <w:sz w:val="16"/>
                </w:rPr>
                <w:t>Statement of Affairs under Part XI</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lastRenderedPageBreak/>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79" w:history="1">
              <w:r w:rsidR="00C5542A" w:rsidRPr="002335D2">
                <w:rPr>
                  <w:rFonts w:ascii="Tahoma" w:hAnsi="Tahoma" w:cs="Tahoma"/>
                  <w:sz w:val="16"/>
                </w:rPr>
                <w:t>Form 07</w:t>
              </w:r>
              <w:r w:rsidR="001E4215">
                <w:rPr>
                  <w:rFonts w:ascii="Tahoma" w:hAnsi="Tahoma" w:cs="Tahoma"/>
                  <w:sz w:val="16"/>
                </w:rPr>
                <w:t xml:space="preserve"> — </w:t>
              </w:r>
              <w:r w:rsidR="00C5542A" w:rsidRPr="002335D2">
                <w:rPr>
                  <w:rFonts w:ascii="Tahoma" w:hAnsi="Tahoma" w:cs="Tahoma"/>
                  <w:sz w:val="16"/>
                </w:rPr>
                <w:t>Statement of Claim and Proxy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80" w:history="1">
              <w:r w:rsidR="00C5542A" w:rsidRPr="002335D2">
                <w:rPr>
                  <w:rFonts w:ascii="Tahoma" w:hAnsi="Tahoma" w:cs="Tahoma"/>
                  <w:sz w:val="16"/>
                </w:rPr>
                <w:t>Form 08</w:t>
              </w:r>
              <w:r w:rsidR="001E4215">
                <w:rPr>
                  <w:rFonts w:ascii="Tahoma" w:hAnsi="Tahoma" w:cs="Tahoma"/>
                  <w:sz w:val="16"/>
                </w:rPr>
                <w:t xml:space="preserve"> — </w:t>
              </w:r>
              <w:r w:rsidR="00C5542A" w:rsidRPr="002335D2">
                <w:rPr>
                  <w:rFonts w:ascii="Tahoma" w:hAnsi="Tahoma" w:cs="Tahoma"/>
                  <w:sz w:val="16"/>
                </w:rPr>
                <w:t>Proof of Debt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81" w:history="1">
              <w:r w:rsidR="00C5542A" w:rsidRPr="002335D2">
                <w:rPr>
                  <w:rFonts w:ascii="Tahoma" w:hAnsi="Tahoma" w:cs="Tahoma"/>
                  <w:sz w:val="16"/>
                </w:rPr>
                <w:t>Form 09</w:t>
              </w:r>
              <w:r w:rsidR="001E4215">
                <w:rPr>
                  <w:rFonts w:ascii="Tahoma" w:hAnsi="Tahoma" w:cs="Tahoma"/>
                  <w:sz w:val="16"/>
                </w:rPr>
                <w:t xml:space="preserve"> — </w:t>
              </w:r>
              <w:r w:rsidR="00C5542A" w:rsidRPr="002335D2">
                <w:rPr>
                  <w:rFonts w:ascii="Tahoma" w:hAnsi="Tahoma" w:cs="Tahoma"/>
                  <w:sz w:val="16"/>
                </w:rPr>
                <w:t>Notice of Demand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82" w:history="1">
              <w:r w:rsidR="00C5542A" w:rsidRPr="002335D2">
                <w:rPr>
                  <w:rFonts w:ascii="Tahoma" w:hAnsi="Tahoma" w:cs="Tahoma"/>
                  <w:sz w:val="16"/>
                </w:rPr>
                <w:t>Form 10</w:t>
              </w:r>
              <w:r w:rsidR="001E4215">
                <w:rPr>
                  <w:rFonts w:ascii="Tahoma" w:hAnsi="Tahoma" w:cs="Tahoma"/>
                  <w:sz w:val="16"/>
                </w:rPr>
                <w:t xml:space="preserve"> — </w:t>
              </w:r>
              <w:r w:rsidR="00C5542A" w:rsidRPr="002335D2">
                <w:rPr>
                  <w:rFonts w:ascii="Tahoma" w:hAnsi="Tahoma" w:cs="Tahoma"/>
                  <w:sz w:val="16"/>
                </w:rPr>
                <w:t>Application for Registration as a Trustee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83" w:history="1">
              <w:r w:rsidR="00C5542A" w:rsidRPr="002335D2">
                <w:rPr>
                  <w:rFonts w:ascii="Tahoma" w:hAnsi="Tahoma" w:cs="Tahoma"/>
                  <w:sz w:val="16"/>
                </w:rPr>
                <w:t>Form 11</w:t>
              </w:r>
              <w:r w:rsidR="001E4215">
                <w:rPr>
                  <w:rFonts w:ascii="Tahoma" w:hAnsi="Tahoma" w:cs="Tahoma"/>
                  <w:sz w:val="16"/>
                </w:rPr>
                <w:t xml:space="preserve"> — </w:t>
              </w:r>
              <w:r w:rsidR="00C5542A" w:rsidRPr="002335D2">
                <w:rPr>
                  <w:rFonts w:ascii="Tahoma" w:hAnsi="Tahoma" w:cs="Tahoma"/>
                  <w:sz w:val="16"/>
                </w:rPr>
                <w:t>Application for a Change of Conditions on Registration as a Trustee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784" w:history="1">
              <w:r w:rsidR="00C5542A" w:rsidRPr="002335D2">
                <w:rPr>
                  <w:rFonts w:ascii="Tahoma" w:hAnsi="Tahoma" w:cs="Tahoma"/>
                  <w:sz w:val="16"/>
                </w:rPr>
                <w:t>Form 15</w:t>
              </w:r>
              <w:r w:rsidR="001E4215">
                <w:rPr>
                  <w:rFonts w:ascii="Tahoma" w:hAnsi="Tahoma" w:cs="Tahoma"/>
                  <w:sz w:val="16"/>
                </w:rPr>
                <w:t xml:space="preserve"> — </w:t>
              </w:r>
              <w:r w:rsidR="00C5542A" w:rsidRPr="002335D2">
                <w:rPr>
                  <w:rFonts w:ascii="Tahoma" w:hAnsi="Tahoma" w:cs="Tahoma"/>
                  <w:sz w:val="16"/>
                </w:rPr>
                <w:t>Remittance Of Interest Charge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85" w:history="1">
              <w:r w:rsidR="00C5542A" w:rsidRPr="002335D2">
                <w:rPr>
                  <w:rFonts w:ascii="Tahoma" w:hAnsi="Tahoma" w:cs="Tahoma"/>
                  <w:sz w:val="16"/>
                </w:rPr>
                <w:t>General Letter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86" w:history="1">
              <w:r w:rsidR="00C5542A" w:rsidRPr="002335D2">
                <w:rPr>
                  <w:rFonts w:ascii="Tahoma" w:hAnsi="Tahoma" w:cs="Tahoma"/>
                  <w:sz w:val="16"/>
                </w:rPr>
                <w:t>Cover Letter to Insurance Advice Form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87" w:history="1">
              <w:r w:rsidR="00C5542A" w:rsidRPr="002335D2">
                <w:rPr>
                  <w:rFonts w:ascii="Tahoma" w:hAnsi="Tahoma" w:cs="Tahoma"/>
                  <w:sz w:val="16"/>
                </w:rPr>
                <w:t>Section 139ZL Notice for Income Contributions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88" w:history="1">
              <w:r w:rsidR="00C5542A" w:rsidRPr="002335D2">
                <w:rPr>
                  <w:rFonts w:ascii="Tahoma" w:hAnsi="Tahoma" w:cs="Tahoma"/>
                  <w:sz w:val="16"/>
                </w:rPr>
                <w:t>Remit Unclaimed Monies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89" w:history="1">
              <w:r w:rsidR="00C5542A" w:rsidRPr="002335D2">
                <w:rPr>
                  <w:rFonts w:ascii="Tahoma" w:hAnsi="Tahoma" w:cs="Tahoma"/>
                  <w:sz w:val="16"/>
                </w:rPr>
                <w:t>Investigation Procedure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90" w:history="1">
              <w:r w:rsidR="00C5542A" w:rsidRPr="002335D2">
                <w:rPr>
                  <w:rFonts w:ascii="Tahoma" w:hAnsi="Tahoma" w:cs="Tahoma"/>
                  <w:sz w:val="16"/>
                </w:rPr>
                <w:t>Circular to Utility Providers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91" w:history="1">
              <w:r w:rsidR="00C5542A" w:rsidRPr="002335D2">
                <w:rPr>
                  <w:rFonts w:ascii="Tahoma" w:hAnsi="Tahoma" w:cs="Tahoma"/>
                  <w:sz w:val="16"/>
                </w:rPr>
                <w:t>Interim Insurance of Debtor's Property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92" w:history="1">
              <w:r w:rsidR="00C5542A" w:rsidRPr="002335D2">
                <w:rPr>
                  <w:rFonts w:ascii="Tahoma" w:hAnsi="Tahoma" w:cs="Tahoma"/>
                  <w:sz w:val="16"/>
                </w:rPr>
                <w:t>Insurance Advice Form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93"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RTA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94"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Vic Roads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95"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ACT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96"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Licensing Services WA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97"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MVR 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98" w:history="1">
              <w:r w:rsidR="00C5542A" w:rsidRPr="002335D2">
                <w:rPr>
                  <w:rFonts w:ascii="Tahoma" w:hAnsi="Tahoma" w:cs="Tahoma"/>
                  <w:sz w:val="16"/>
                </w:rPr>
                <w:t>Covering letter to ITSA enclosing Notice of Termination of PIA pursuant to s222A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799" w:history="1">
              <w:r w:rsidR="00C5542A" w:rsidRPr="002335D2">
                <w:rPr>
                  <w:rFonts w:ascii="Tahoma" w:hAnsi="Tahoma" w:cs="Tahoma"/>
                  <w:sz w:val="16"/>
                </w:rPr>
                <w:t>Section 77AA Notice of Authorisation to Access Premises and Books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00" w:history="1">
              <w:r w:rsidR="00C5542A" w:rsidRPr="002335D2">
                <w:rPr>
                  <w:rFonts w:ascii="Tahoma" w:hAnsi="Tahoma" w:cs="Tahoma"/>
                  <w:sz w:val="16"/>
                </w:rPr>
                <w:t>Section 77C Notice to Provide Information Only (Attendance Not Required)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01" w:history="1">
              <w:r w:rsidR="00C5542A" w:rsidRPr="002335D2">
                <w:rPr>
                  <w:rFonts w:ascii="Tahoma" w:hAnsi="Tahoma" w:cs="Tahoma"/>
                  <w:sz w:val="16"/>
                </w:rPr>
                <w:t>Section 77C Notice to Give Evidence and Produce Books (Attendance Required)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02" w:history="1">
              <w:r w:rsidR="00C5542A" w:rsidRPr="002335D2">
                <w:rPr>
                  <w:rFonts w:ascii="Tahoma" w:hAnsi="Tahoma" w:cs="Tahoma"/>
                  <w:sz w:val="16"/>
                </w:rPr>
                <w:t>Letter to Veda Advantage Requesting Debtor File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03" w:history="1">
              <w:r w:rsidR="00C5542A" w:rsidRPr="002335D2">
                <w:rPr>
                  <w:rFonts w:ascii="Tahoma" w:hAnsi="Tahoma" w:cs="Tahoma"/>
                  <w:sz w:val="16"/>
                </w:rPr>
                <w:t>Declaration of Independence, Relevant Relationships and Indemnities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04" w:history="1">
              <w:r w:rsidR="00C5542A" w:rsidRPr="002335D2">
                <w:rPr>
                  <w:rFonts w:ascii="Tahoma" w:hAnsi="Tahoma" w:cs="Tahoma"/>
                  <w:sz w:val="16"/>
                </w:rPr>
                <w:t>Remuneration Report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05"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Transport DIER TAS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06"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Transport SA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07"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QT QLD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08" w:history="1">
              <w:r w:rsidR="00C5542A" w:rsidRPr="002335D2">
                <w:rPr>
                  <w:rFonts w:ascii="Tahoma" w:hAnsi="Tahoma" w:cs="Tahoma"/>
                  <w:sz w:val="16"/>
                </w:rPr>
                <w:t>Statement of Postage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09" w:history="1">
              <w:r w:rsidR="00C5542A" w:rsidRPr="002335D2">
                <w:rPr>
                  <w:rFonts w:ascii="Tahoma" w:hAnsi="Tahoma" w:cs="Tahoma"/>
                  <w:sz w:val="16"/>
                </w:rPr>
                <w:t>Facsimile Cover Page for the ATO</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810" w:history="1">
              <w:r w:rsidR="00C5542A" w:rsidRPr="002335D2">
                <w:rPr>
                  <w:rFonts w:ascii="Tahoma" w:hAnsi="Tahoma" w:cs="Tahoma"/>
                  <w:sz w:val="16"/>
                </w:rPr>
                <w:t>Cancel Credit Cards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811" w:history="1">
              <w:r w:rsidR="00C5542A" w:rsidRPr="002335D2">
                <w:rPr>
                  <w:rFonts w:ascii="Tahoma" w:hAnsi="Tahoma" w:cs="Tahoma"/>
                  <w:sz w:val="16"/>
                </w:rPr>
                <w:t>Close Bank Account of Trustee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812" w:history="1">
              <w:r w:rsidR="00C5542A" w:rsidRPr="002335D2">
                <w:rPr>
                  <w:rFonts w:ascii="Tahoma" w:hAnsi="Tahoma" w:cs="Tahoma"/>
                  <w:sz w:val="16"/>
                </w:rPr>
                <w:t>Open New Bank Account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813" w:history="1">
              <w:r w:rsidR="00C5542A" w:rsidRPr="002335D2">
                <w:rPr>
                  <w:rFonts w:ascii="Tahoma" w:hAnsi="Tahoma" w:cs="Tahoma"/>
                  <w:sz w:val="16"/>
                </w:rPr>
                <w:t>Statement in Writing of Posting of Notice of Meeting</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814" w:history="1">
              <w:r w:rsidR="00C5542A" w:rsidRPr="002335D2">
                <w:rPr>
                  <w:rFonts w:ascii="Tahoma" w:hAnsi="Tahoma" w:cs="Tahoma"/>
                  <w:sz w:val="16"/>
                </w:rPr>
                <w:t>Certificate of Resolutions Passed</w:t>
              </w:r>
            </w:hyperlink>
          </w:p>
        </w:tc>
      </w:tr>
    </w:tbl>
    <w:p w:rsidR="00C5542A" w:rsidRPr="00164EAD" w:rsidRDefault="00C5542A" w:rsidP="00C5542A"/>
    <w:tbl>
      <w:tblPr>
        <w:tblW w:w="9593" w:type="dxa"/>
        <w:tblInd w:w="154" w:type="dxa"/>
        <w:tblBorders>
          <w:top w:val="single" w:sz="4" w:space="0" w:color="auto"/>
          <w:bottom w:val="single" w:sz="4" w:space="0" w:color="auto"/>
          <w:insideH w:val="single" w:sz="4" w:space="0" w:color="auto"/>
          <w:insideV w:val="single" w:sz="4" w:space="0" w:color="auto"/>
        </w:tblBorders>
        <w:tblLook w:val="00A0"/>
      </w:tblPr>
      <w:tblGrid>
        <w:gridCol w:w="613"/>
        <w:gridCol w:w="3452"/>
        <w:gridCol w:w="5528"/>
      </w:tblGrid>
      <w:tr w:rsidR="00750176" w:rsidRPr="00635407" w:rsidTr="00750176">
        <w:trPr>
          <w:trHeight w:val="259"/>
          <w:tblHeader/>
        </w:trPr>
        <w:tc>
          <w:tcPr>
            <w:tcW w:w="9593" w:type="dxa"/>
            <w:gridSpan w:val="3"/>
            <w:tcBorders>
              <w:left w:val="nil"/>
            </w:tcBorders>
            <w:shd w:val="clear" w:color="auto" w:fill="E2D7E8"/>
            <w:noWrap/>
          </w:tcPr>
          <w:p w:rsidR="00750176" w:rsidRPr="002335D2" w:rsidRDefault="00750176" w:rsidP="00C5542A">
            <w:pPr>
              <w:spacing w:before="0" w:after="0"/>
              <w:ind w:left="0"/>
              <w:rPr>
                <w:rFonts w:ascii="Arial" w:hAnsi="Arial" w:cs="Arial"/>
                <w:sz w:val="20"/>
                <w:szCs w:val="20"/>
              </w:rPr>
            </w:pPr>
            <w:r w:rsidRPr="002335D2">
              <w:rPr>
                <w:rFonts w:ascii="Tahoma" w:hAnsi="Tahoma" w:cs="Tahoma"/>
                <w:b/>
                <w:bCs/>
                <w:sz w:val="20"/>
                <w:szCs w:val="20"/>
              </w:rPr>
              <w:t>JOB TYPE: PART X</w:t>
            </w:r>
            <w:r w:rsidR="001E4215">
              <w:rPr>
                <w:rFonts w:ascii="Tahoma" w:hAnsi="Tahoma" w:cs="Tahoma"/>
                <w:b/>
                <w:bCs/>
                <w:sz w:val="20"/>
                <w:szCs w:val="20"/>
              </w:rPr>
              <w:t xml:space="preserve"> — </w:t>
            </w:r>
            <w:r w:rsidRPr="002335D2">
              <w:rPr>
                <w:rFonts w:ascii="Tahoma" w:hAnsi="Tahoma" w:cs="Tahoma"/>
                <w:b/>
                <w:bCs/>
                <w:sz w:val="20"/>
                <w:szCs w:val="20"/>
              </w:rPr>
              <w:t>DEED OF ARRANGEMENT</w:t>
            </w:r>
          </w:p>
        </w:tc>
      </w:tr>
      <w:tr w:rsidR="00C5542A" w:rsidRPr="00635407" w:rsidTr="00750176">
        <w:trPr>
          <w:trHeight w:val="252"/>
          <w:tblHeader/>
        </w:trPr>
        <w:tc>
          <w:tcPr>
            <w:tcW w:w="613" w:type="dxa"/>
            <w:tcBorders>
              <w:left w:val="nil"/>
            </w:tcBorders>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Type</w:t>
            </w:r>
          </w:p>
        </w:tc>
        <w:tc>
          <w:tcPr>
            <w:tcW w:w="3452" w:type="dxa"/>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 xml:space="preserve">Category </w:t>
            </w:r>
          </w:p>
        </w:tc>
        <w:tc>
          <w:tcPr>
            <w:tcW w:w="5528" w:type="dxa"/>
            <w:tcBorders>
              <w:right w:val="nil"/>
            </w:tcBorders>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Template</w:t>
            </w:r>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ALL</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Labels and Envelopes</w:t>
            </w:r>
          </w:p>
        </w:tc>
        <w:tc>
          <w:tcPr>
            <w:tcW w:w="5528" w:type="dxa"/>
            <w:noWrap/>
          </w:tcPr>
          <w:p w:rsidR="00C5542A" w:rsidRPr="002335D2" w:rsidRDefault="00FC05A7" w:rsidP="00C5542A">
            <w:pPr>
              <w:spacing w:before="0" w:after="0"/>
              <w:ind w:left="0"/>
              <w:rPr>
                <w:rFonts w:ascii="Tahoma" w:hAnsi="Tahoma" w:cs="Tahoma"/>
                <w:sz w:val="16"/>
                <w:szCs w:val="16"/>
              </w:rPr>
            </w:pPr>
            <w:hyperlink r:id="rId815" w:history="1">
              <w:r w:rsidR="00C5542A" w:rsidRPr="002335D2">
                <w:rPr>
                  <w:rFonts w:ascii="Tahoma" w:hAnsi="Tahoma" w:cs="Tahoma"/>
                  <w:sz w:val="16"/>
                </w:rPr>
                <w:t>Mailing Labels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816" w:history="1">
              <w:r w:rsidR="00C5542A" w:rsidRPr="002335D2">
                <w:rPr>
                  <w:rFonts w:ascii="Tahoma" w:hAnsi="Tahoma" w:cs="Tahoma"/>
                  <w:sz w:val="16"/>
                </w:rPr>
                <w:t>Proof of Debt for Voting Purposes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 Notices</w:t>
            </w:r>
          </w:p>
        </w:tc>
        <w:tc>
          <w:tcPr>
            <w:tcW w:w="5528" w:type="dxa"/>
            <w:noWrap/>
          </w:tcPr>
          <w:p w:rsidR="00C5542A" w:rsidRPr="002335D2" w:rsidRDefault="00FC05A7" w:rsidP="00C5542A">
            <w:pPr>
              <w:spacing w:before="0" w:after="0"/>
              <w:ind w:left="0"/>
              <w:rPr>
                <w:rFonts w:ascii="Tahoma" w:hAnsi="Tahoma" w:cs="Tahoma"/>
                <w:sz w:val="16"/>
                <w:szCs w:val="16"/>
              </w:rPr>
            </w:pPr>
            <w:hyperlink r:id="rId817" w:history="1">
              <w:r w:rsidR="00C5542A" w:rsidRPr="002335D2">
                <w:rPr>
                  <w:rFonts w:ascii="Tahoma" w:hAnsi="Tahoma" w:cs="Tahoma"/>
                  <w:sz w:val="16"/>
                </w:rPr>
                <w:t>Notification of Appointment of PIA and Debtors Responsibilities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818" w:history="1">
              <w:r w:rsidR="00C5542A" w:rsidRPr="002335D2">
                <w:rPr>
                  <w:rFonts w:ascii="Tahoma" w:hAnsi="Tahoma" w:cs="Tahoma"/>
                  <w:sz w:val="16"/>
                </w:rPr>
                <w:t>Notice of Declaration of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819" w:history="1">
              <w:r w:rsidR="00C5542A" w:rsidRPr="002335D2">
                <w:rPr>
                  <w:rFonts w:ascii="Tahoma" w:hAnsi="Tahoma" w:cs="Tahoma"/>
                  <w:sz w:val="16"/>
                </w:rPr>
                <w:t>Notice to Creditors of Intention to Declare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820" w:history="1">
              <w:r w:rsidR="00C5542A" w:rsidRPr="002335D2">
                <w:rPr>
                  <w:rFonts w:ascii="Tahoma" w:hAnsi="Tahoma" w:cs="Tahoma"/>
                  <w:sz w:val="16"/>
                </w:rPr>
                <w:t>Advertise Intention to Declare a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821" w:history="1">
              <w:r w:rsidR="00C5542A" w:rsidRPr="002335D2">
                <w:rPr>
                  <w:rFonts w:ascii="Tahoma" w:hAnsi="Tahoma" w:cs="Tahoma"/>
                  <w:sz w:val="16"/>
                </w:rPr>
                <w:t>Form Letter to Creditors Notice of Intention to Declare Final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822" w:history="1">
              <w:r w:rsidR="00C5542A" w:rsidRPr="002335D2">
                <w:rPr>
                  <w:rFonts w:ascii="Tahoma" w:hAnsi="Tahoma" w:cs="Tahoma"/>
                  <w:sz w:val="16"/>
                </w:rPr>
                <w:t>Proof of Debt Checklist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823" w:history="1">
              <w:r w:rsidR="00C5542A" w:rsidRPr="002335D2">
                <w:rPr>
                  <w:rFonts w:ascii="Tahoma" w:hAnsi="Tahoma" w:cs="Tahoma"/>
                  <w:sz w:val="16"/>
                </w:rPr>
                <w:t>Notice of Rejection of Formal Proof of Debt or Claim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824" w:history="1">
              <w:r w:rsidR="00C5542A" w:rsidRPr="002335D2">
                <w:rPr>
                  <w:rFonts w:ascii="Tahoma" w:hAnsi="Tahoma" w:cs="Tahoma"/>
                  <w:sz w:val="16"/>
                </w:rPr>
                <w:t>Request Creditors to Supply More Information Supporting Claim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825" w:history="1">
              <w:r w:rsidR="00C5542A" w:rsidRPr="002335D2">
                <w:rPr>
                  <w:rFonts w:ascii="Tahoma" w:hAnsi="Tahoma" w:cs="Tahoma"/>
                  <w:sz w:val="16"/>
                </w:rPr>
                <w:t>Circular to Creditors Notice of Intention to Declare Final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826" w:history="1">
              <w:r w:rsidR="00C5542A" w:rsidRPr="002335D2">
                <w:rPr>
                  <w:rFonts w:ascii="Tahoma" w:hAnsi="Tahoma" w:cs="Tahoma"/>
                  <w:sz w:val="16"/>
                </w:rPr>
                <w:t>Circular to Creditors Notice of Intention to Declare Interim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827" w:history="1">
              <w:r w:rsidR="00C5542A" w:rsidRPr="002335D2">
                <w:rPr>
                  <w:rFonts w:ascii="Tahoma" w:hAnsi="Tahoma" w:cs="Tahoma"/>
                  <w:sz w:val="16"/>
                </w:rPr>
                <w:t>Circular to Creditors Notice of Declaration of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828" w:history="1">
              <w:r w:rsidR="00C5542A" w:rsidRPr="002335D2">
                <w:rPr>
                  <w:rFonts w:ascii="Tahoma" w:hAnsi="Tahoma" w:cs="Tahoma"/>
                  <w:sz w:val="16"/>
                </w:rPr>
                <w:t>Form Letter to Creditors Notice of Declaration of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lastRenderedPageBreak/>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829" w:history="1">
              <w:r w:rsidR="00C5542A" w:rsidRPr="002335D2">
                <w:rPr>
                  <w:rFonts w:ascii="Tahoma" w:hAnsi="Tahoma" w:cs="Tahoma"/>
                  <w:sz w:val="16"/>
                </w:rPr>
                <w:t>Form Letter to Creditors Notice of Intention to Declare Interim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 Employee Claims</w:t>
            </w:r>
          </w:p>
        </w:tc>
        <w:tc>
          <w:tcPr>
            <w:tcW w:w="5528" w:type="dxa"/>
            <w:noWrap/>
          </w:tcPr>
          <w:p w:rsidR="00C5542A" w:rsidRPr="002335D2" w:rsidRDefault="00FC05A7" w:rsidP="00C5542A">
            <w:pPr>
              <w:spacing w:before="0" w:after="0"/>
              <w:ind w:left="0"/>
              <w:rPr>
                <w:rFonts w:ascii="Tahoma" w:hAnsi="Tahoma" w:cs="Tahoma"/>
                <w:sz w:val="16"/>
                <w:szCs w:val="16"/>
              </w:rPr>
            </w:pPr>
            <w:hyperlink r:id="rId830" w:history="1">
              <w:r w:rsidR="00C5542A" w:rsidRPr="002335D2">
                <w:rPr>
                  <w:rFonts w:ascii="Tahoma" w:hAnsi="Tahoma" w:cs="Tahoma"/>
                  <w:sz w:val="16"/>
                </w:rPr>
                <w:t>GEERS Employee Claim Form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831" w:history="1">
              <w:r w:rsidR="00C5542A" w:rsidRPr="002335D2">
                <w:rPr>
                  <w:rFonts w:ascii="Tahoma" w:hAnsi="Tahoma" w:cs="Tahoma"/>
                  <w:sz w:val="16"/>
                </w:rPr>
                <w:t>Form 12</w:t>
              </w:r>
              <w:r w:rsidR="001E4215">
                <w:rPr>
                  <w:rFonts w:ascii="Tahoma" w:hAnsi="Tahoma" w:cs="Tahoma"/>
                  <w:sz w:val="16"/>
                </w:rPr>
                <w:t xml:space="preserve"> — </w:t>
              </w:r>
              <w:r w:rsidR="00C5542A" w:rsidRPr="002335D2">
                <w:rPr>
                  <w:rFonts w:ascii="Tahoma" w:hAnsi="Tahoma" w:cs="Tahoma"/>
                  <w:sz w:val="16"/>
                </w:rPr>
                <w:t>Consent to Act and Trustee Declaration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832" w:history="1">
              <w:r w:rsidR="00C5542A" w:rsidRPr="002335D2">
                <w:rPr>
                  <w:rFonts w:ascii="Tahoma" w:hAnsi="Tahoma" w:cs="Tahoma"/>
                  <w:sz w:val="16"/>
                </w:rPr>
                <w:t>Form 02</w:t>
              </w:r>
              <w:r w:rsidR="001E4215">
                <w:rPr>
                  <w:rFonts w:ascii="Tahoma" w:hAnsi="Tahoma" w:cs="Tahoma"/>
                  <w:sz w:val="16"/>
                </w:rPr>
                <w:t xml:space="preserve"> — </w:t>
              </w:r>
              <w:r w:rsidR="00C5542A" w:rsidRPr="002335D2">
                <w:rPr>
                  <w:rFonts w:ascii="Tahoma" w:hAnsi="Tahoma" w:cs="Tahoma"/>
                  <w:sz w:val="16"/>
                </w:rPr>
                <w:t>Trustees Account of Receipts and Payments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833" w:history="1">
              <w:r w:rsidR="00C5542A" w:rsidRPr="002335D2">
                <w:rPr>
                  <w:rFonts w:ascii="Tahoma" w:hAnsi="Tahoma" w:cs="Tahoma"/>
                  <w:sz w:val="16"/>
                </w:rPr>
                <w:t>Form 15</w:t>
              </w:r>
              <w:r w:rsidR="001E4215">
                <w:rPr>
                  <w:rFonts w:ascii="Tahoma" w:hAnsi="Tahoma" w:cs="Tahoma"/>
                  <w:sz w:val="16"/>
                </w:rPr>
                <w:t xml:space="preserve"> — </w:t>
              </w:r>
              <w:r w:rsidR="00C5542A" w:rsidRPr="002335D2">
                <w:rPr>
                  <w:rFonts w:ascii="Tahoma" w:hAnsi="Tahoma" w:cs="Tahoma"/>
                  <w:sz w:val="16"/>
                </w:rPr>
                <w:t>Remittance Of Interest Charge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834" w:history="1">
              <w:r w:rsidR="00C5542A" w:rsidRPr="002335D2">
                <w:rPr>
                  <w:rFonts w:ascii="Tahoma" w:hAnsi="Tahoma" w:cs="Tahoma"/>
                  <w:sz w:val="16"/>
                </w:rPr>
                <w:t>Form 11</w:t>
              </w:r>
              <w:r w:rsidR="001E4215">
                <w:rPr>
                  <w:rFonts w:ascii="Tahoma" w:hAnsi="Tahoma" w:cs="Tahoma"/>
                  <w:sz w:val="16"/>
                </w:rPr>
                <w:t xml:space="preserve"> — </w:t>
              </w:r>
              <w:r w:rsidR="00C5542A" w:rsidRPr="002335D2">
                <w:rPr>
                  <w:rFonts w:ascii="Tahoma" w:hAnsi="Tahoma" w:cs="Tahoma"/>
                  <w:sz w:val="16"/>
                </w:rPr>
                <w:t>Application for a Change of Conditions on Registration as a Trustee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835" w:history="1">
              <w:r w:rsidR="00C5542A" w:rsidRPr="002335D2">
                <w:rPr>
                  <w:rFonts w:ascii="Tahoma" w:hAnsi="Tahoma" w:cs="Tahoma"/>
                  <w:sz w:val="16"/>
                </w:rPr>
                <w:t>Form 10</w:t>
              </w:r>
              <w:r w:rsidR="001E4215">
                <w:rPr>
                  <w:rFonts w:ascii="Tahoma" w:hAnsi="Tahoma" w:cs="Tahoma"/>
                  <w:sz w:val="16"/>
                </w:rPr>
                <w:t xml:space="preserve"> — </w:t>
              </w:r>
              <w:r w:rsidR="00C5542A" w:rsidRPr="002335D2">
                <w:rPr>
                  <w:rFonts w:ascii="Tahoma" w:hAnsi="Tahoma" w:cs="Tahoma"/>
                  <w:sz w:val="16"/>
                </w:rPr>
                <w:t>Application for Registration as a Trustee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836" w:history="1">
              <w:r w:rsidR="00C5542A" w:rsidRPr="002335D2">
                <w:rPr>
                  <w:rFonts w:ascii="Tahoma" w:hAnsi="Tahoma" w:cs="Tahoma"/>
                  <w:sz w:val="16"/>
                </w:rPr>
                <w:t>Form 09</w:t>
              </w:r>
              <w:r w:rsidR="001E4215">
                <w:rPr>
                  <w:rFonts w:ascii="Tahoma" w:hAnsi="Tahoma" w:cs="Tahoma"/>
                  <w:sz w:val="16"/>
                </w:rPr>
                <w:t xml:space="preserve"> — </w:t>
              </w:r>
              <w:r w:rsidR="00C5542A" w:rsidRPr="002335D2">
                <w:rPr>
                  <w:rFonts w:ascii="Tahoma" w:hAnsi="Tahoma" w:cs="Tahoma"/>
                  <w:sz w:val="16"/>
                </w:rPr>
                <w:t>Notice of Demand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837" w:history="1">
              <w:r w:rsidR="00C5542A" w:rsidRPr="002335D2">
                <w:rPr>
                  <w:rFonts w:ascii="Tahoma" w:hAnsi="Tahoma" w:cs="Tahoma"/>
                  <w:sz w:val="16"/>
                </w:rPr>
                <w:t>Form 08</w:t>
              </w:r>
              <w:r w:rsidR="001E4215">
                <w:rPr>
                  <w:rFonts w:ascii="Tahoma" w:hAnsi="Tahoma" w:cs="Tahoma"/>
                  <w:sz w:val="16"/>
                </w:rPr>
                <w:t xml:space="preserve"> — </w:t>
              </w:r>
              <w:r w:rsidR="00C5542A" w:rsidRPr="002335D2">
                <w:rPr>
                  <w:rFonts w:ascii="Tahoma" w:hAnsi="Tahoma" w:cs="Tahoma"/>
                  <w:sz w:val="16"/>
                </w:rPr>
                <w:t>Proof of Debt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838" w:history="1">
              <w:r w:rsidR="00C5542A" w:rsidRPr="002335D2">
                <w:rPr>
                  <w:rFonts w:ascii="Tahoma" w:hAnsi="Tahoma" w:cs="Tahoma"/>
                  <w:sz w:val="16"/>
                </w:rPr>
                <w:t>Form 07</w:t>
              </w:r>
              <w:r w:rsidR="001E4215">
                <w:rPr>
                  <w:rFonts w:ascii="Tahoma" w:hAnsi="Tahoma" w:cs="Tahoma"/>
                  <w:sz w:val="16"/>
                </w:rPr>
                <w:t xml:space="preserve"> — </w:t>
              </w:r>
              <w:r w:rsidR="00C5542A" w:rsidRPr="002335D2">
                <w:rPr>
                  <w:rFonts w:ascii="Tahoma" w:hAnsi="Tahoma" w:cs="Tahoma"/>
                  <w:sz w:val="16"/>
                </w:rPr>
                <w:t>Statement of Claim and Proxy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839" w:history="1">
              <w:r w:rsidR="00C5542A" w:rsidRPr="002335D2">
                <w:rPr>
                  <w:rFonts w:ascii="Tahoma" w:hAnsi="Tahoma" w:cs="Tahoma"/>
                  <w:sz w:val="16"/>
                </w:rPr>
                <w:t>Form 04</w:t>
              </w:r>
              <w:r w:rsidR="001E4215">
                <w:rPr>
                  <w:rFonts w:ascii="Tahoma" w:hAnsi="Tahoma" w:cs="Tahoma"/>
                  <w:sz w:val="16"/>
                </w:rPr>
                <w:t xml:space="preserve"> — </w:t>
              </w:r>
              <w:r w:rsidR="00C5542A" w:rsidRPr="002335D2">
                <w:rPr>
                  <w:rFonts w:ascii="Tahoma" w:hAnsi="Tahoma" w:cs="Tahoma"/>
                  <w:sz w:val="16"/>
                </w:rPr>
                <w:t>Statement of Affairs under Part XI</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840" w:history="1">
              <w:r w:rsidR="00C5542A" w:rsidRPr="002335D2">
                <w:rPr>
                  <w:rFonts w:ascii="Tahoma" w:hAnsi="Tahoma" w:cs="Tahoma"/>
                  <w:sz w:val="16"/>
                </w:rPr>
                <w:t>Form 03</w:t>
              </w:r>
              <w:r w:rsidR="001E4215">
                <w:rPr>
                  <w:rFonts w:ascii="Tahoma" w:hAnsi="Tahoma" w:cs="Tahoma"/>
                  <w:sz w:val="16"/>
                </w:rPr>
                <w:t xml:space="preserve"> — </w:t>
              </w:r>
              <w:r w:rsidR="00C5542A" w:rsidRPr="002335D2">
                <w:rPr>
                  <w:rFonts w:ascii="Tahoma" w:hAnsi="Tahoma" w:cs="Tahoma"/>
                  <w:sz w:val="16"/>
                </w:rPr>
                <w:t>Statement of Affairs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841" w:history="1">
              <w:r w:rsidR="00C5542A" w:rsidRPr="002335D2">
                <w:rPr>
                  <w:rFonts w:ascii="Tahoma" w:hAnsi="Tahoma" w:cs="Tahoma"/>
                  <w:sz w:val="16"/>
                </w:rPr>
                <w:t>Form 26</w:t>
              </w:r>
              <w:r w:rsidR="001E4215">
                <w:rPr>
                  <w:rFonts w:ascii="Tahoma" w:hAnsi="Tahoma" w:cs="Tahoma"/>
                  <w:sz w:val="16"/>
                </w:rPr>
                <w:t xml:space="preserve"> — </w:t>
              </w:r>
              <w:r w:rsidR="00C5542A" w:rsidRPr="002335D2">
                <w:rPr>
                  <w:rFonts w:ascii="Tahoma" w:hAnsi="Tahoma" w:cs="Tahoma"/>
                  <w:sz w:val="16"/>
                </w:rPr>
                <w:t>Application for surrender of registration as a Registered Debt Agreement Administrator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842" w:history="1">
              <w:r w:rsidR="00C5542A" w:rsidRPr="002335D2">
                <w:rPr>
                  <w:rFonts w:ascii="Tahoma" w:hAnsi="Tahoma" w:cs="Tahoma"/>
                  <w:sz w:val="16"/>
                </w:rPr>
                <w:t>Form 19</w:t>
              </w:r>
              <w:r w:rsidR="001E4215">
                <w:rPr>
                  <w:rFonts w:ascii="Tahoma" w:hAnsi="Tahoma" w:cs="Tahoma"/>
                  <w:sz w:val="16"/>
                </w:rPr>
                <w:t xml:space="preserve"> — </w:t>
              </w:r>
              <w:r w:rsidR="00C5542A" w:rsidRPr="002335D2">
                <w:rPr>
                  <w:rFonts w:ascii="Tahoma" w:hAnsi="Tahoma" w:cs="Tahoma"/>
                  <w:sz w:val="16"/>
                </w:rPr>
                <w:t>Notice of completion, variation, termination or setting aside of PIA or Composition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843" w:history="1">
              <w:r w:rsidR="00C5542A" w:rsidRPr="002335D2">
                <w:rPr>
                  <w:rFonts w:ascii="Tahoma" w:hAnsi="Tahoma" w:cs="Tahoma"/>
                  <w:sz w:val="16"/>
                </w:rPr>
                <w:t>Form 18</w:t>
              </w:r>
              <w:r w:rsidR="001E4215">
                <w:rPr>
                  <w:rFonts w:ascii="Tahoma" w:hAnsi="Tahoma" w:cs="Tahoma"/>
                  <w:sz w:val="16"/>
                </w:rPr>
                <w:t xml:space="preserve"> — </w:t>
              </w:r>
              <w:r w:rsidR="00C5542A" w:rsidRPr="002335D2">
                <w:rPr>
                  <w:rFonts w:ascii="Tahoma" w:hAnsi="Tahoma" w:cs="Tahoma"/>
                  <w:sz w:val="16"/>
                </w:rPr>
                <w:t>Notice of Special Resolution of Creditors to consider PIA, Scheme or Composition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844" w:history="1">
              <w:r w:rsidR="00C5542A" w:rsidRPr="002335D2">
                <w:rPr>
                  <w:rFonts w:ascii="Tahoma" w:hAnsi="Tahoma" w:cs="Tahoma"/>
                  <w:sz w:val="16"/>
                </w:rPr>
                <w:t>Form 16</w:t>
              </w:r>
              <w:r w:rsidR="001E4215">
                <w:rPr>
                  <w:rFonts w:ascii="Tahoma" w:hAnsi="Tahoma" w:cs="Tahoma"/>
                  <w:sz w:val="16"/>
                </w:rPr>
                <w:t xml:space="preserve"> — </w:t>
              </w:r>
              <w:r w:rsidR="00C5542A" w:rsidRPr="002335D2">
                <w:rPr>
                  <w:rFonts w:ascii="Tahoma" w:hAnsi="Tahoma" w:cs="Tahoma"/>
                  <w:sz w:val="16"/>
                </w:rPr>
                <w:t>Remittance of Realisations Charge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845" w:history="1">
              <w:r w:rsidR="00C5542A" w:rsidRPr="002335D2">
                <w:rPr>
                  <w:rFonts w:ascii="Tahoma" w:hAnsi="Tahoma" w:cs="Tahoma"/>
                  <w:sz w:val="16"/>
                </w:rPr>
                <w:t>Statement of Affairs (Pro-Forma)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46" w:history="1">
              <w:r w:rsidR="00C5542A" w:rsidRPr="002335D2">
                <w:rPr>
                  <w:rFonts w:ascii="Tahoma" w:hAnsi="Tahoma" w:cs="Tahoma"/>
                  <w:sz w:val="16"/>
                </w:rPr>
                <w:t>Cover Letter to Insurance Advice Form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47" w:history="1">
              <w:r w:rsidR="00C5542A" w:rsidRPr="002335D2">
                <w:rPr>
                  <w:rFonts w:ascii="Tahoma" w:hAnsi="Tahoma" w:cs="Tahoma"/>
                  <w:sz w:val="16"/>
                </w:rPr>
                <w:t>General Letter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48" w:history="1">
              <w:r w:rsidR="00C5542A" w:rsidRPr="002335D2">
                <w:rPr>
                  <w:rFonts w:ascii="Tahoma" w:hAnsi="Tahoma" w:cs="Tahoma"/>
                  <w:sz w:val="16"/>
                </w:rPr>
                <w:t>Section 139ZL Notice for Income Contributions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49" w:history="1">
              <w:r w:rsidR="00C5542A" w:rsidRPr="002335D2">
                <w:rPr>
                  <w:rFonts w:ascii="Tahoma" w:hAnsi="Tahoma" w:cs="Tahoma"/>
                  <w:sz w:val="16"/>
                </w:rPr>
                <w:t>Circular to Utility Providers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50" w:history="1">
              <w:r w:rsidR="00C5542A" w:rsidRPr="002335D2">
                <w:rPr>
                  <w:rFonts w:ascii="Tahoma" w:hAnsi="Tahoma" w:cs="Tahoma"/>
                  <w:sz w:val="16"/>
                </w:rPr>
                <w:t>Interim Insurance of Debtor's Property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51" w:history="1">
              <w:r w:rsidR="00C5542A" w:rsidRPr="002335D2">
                <w:rPr>
                  <w:rFonts w:ascii="Tahoma" w:hAnsi="Tahoma" w:cs="Tahoma"/>
                  <w:sz w:val="16"/>
                </w:rPr>
                <w:t>Insurance Advice Form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52" w:history="1">
              <w:r w:rsidR="00C5542A" w:rsidRPr="002335D2">
                <w:rPr>
                  <w:rFonts w:ascii="Tahoma" w:hAnsi="Tahoma" w:cs="Tahoma"/>
                  <w:sz w:val="16"/>
                </w:rPr>
                <w:t>Investigation Procedure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53" w:history="1">
              <w:r w:rsidR="00C5542A" w:rsidRPr="002335D2">
                <w:rPr>
                  <w:rFonts w:ascii="Tahoma" w:hAnsi="Tahoma" w:cs="Tahoma"/>
                  <w:sz w:val="16"/>
                </w:rPr>
                <w:t>Remit Unclaimed Monies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54" w:history="1">
              <w:r w:rsidR="00C5542A" w:rsidRPr="002335D2">
                <w:rPr>
                  <w:rFonts w:ascii="Tahoma" w:hAnsi="Tahoma" w:cs="Tahoma"/>
                  <w:sz w:val="16"/>
                </w:rPr>
                <w:t>Covering letter to ITSA enclosing Notice of Termination of PIA pursuant to s222A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55"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MVR 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56"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Licensing Services WA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57"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ACT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58"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Vic Roads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59"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RTA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60" w:history="1">
              <w:r w:rsidR="00C5542A" w:rsidRPr="002335D2">
                <w:rPr>
                  <w:rFonts w:ascii="Tahoma" w:hAnsi="Tahoma" w:cs="Tahoma"/>
                  <w:sz w:val="16"/>
                </w:rPr>
                <w:t>Section 77AA Notice of Authorisation to Access Premises and Books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61" w:history="1">
              <w:r w:rsidR="00C5542A" w:rsidRPr="002335D2">
                <w:rPr>
                  <w:rFonts w:ascii="Tahoma" w:hAnsi="Tahoma" w:cs="Tahoma"/>
                  <w:sz w:val="16"/>
                </w:rPr>
                <w:t>Section 77C Notice to Give Evidence and Produce Books (Attendance Required)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62" w:history="1">
              <w:r w:rsidR="00C5542A" w:rsidRPr="002335D2">
                <w:rPr>
                  <w:rFonts w:ascii="Tahoma" w:hAnsi="Tahoma" w:cs="Tahoma"/>
                  <w:sz w:val="16"/>
                </w:rPr>
                <w:t>Section 77C Notice to Provide Information Only (Attendance Not Required)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63" w:history="1">
              <w:r w:rsidR="00C5542A" w:rsidRPr="002335D2">
                <w:rPr>
                  <w:rFonts w:ascii="Tahoma" w:hAnsi="Tahoma" w:cs="Tahoma"/>
                  <w:sz w:val="16"/>
                </w:rPr>
                <w:t>Letter to Veda Advantage Requesting Debtor File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64" w:history="1">
              <w:r w:rsidR="00C5542A" w:rsidRPr="002335D2">
                <w:rPr>
                  <w:rFonts w:ascii="Tahoma" w:hAnsi="Tahoma" w:cs="Tahoma"/>
                  <w:sz w:val="16"/>
                </w:rPr>
                <w:t>Remuneration Report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65" w:history="1">
              <w:r w:rsidR="00C5542A" w:rsidRPr="002335D2">
                <w:rPr>
                  <w:rFonts w:ascii="Tahoma" w:hAnsi="Tahoma" w:cs="Tahoma"/>
                  <w:sz w:val="16"/>
                </w:rPr>
                <w:t>Declaration of Independence, Relevant Relationships and Indemnities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66" w:history="1">
              <w:r w:rsidR="00C5542A" w:rsidRPr="002335D2">
                <w:rPr>
                  <w:rFonts w:ascii="Tahoma" w:hAnsi="Tahoma" w:cs="Tahoma"/>
                  <w:sz w:val="16"/>
                </w:rPr>
                <w:t>Statement of Postage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67"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QT QLD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68"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Transport SA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69"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Transport DIER TAS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870" w:history="1">
              <w:r w:rsidR="00C5542A" w:rsidRPr="002335D2">
                <w:rPr>
                  <w:rFonts w:ascii="Tahoma" w:hAnsi="Tahoma" w:cs="Tahoma"/>
                  <w:sz w:val="16"/>
                </w:rPr>
                <w:t>Facsimile Cover Page for the ATO</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871" w:history="1">
              <w:r w:rsidR="00C5542A" w:rsidRPr="002335D2">
                <w:rPr>
                  <w:rFonts w:ascii="Tahoma" w:hAnsi="Tahoma" w:cs="Tahoma"/>
                  <w:sz w:val="16"/>
                </w:rPr>
                <w:t>Cancel Credit Cards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872" w:history="1">
              <w:r w:rsidR="00C5542A" w:rsidRPr="002335D2">
                <w:rPr>
                  <w:rFonts w:ascii="Tahoma" w:hAnsi="Tahoma" w:cs="Tahoma"/>
                  <w:sz w:val="16"/>
                </w:rPr>
                <w:t>Open New Bank Account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873" w:history="1">
              <w:r w:rsidR="00C5542A" w:rsidRPr="002335D2">
                <w:rPr>
                  <w:rFonts w:ascii="Tahoma" w:hAnsi="Tahoma" w:cs="Tahoma"/>
                  <w:sz w:val="16"/>
                </w:rPr>
                <w:t>Close Bank Account of Trustee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874" w:history="1">
              <w:r w:rsidR="00C5542A" w:rsidRPr="002335D2">
                <w:rPr>
                  <w:rFonts w:ascii="Tahoma" w:hAnsi="Tahoma" w:cs="Tahoma"/>
                  <w:sz w:val="16"/>
                </w:rPr>
                <w:t>Certificate of Resolutions Passed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875" w:history="1">
              <w:r w:rsidR="00C5542A" w:rsidRPr="002335D2">
                <w:rPr>
                  <w:rFonts w:ascii="Tahoma" w:hAnsi="Tahoma" w:cs="Tahoma"/>
                  <w:sz w:val="16"/>
                </w:rPr>
                <w:t>Statement in Writing of Posting of Notice of Meeting</w:t>
              </w:r>
            </w:hyperlink>
          </w:p>
        </w:tc>
      </w:tr>
    </w:tbl>
    <w:p w:rsidR="00C5542A" w:rsidRPr="00164EAD" w:rsidRDefault="00C5542A" w:rsidP="00C5542A"/>
    <w:tbl>
      <w:tblPr>
        <w:tblW w:w="9593" w:type="dxa"/>
        <w:tblInd w:w="154" w:type="dxa"/>
        <w:tblBorders>
          <w:top w:val="single" w:sz="4" w:space="0" w:color="auto"/>
          <w:bottom w:val="single" w:sz="4" w:space="0" w:color="auto"/>
          <w:insideH w:val="single" w:sz="4" w:space="0" w:color="auto"/>
          <w:insideV w:val="single" w:sz="4" w:space="0" w:color="auto"/>
        </w:tblBorders>
        <w:tblLook w:val="00A0"/>
      </w:tblPr>
      <w:tblGrid>
        <w:gridCol w:w="613"/>
        <w:gridCol w:w="3452"/>
        <w:gridCol w:w="5528"/>
      </w:tblGrid>
      <w:tr w:rsidR="00750176" w:rsidRPr="00635407" w:rsidTr="00750176">
        <w:trPr>
          <w:trHeight w:val="259"/>
          <w:tblHeader/>
        </w:trPr>
        <w:tc>
          <w:tcPr>
            <w:tcW w:w="9593" w:type="dxa"/>
            <w:gridSpan w:val="3"/>
            <w:tcBorders>
              <w:left w:val="nil"/>
            </w:tcBorders>
            <w:shd w:val="clear" w:color="auto" w:fill="E2D7E8"/>
            <w:noWrap/>
          </w:tcPr>
          <w:p w:rsidR="00750176" w:rsidRPr="002335D2" w:rsidRDefault="00750176" w:rsidP="00C5542A">
            <w:pPr>
              <w:spacing w:before="0" w:after="0"/>
              <w:ind w:left="0"/>
              <w:rPr>
                <w:rFonts w:ascii="Arial" w:hAnsi="Arial" w:cs="Arial"/>
                <w:sz w:val="20"/>
                <w:szCs w:val="20"/>
              </w:rPr>
            </w:pPr>
            <w:r w:rsidRPr="002335D2">
              <w:rPr>
                <w:rFonts w:ascii="Tahoma" w:hAnsi="Tahoma" w:cs="Tahoma"/>
                <w:b/>
                <w:bCs/>
                <w:sz w:val="20"/>
                <w:szCs w:val="20"/>
              </w:rPr>
              <w:t>JOB TYPE: PART X</w:t>
            </w:r>
            <w:r w:rsidR="001E4215">
              <w:rPr>
                <w:rFonts w:ascii="Tahoma" w:hAnsi="Tahoma" w:cs="Tahoma"/>
                <w:b/>
                <w:bCs/>
                <w:sz w:val="20"/>
                <w:szCs w:val="20"/>
              </w:rPr>
              <w:t xml:space="preserve"> — </w:t>
            </w:r>
            <w:r w:rsidRPr="002335D2">
              <w:rPr>
                <w:rFonts w:ascii="Tahoma" w:hAnsi="Tahoma" w:cs="Tahoma"/>
                <w:b/>
                <w:bCs/>
                <w:sz w:val="20"/>
                <w:szCs w:val="20"/>
              </w:rPr>
              <w:t>COMPOSITION</w:t>
            </w:r>
          </w:p>
        </w:tc>
      </w:tr>
      <w:tr w:rsidR="00C5542A" w:rsidRPr="00635407" w:rsidTr="00750176">
        <w:trPr>
          <w:trHeight w:val="252"/>
          <w:tblHeader/>
        </w:trPr>
        <w:tc>
          <w:tcPr>
            <w:tcW w:w="613" w:type="dxa"/>
            <w:tcBorders>
              <w:left w:val="nil"/>
            </w:tcBorders>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Type</w:t>
            </w:r>
          </w:p>
        </w:tc>
        <w:tc>
          <w:tcPr>
            <w:tcW w:w="3452" w:type="dxa"/>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 xml:space="preserve">Category </w:t>
            </w:r>
          </w:p>
        </w:tc>
        <w:tc>
          <w:tcPr>
            <w:tcW w:w="5528" w:type="dxa"/>
            <w:tcBorders>
              <w:right w:val="nil"/>
            </w:tcBorders>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Template</w:t>
            </w:r>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ALL</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Labels and Envelopes</w:t>
            </w:r>
          </w:p>
        </w:tc>
        <w:tc>
          <w:tcPr>
            <w:tcW w:w="5528" w:type="dxa"/>
            <w:noWrap/>
          </w:tcPr>
          <w:p w:rsidR="00C5542A" w:rsidRPr="002335D2" w:rsidRDefault="00FC05A7" w:rsidP="00C5542A">
            <w:pPr>
              <w:spacing w:before="0" w:after="0"/>
              <w:ind w:left="0"/>
              <w:rPr>
                <w:rFonts w:ascii="Tahoma" w:hAnsi="Tahoma" w:cs="Tahoma"/>
                <w:sz w:val="16"/>
                <w:szCs w:val="16"/>
              </w:rPr>
            </w:pPr>
            <w:hyperlink r:id="rId876" w:history="1">
              <w:r w:rsidR="00C5542A" w:rsidRPr="002335D2">
                <w:rPr>
                  <w:rFonts w:ascii="Tahoma" w:hAnsi="Tahoma" w:cs="Tahoma"/>
                  <w:sz w:val="16"/>
                </w:rPr>
                <w:t>Mailing Labels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lastRenderedPageBreak/>
              <w:t>CORP</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877" w:history="1">
              <w:r w:rsidR="00C5542A" w:rsidRPr="002335D2">
                <w:rPr>
                  <w:rFonts w:ascii="Tahoma" w:hAnsi="Tahoma" w:cs="Tahoma"/>
                  <w:sz w:val="16"/>
                </w:rPr>
                <w:t>Proof of Debt for Voting Purposes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 Notices</w:t>
            </w:r>
          </w:p>
        </w:tc>
        <w:tc>
          <w:tcPr>
            <w:tcW w:w="5528" w:type="dxa"/>
            <w:noWrap/>
          </w:tcPr>
          <w:p w:rsidR="00C5542A" w:rsidRPr="002335D2" w:rsidRDefault="00FC05A7" w:rsidP="00C5542A">
            <w:pPr>
              <w:spacing w:before="0" w:after="0"/>
              <w:ind w:left="0"/>
              <w:rPr>
                <w:rFonts w:ascii="Tahoma" w:hAnsi="Tahoma" w:cs="Tahoma"/>
                <w:sz w:val="16"/>
                <w:szCs w:val="16"/>
              </w:rPr>
            </w:pPr>
            <w:hyperlink r:id="rId878" w:history="1">
              <w:r w:rsidR="00C5542A" w:rsidRPr="002335D2">
                <w:rPr>
                  <w:rFonts w:ascii="Tahoma" w:hAnsi="Tahoma" w:cs="Tahoma"/>
                  <w:sz w:val="16"/>
                </w:rPr>
                <w:t>Notification of Appointment of PIA and Debtors Responsibilities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879" w:history="1">
              <w:r w:rsidR="00C5542A" w:rsidRPr="002335D2">
                <w:rPr>
                  <w:rFonts w:ascii="Tahoma" w:hAnsi="Tahoma" w:cs="Tahoma"/>
                  <w:sz w:val="16"/>
                </w:rPr>
                <w:t>Notice of Declaration of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880" w:history="1">
              <w:r w:rsidR="00C5542A" w:rsidRPr="002335D2">
                <w:rPr>
                  <w:rFonts w:ascii="Tahoma" w:hAnsi="Tahoma" w:cs="Tahoma"/>
                  <w:sz w:val="16"/>
                </w:rPr>
                <w:t>Notice to Creditors of Intention to Declare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881" w:history="1">
              <w:r w:rsidR="00C5542A" w:rsidRPr="002335D2">
                <w:rPr>
                  <w:rFonts w:ascii="Tahoma" w:hAnsi="Tahoma" w:cs="Tahoma"/>
                  <w:sz w:val="16"/>
                </w:rPr>
                <w:t>Advertise Intention to Declare a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882" w:history="1">
              <w:r w:rsidR="00C5542A" w:rsidRPr="002335D2">
                <w:rPr>
                  <w:rFonts w:ascii="Tahoma" w:hAnsi="Tahoma" w:cs="Tahoma"/>
                  <w:sz w:val="16"/>
                </w:rPr>
                <w:t>Circular to Creditors Notice of Intention to Declare Final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883" w:history="1">
              <w:r w:rsidR="00C5542A" w:rsidRPr="002335D2">
                <w:rPr>
                  <w:rFonts w:ascii="Tahoma" w:hAnsi="Tahoma" w:cs="Tahoma"/>
                  <w:sz w:val="16"/>
                </w:rPr>
                <w:t>Circular to Creditors Notice of Intention to Declare Interim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884" w:history="1">
              <w:r w:rsidR="00C5542A" w:rsidRPr="002335D2">
                <w:rPr>
                  <w:rFonts w:ascii="Tahoma" w:hAnsi="Tahoma" w:cs="Tahoma"/>
                  <w:sz w:val="16"/>
                </w:rPr>
                <w:t>Circular to Creditors Notice of Declaration of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885" w:history="1">
              <w:r w:rsidR="00C5542A" w:rsidRPr="002335D2">
                <w:rPr>
                  <w:rFonts w:ascii="Tahoma" w:hAnsi="Tahoma" w:cs="Tahoma"/>
                  <w:sz w:val="16"/>
                </w:rPr>
                <w:t>Form Letter to Creditors Notice of Declaration of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886" w:history="1">
              <w:r w:rsidR="00C5542A" w:rsidRPr="002335D2">
                <w:rPr>
                  <w:rFonts w:ascii="Tahoma" w:hAnsi="Tahoma" w:cs="Tahoma"/>
                  <w:sz w:val="16"/>
                </w:rPr>
                <w:t>Form Letter to Creditors Notice of Intention to Declare Final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887" w:history="1">
              <w:r w:rsidR="00C5542A" w:rsidRPr="002335D2">
                <w:rPr>
                  <w:rFonts w:ascii="Tahoma" w:hAnsi="Tahoma" w:cs="Tahoma"/>
                  <w:sz w:val="16"/>
                </w:rPr>
                <w:t>Proof of Debt Checklist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888" w:history="1">
              <w:r w:rsidR="00C5542A" w:rsidRPr="002335D2">
                <w:rPr>
                  <w:rFonts w:ascii="Tahoma" w:hAnsi="Tahoma" w:cs="Tahoma"/>
                  <w:sz w:val="16"/>
                </w:rPr>
                <w:t>Notice of Rejection of Formal Proof of Debt or Claim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889" w:history="1">
              <w:r w:rsidR="00C5542A" w:rsidRPr="002335D2">
                <w:rPr>
                  <w:rFonts w:ascii="Tahoma" w:hAnsi="Tahoma" w:cs="Tahoma"/>
                  <w:sz w:val="16"/>
                </w:rPr>
                <w:t>Request Creditors to Supply More Information Supporting Claim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528" w:type="dxa"/>
            <w:noWrap/>
          </w:tcPr>
          <w:p w:rsidR="00C5542A" w:rsidRPr="002335D2" w:rsidRDefault="00FC05A7" w:rsidP="00C5542A">
            <w:pPr>
              <w:spacing w:before="0" w:after="0"/>
              <w:ind w:left="0"/>
              <w:rPr>
                <w:rFonts w:ascii="Tahoma" w:hAnsi="Tahoma" w:cs="Tahoma"/>
                <w:sz w:val="16"/>
                <w:szCs w:val="16"/>
              </w:rPr>
            </w:pPr>
            <w:hyperlink r:id="rId890" w:history="1">
              <w:r w:rsidR="00C5542A" w:rsidRPr="002335D2">
                <w:rPr>
                  <w:rFonts w:ascii="Tahoma" w:hAnsi="Tahoma" w:cs="Tahoma"/>
                  <w:sz w:val="16"/>
                </w:rPr>
                <w:t>Form Letter to Creditors Notice of Intention to Declare Interim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 Employee Claims</w:t>
            </w:r>
          </w:p>
        </w:tc>
        <w:tc>
          <w:tcPr>
            <w:tcW w:w="5528" w:type="dxa"/>
            <w:noWrap/>
          </w:tcPr>
          <w:p w:rsidR="00C5542A" w:rsidRPr="002335D2" w:rsidRDefault="00FC05A7" w:rsidP="00C5542A">
            <w:pPr>
              <w:spacing w:before="0" w:after="0"/>
              <w:ind w:left="0"/>
              <w:rPr>
                <w:rFonts w:ascii="Tahoma" w:hAnsi="Tahoma" w:cs="Tahoma"/>
                <w:sz w:val="16"/>
                <w:szCs w:val="16"/>
              </w:rPr>
            </w:pPr>
            <w:hyperlink r:id="rId891" w:history="1">
              <w:r w:rsidR="00C5542A" w:rsidRPr="002335D2">
                <w:rPr>
                  <w:rFonts w:ascii="Tahoma" w:hAnsi="Tahoma" w:cs="Tahoma"/>
                  <w:sz w:val="16"/>
                </w:rPr>
                <w:t>GEERS Employee Claim Form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892" w:history="1">
              <w:r w:rsidR="00C5542A" w:rsidRPr="002335D2">
                <w:rPr>
                  <w:rFonts w:ascii="Tahoma" w:hAnsi="Tahoma" w:cs="Tahoma"/>
                  <w:sz w:val="16"/>
                </w:rPr>
                <w:t>Form 12</w:t>
              </w:r>
              <w:r w:rsidR="001E4215">
                <w:rPr>
                  <w:rFonts w:ascii="Tahoma" w:hAnsi="Tahoma" w:cs="Tahoma"/>
                  <w:sz w:val="16"/>
                </w:rPr>
                <w:t xml:space="preserve"> — </w:t>
              </w:r>
              <w:r w:rsidR="00C5542A" w:rsidRPr="002335D2">
                <w:rPr>
                  <w:rFonts w:ascii="Tahoma" w:hAnsi="Tahoma" w:cs="Tahoma"/>
                  <w:sz w:val="16"/>
                </w:rPr>
                <w:t>Consent to Act and Trustee Declaration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893" w:history="1">
              <w:r w:rsidR="00C5542A" w:rsidRPr="002335D2">
                <w:rPr>
                  <w:rFonts w:ascii="Tahoma" w:hAnsi="Tahoma" w:cs="Tahoma"/>
                  <w:sz w:val="16"/>
                </w:rPr>
                <w:t>Form 02</w:t>
              </w:r>
              <w:r w:rsidR="001E4215">
                <w:rPr>
                  <w:rFonts w:ascii="Tahoma" w:hAnsi="Tahoma" w:cs="Tahoma"/>
                  <w:sz w:val="16"/>
                </w:rPr>
                <w:t xml:space="preserve"> — </w:t>
              </w:r>
              <w:r w:rsidR="00C5542A" w:rsidRPr="002335D2">
                <w:rPr>
                  <w:rFonts w:ascii="Tahoma" w:hAnsi="Tahoma" w:cs="Tahoma"/>
                  <w:sz w:val="16"/>
                </w:rPr>
                <w:t>Trustees Account of Receipts and Payments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894" w:history="1">
              <w:r w:rsidR="00C5542A" w:rsidRPr="002335D2">
                <w:rPr>
                  <w:rFonts w:ascii="Tahoma" w:hAnsi="Tahoma" w:cs="Tahoma"/>
                  <w:sz w:val="16"/>
                </w:rPr>
                <w:t>Statement of Affairs (Pro-Forma)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895" w:history="1">
              <w:r w:rsidR="00C5542A" w:rsidRPr="002335D2">
                <w:rPr>
                  <w:rFonts w:ascii="Tahoma" w:hAnsi="Tahoma" w:cs="Tahoma"/>
                  <w:sz w:val="16"/>
                </w:rPr>
                <w:t>Form 16</w:t>
              </w:r>
              <w:r w:rsidR="001E4215">
                <w:rPr>
                  <w:rFonts w:ascii="Tahoma" w:hAnsi="Tahoma" w:cs="Tahoma"/>
                  <w:sz w:val="16"/>
                </w:rPr>
                <w:t xml:space="preserve"> — </w:t>
              </w:r>
              <w:r w:rsidR="00C5542A" w:rsidRPr="002335D2">
                <w:rPr>
                  <w:rFonts w:ascii="Tahoma" w:hAnsi="Tahoma" w:cs="Tahoma"/>
                  <w:sz w:val="16"/>
                </w:rPr>
                <w:t>Remittance of Realisations Charge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896" w:history="1">
              <w:r w:rsidR="00C5542A" w:rsidRPr="002335D2">
                <w:rPr>
                  <w:rFonts w:ascii="Tahoma" w:hAnsi="Tahoma" w:cs="Tahoma"/>
                  <w:sz w:val="16"/>
                </w:rPr>
                <w:t>Form 18</w:t>
              </w:r>
              <w:r w:rsidR="001E4215">
                <w:rPr>
                  <w:rFonts w:ascii="Tahoma" w:hAnsi="Tahoma" w:cs="Tahoma"/>
                  <w:sz w:val="16"/>
                </w:rPr>
                <w:t xml:space="preserve"> — </w:t>
              </w:r>
              <w:r w:rsidR="00C5542A" w:rsidRPr="002335D2">
                <w:rPr>
                  <w:rFonts w:ascii="Tahoma" w:hAnsi="Tahoma" w:cs="Tahoma"/>
                  <w:sz w:val="16"/>
                </w:rPr>
                <w:t>Notice of Special Resolution of Creditors to consider PIA, Scheme or Composition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897" w:history="1">
              <w:r w:rsidR="00C5542A" w:rsidRPr="002335D2">
                <w:rPr>
                  <w:rFonts w:ascii="Tahoma" w:hAnsi="Tahoma" w:cs="Tahoma"/>
                  <w:sz w:val="16"/>
                </w:rPr>
                <w:t>Form 19</w:t>
              </w:r>
              <w:r w:rsidR="001E4215">
                <w:rPr>
                  <w:rFonts w:ascii="Tahoma" w:hAnsi="Tahoma" w:cs="Tahoma"/>
                  <w:sz w:val="16"/>
                </w:rPr>
                <w:t xml:space="preserve"> — </w:t>
              </w:r>
              <w:r w:rsidR="00C5542A" w:rsidRPr="002335D2">
                <w:rPr>
                  <w:rFonts w:ascii="Tahoma" w:hAnsi="Tahoma" w:cs="Tahoma"/>
                  <w:sz w:val="16"/>
                </w:rPr>
                <w:t>Notice of completion, variation, termination or setting aside of PIA or Composition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898" w:history="1">
              <w:r w:rsidR="00C5542A" w:rsidRPr="002335D2">
                <w:rPr>
                  <w:rFonts w:ascii="Tahoma" w:hAnsi="Tahoma" w:cs="Tahoma"/>
                  <w:sz w:val="16"/>
                </w:rPr>
                <w:t>Form 26</w:t>
              </w:r>
              <w:r w:rsidR="001E4215">
                <w:rPr>
                  <w:rFonts w:ascii="Tahoma" w:hAnsi="Tahoma" w:cs="Tahoma"/>
                  <w:sz w:val="16"/>
                </w:rPr>
                <w:t xml:space="preserve"> — </w:t>
              </w:r>
              <w:r w:rsidR="00C5542A" w:rsidRPr="002335D2">
                <w:rPr>
                  <w:rFonts w:ascii="Tahoma" w:hAnsi="Tahoma" w:cs="Tahoma"/>
                  <w:sz w:val="16"/>
                </w:rPr>
                <w:t>Application for surrender of registration as a Registered Debt Agreement Administrator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899" w:history="1">
              <w:r w:rsidR="00C5542A" w:rsidRPr="002335D2">
                <w:rPr>
                  <w:rFonts w:ascii="Tahoma" w:hAnsi="Tahoma" w:cs="Tahoma"/>
                  <w:sz w:val="16"/>
                </w:rPr>
                <w:t>Form 03</w:t>
              </w:r>
              <w:r w:rsidR="001E4215">
                <w:rPr>
                  <w:rFonts w:ascii="Tahoma" w:hAnsi="Tahoma" w:cs="Tahoma"/>
                  <w:sz w:val="16"/>
                </w:rPr>
                <w:t xml:space="preserve"> — </w:t>
              </w:r>
              <w:r w:rsidR="00C5542A" w:rsidRPr="002335D2">
                <w:rPr>
                  <w:rFonts w:ascii="Tahoma" w:hAnsi="Tahoma" w:cs="Tahoma"/>
                  <w:sz w:val="16"/>
                </w:rPr>
                <w:t>Statement of Affairs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900" w:history="1">
              <w:r w:rsidR="00C5542A" w:rsidRPr="002335D2">
                <w:rPr>
                  <w:rFonts w:ascii="Tahoma" w:hAnsi="Tahoma" w:cs="Tahoma"/>
                  <w:sz w:val="16"/>
                </w:rPr>
                <w:t>Form 04</w:t>
              </w:r>
              <w:r w:rsidR="001E4215">
                <w:rPr>
                  <w:rFonts w:ascii="Tahoma" w:hAnsi="Tahoma" w:cs="Tahoma"/>
                  <w:sz w:val="16"/>
                </w:rPr>
                <w:t xml:space="preserve"> — </w:t>
              </w:r>
              <w:r w:rsidR="00C5542A" w:rsidRPr="002335D2">
                <w:rPr>
                  <w:rFonts w:ascii="Tahoma" w:hAnsi="Tahoma" w:cs="Tahoma"/>
                  <w:sz w:val="16"/>
                </w:rPr>
                <w:t>Statement of Affairs under Part XI</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901" w:history="1">
              <w:r w:rsidR="00C5542A" w:rsidRPr="002335D2">
                <w:rPr>
                  <w:rFonts w:ascii="Tahoma" w:hAnsi="Tahoma" w:cs="Tahoma"/>
                  <w:sz w:val="16"/>
                </w:rPr>
                <w:t>Form 07</w:t>
              </w:r>
              <w:r w:rsidR="001E4215">
                <w:rPr>
                  <w:rFonts w:ascii="Tahoma" w:hAnsi="Tahoma" w:cs="Tahoma"/>
                  <w:sz w:val="16"/>
                </w:rPr>
                <w:t xml:space="preserve"> — </w:t>
              </w:r>
              <w:r w:rsidR="00C5542A" w:rsidRPr="002335D2">
                <w:rPr>
                  <w:rFonts w:ascii="Tahoma" w:hAnsi="Tahoma" w:cs="Tahoma"/>
                  <w:sz w:val="16"/>
                </w:rPr>
                <w:t>Statement of Claim and Proxy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902" w:history="1">
              <w:r w:rsidR="00C5542A" w:rsidRPr="002335D2">
                <w:rPr>
                  <w:rFonts w:ascii="Tahoma" w:hAnsi="Tahoma" w:cs="Tahoma"/>
                  <w:sz w:val="16"/>
                </w:rPr>
                <w:t>Form 08</w:t>
              </w:r>
              <w:r w:rsidR="001E4215">
                <w:rPr>
                  <w:rFonts w:ascii="Tahoma" w:hAnsi="Tahoma" w:cs="Tahoma"/>
                  <w:sz w:val="16"/>
                </w:rPr>
                <w:t xml:space="preserve"> — </w:t>
              </w:r>
              <w:r w:rsidR="00C5542A" w:rsidRPr="002335D2">
                <w:rPr>
                  <w:rFonts w:ascii="Tahoma" w:hAnsi="Tahoma" w:cs="Tahoma"/>
                  <w:sz w:val="16"/>
                </w:rPr>
                <w:t>Proof of Debt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903" w:history="1">
              <w:r w:rsidR="00C5542A" w:rsidRPr="002335D2">
                <w:rPr>
                  <w:rFonts w:ascii="Tahoma" w:hAnsi="Tahoma" w:cs="Tahoma"/>
                  <w:sz w:val="16"/>
                </w:rPr>
                <w:t>Form 09</w:t>
              </w:r>
              <w:r w:rsidR="001E4215">
                <w:rPr>
                  <w:rFonts w:ascii="Tahoma" w:hAnsi="Tahoma" w:cs="Tahoma"/>
                  <w:sz w:val="16"/>
                </w:rPr>
                <w:t xml:space="preserve"> — </w:t>
              </w:r>
              <w:r w:rsidR="00C5542A" w:rsidRPr="002335D2">
                <w:rPr>
                  <w:rFonts w:ascii="Tahoma" w:hAnsi="Tahoma" w:cs="Tahoma"/>
                  <w:sz w:val="16"/>
                </w:rPr>
                <w:t>Notice of Demand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904" w:history="1">
              <w:r w:rsidR="00C5542A" w:rsidRPr="002335D2">
                <w:rPr>
                  <w:rFonts w:ascii="Tahoma" w:hAnsi="Tahoma" w:cs="Tahoma"/>
                  <w:sz w:val="16"/>
                </w:rPr>
                <w:t>Form 10</w:t>
              </w:r>
              <w:r w:rsidR="001E4215">
                <w:rPr>
                  <w:rFonts w:ascii="Tahoma" w:hAnsi="Tahoma" w:cs="Tahoma"/>
                  <w:sz w:val="16"/>
                </w:rPr>
                <w:t xml:space="preserve"> — </w:t>
              </w:r>
              <w:r w:rsidR="00C5542A" w:rsidRPr="002335D2">
                <w:rPr>
                  <w:rFonts w:ascii="Tahoma" w:hAnsi="Tahoma" w:cs="Tahoma"/>
                  <w:sz w:val="16"/>
                </w:rPr>
                <w:t>Application for Registration as a Trustee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905" w:history="1">
              <w:r w:rsidR="00C5542A" w:rsidRPr="002335D2">
                <w:rPr>
                  <w:rFonts w:ascii="Tahoma" w:hAnsi="Tahoma" w:cs="Tahoma"/>
                  <w:sz w:val="16"/>
                </w:rPr>
                <w:t>Form 11</w:t>
              </w:r>
              <w:r w:rsidR="001E4215">
                <w:rPr>
                  <w:rFonts w:ascii="Tahoma" w:hAnsi="Tahoma" w:cs="Tahoma"/>
                  <w:sz w:val="16"/>
                </w:rPr>
                <w:t xml:space="preserve"> — </w:t>
              </w:r>
              <w:r w:rsidR="00C5542A" w:rsidRPr="002335D2">
                <w:rPr>
                  <w:rFonts w:ascii="Tahoma" w:hAnsi="Tahoma" w:cs="Tahoma"/>
                  <w:sz w:val="16"/>
                </w:rPr>
                <w:t>Application for a Change of Conditions on Registration as a Trustee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528" w:type="dxa"/>
            <w:noWrap/>
          </w:tcPr>
          <w:p w:rsidR="00C5542A" w:rsidRPr="002335D2" w:rsidRDefault="00FC05A7" w:rsidP="00C5542A">
            <w:pPr>
              <w:spacing w:before="0" w:after="0"/>
              <w:ind w:left="0"/>
              <w:rPr>
                <w:rFonts w:ascii="Tahoma" w:hAnsi="Tahoma" w:cs="Tahoma"/>
                <w:sz w:val="16"/>
                <w:szCs w:val="16"/>
              </w:rPr>
            </w:pPr>
            <w:hyperlink r:id="rId906" w:history="1">
              <w:r w:rsidR="00C5542A" w:rsidRPr="002335D2">
                <w:rPr>
                  <w:rFonts w:ascii="Tahoma" w:hAnsi="Tahoma" w:cs="Tahoma"/>
                  <w:sz w:val="16"/>
                </w:rPr>
                <w:t>Form 15</w:t>
              </w:r>
              <w:r w:rsidR="001E4215">
                <w:rPr>
                  <w:rFonts w:ascii="Tahoma" w:hAnsi="Tahoma" w:cs="Tahoma"/>
                  <w:sz w:val="16"/>
                </w:rPr>
                <w:t xml:space="preserve"> — </w:t>
              </w:r>
              <w:r w:rsidR="00C5542A" w:rsidRPr="002335D2">
                <w:rPr>
                  <w:rFonts w:ascii="Tahoma" w:hAnsi="Tahoma" w:cs="Tahoma"/>
                  <w:sz w:val="16"/>
                </w:rPr>
                <w:t>Remittance Of Interest Charge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907" w:history="1">
              <w:r w:rsidR="00C5542A" w:rsidRPr="002335D2">
                <w:rPr>
                  <w:rFonts w:ascii="Tahoma" w:hAnsi="Tahoma" w:cs="Tahoma"/>
                  <w:sz w:val="16"/>
                </w:rPr>
                <w:t>General Letter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908" w:history="1">
              <w:r w:rsidR="00C5542A" w:rsidRPr="002335D2">
                <w:rPr>
                  <w:rFonts w:ascii="Tahoma" w:hAnsi="Tahoma" w:cs="Tahoma"/>
                  <w:sz w:val="16"/>
                </w:rPr>
                <w:t>Cover Letter to Insurance Advice Form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909" w:history="1">
              <w:r w:rsidR="00C5542A" w:rsidRPr="002335D2">
                <w:rPr>
                  <w:rFonts w:ascii="Tahoma" w:hAnsi="Tahoma" w:cs="Tahoma"/>
                  <w:sz w:val="16"/>
                </w:rPr>
                <w:t>Section 139ZL Notice for Income Contributions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910" w:history="1">
              <w:r w:rsidR="00C5542A" w:rsidRPr="002335D2">
                <w:rPr>
                  <w:rFonts w:ascii="Tahoma" w:hAnsi="Tahoma" w:cs="Tahoma"/>
                  <w:sz w:val="16"/>
                </w:rPr>
                <w:t>Investigation Procedure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911" w:history="1">
              <w:r w:rsidR="00C5542A" w:rsidRPr="002335D2">
                <w:rPr>
                  <w:rFonts w:ascii="Tahoma" w:hAnsi="Tahoma" w:cs="Tahoma"/>
                  <w:sz w:val="16"/>
                </w:rPr>
                <w:t>Remit Unclaimed Monies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912" w:history="1">
              <w:r w:rsidR="00C5542A" w:rsidRPr="002335D2">
                <w:rPr>
                  <w:rFonts w:ascii="Tahoma" w:hAnsi="Tahoma" w:cs="Tahoma"/>
                  <w:sz w:val="16"/>
                </w:rPr>
                <w:t>Circular to Utility Providers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913" w:history="1">
              <w:r w:rsidR="00C5542A" w:rsidRPr="002335D2">
                <w:rPr>
                  <w:rFonts w:ascii="Tahoma" w:hAnsi="Tahoma" w:cs="Tahoma"/>
                  <w:sz w:val="16"/>
                </w:rPr>
                <w:t>Interim Insurance of Debtor's Property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914" w:history="1">
              <w:r w:rsidR="00C5542A" w:rsidRPr="002335D2">
                <w:rPr>
                  <w:rFonts w:ascii="Tahoma" w:hAnsi="Tahoma" w:cs="Tahoma"/>
                  <w:sz w:val="16"/>
                </w:rPr>
                <w:t>Insurance Advice Form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915"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RTA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916"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Vic Roads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917"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ACT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918"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Licensing Services WA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919"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MVR 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920" w:history="1">
              <w:r w:rsidR="00C5542A" w:rsidRPr="002335D2">
                <w:rPr>
                  <w:rFonts w:ascii="Tahoma" w:hAnsi="Tahoma" w:cs="Tahoma"/>
                  <w:sz w:val="16"/>
                </w:rPr>
                <w:t>Covering letter to ITSA enclosing Notice of Termination of PIA pursuant to s222A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921" w:history="1">
              <w:r w:rsidR="00C5542A" w:rsidRPr="002335D2">
                <w:rPr>
                  <w:rFonts w:ascii="Tahoma" w:hAnsi="Tahoma" w:cs="Tahoma"/>
                  <w:sz w:val="16"/>
                </w:rPr>
                <w:t>Section 77AA Notice of Authorisation to Access Premises and Books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922" w:history="1">
              <w:r w:rsidR="00C5542A" w:rsidRPr="002335D2">
                <w:rPr>
                  <w:rFonts w:ascii="Tahoma" w:hAnsi="Tahoma" w:cs="Tahoma"/>
                  <w:sz w:val="16"/>
                </w:rPr>
                <w:t>Section 77C Notice to Provide Information Only (Attendance Not Required)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923" w:history="1">
              <w:r w:rsidR="00C5542A" w:rsidRPr="002335D2">
                <w:rPr>
                  <w:rFonts w:ascii="Tahoma" w:hAnsi="Tahoma" w:cs="Tahoma"/>
                  <w:sz w:val="16"/>
                </w:rPr>
                <w:t>Section 77C Notice to Give Evidence and Produce Books (Attendance Required)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924" w:history="1">
              <w:r w:rsidR="00C5542A" w:rsidRPr="002335D2">
                <w:rPr>
                  <w:rFonts w:ascii="Tahoma" w:hAnsi="Tahoma" w:cs="Tahoma"/>
                  <w:sz w:val="16"/>
                </w:rPr>
                <w:t>Letter to Veda Advantage Requesting Debtor File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925" w:history="1">
              <w:r w:rsidR="00C5542A" w:rsidRPr="002335D2">
                <w:rPr>
                  <w:rFonts w:ascii="Tahoma" w:hAnsi="Tahoma" w:cs="Tahoma"/>
                  <w:sz w:val="16"/>
                </w:rPr>
                <w:t>Declaration of Independence, Relevant Relationships and Indemnities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926" w:history="1">
              <w:r w:rsidR="00C5542A" w:rsidRPr="002335D2">
                <w:rPr>
                  <w:rFonts w:ascii="Tahoma" w:hAnsi="Tahoma" w:cs="Tahoma"/>
                  <w:sz w:val="16"/>
                </w:rPr>
                <w:t>Remuneration Report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927"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Transport DIER TAS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928"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Transport SA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929"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QT QLD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lastRenderedPageBreak/>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930" w:history="1">
              <w:r w:rsidR="00C5542A" w:rsidRPr="002335D2">
                <w:rPr>
                  <w:rFonts w:ascii="Tahoma" w:hAnsi="Tahoma" w:cs="Tahoma"/>
                  <w:sz w:val="16"/>
                </w:rPr>
                <w:t>Statement of Postage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528" w:type="dxa"/>
            <w:noWrap/>
          </w:tcPr>
          <w:p w:rsidR="00C5542A" w:rsidRPr="002335D2" w:rsidRDefault="00FC05A7" w:rsidP="00C5542A">
            <w:pPr>
              <w:spacing w:before="0" w:after="0"/>
              <w:ind w:left="0"/>
              <w:rPr>
                <w:rFonts w:ascii="Tahoma" w:hAnsi="Tahoma" w:cs="Tahoma"/>
                <w:sz w:val="16"/>
                <w:szCs w:val="16"/>
              </w:rPr>
            </w:pPr>
            <w:hyperlink r:id="rId931" w:history="1">
              <w:r w:rsidR="00C5542A" w:rsidRPr="002335D2">
                <w:rPr>
                  <w:rFonts w:ascii="Tahoma" w:hAnsi="Tahoma" w:cs="Tahoma"/>
                  <w:sz w:val="16"/>
                </w:rPr>
                <w:t>Facsimile Cover Page for the ATO</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932" w:history="1">
              <w:r w:rsidR="00C5542A" w:rsidRPr="002335D2">
                <w:rPr>
                  <w:rFonts w:ascii="Tahoma" w:hAnsi="Tahoma" w:cs="Tahoma"/>
                  <w:sz w:val="16"/>
                </w:rPr>
                <w:t>Cancel Credit Cards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933" w:history="1">
              <w:r w:rsidR="00C5542A" w:rsidRPr="002335D2">
                <w:rPr>
                  <w:rFonts w:ascii="Tahoma" w:hAnsi="Tahoma" w:cs="Tahoma"/>
                  <w:sz w:val="16"/>
                </w:rPr>
                <w:t>Open New Bank Account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528" w:type="dxa"/>
            <w:noWrap/>
          </w:tcPr>
          <w:p w:rsidR="00C5542A" w:rsidRPr="002335D2" w:rsidRDefault="00FC05A7" w:rsidP="00C5542A">
            <w:pPr>
              <w:spacing w:before="0" w:after="0"/>
              <w:ind w:left="0"/>
              <w:rPr>
                <w:rFonts w:ascii="Tahoma" w:hAnsi="Tahoma" w:cs="Tahoma"/>
                <w:sz w:val="16"/>
                <w:szCs w:val="16"/>
              </w:rPr>
            </w:pPr>
            <w:hyperlink r:id="rId934" w:history="1">
              <w:r w:rsidR="00C5542A" w:rsidRPr="002335D2">
                <w:rPr>
                  <w:rFonts w:ascii="Tahoma" w:hAnsi="Tahoma" w:cs="Tahoma"/>
                  <w:sz w:val="16"/>
                </w:rPr>
                <w:t>Close Bank Account of Trustee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935" w:history="1">
              <w:r w:rsidR="00C5542A" w:rsidRPr="002335D2">
                <w:rPr>
                  <w:rFonts w:ascii="Tahoma" w:hAnsi="Tahoma" w:cs="Tahoma"/>
                  <w:sz w:val="16"/>
                </w:rPr>
                <w:t>Statement in Writing of Posting of Notice of Meeting</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45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528" w:type="dxa"/>
            <w:noWrap/>
          </w:tcPr>
          <w:p w:rsidR="00C5542A" w:rsidRPr="002335D2" w:rsidRDefault="00FC05A7" w:rsidP="00C5542A">
            <w:pPr>
              <w:spacing w:before="0" w:after="0"/>
              <w:ind w:left="0"/>
              <w:rPr>
                <w:rFonts w:ascii="Tahoma" w:hAnsi="Tahoma" w:cs="Tahoma"/>
                <w:sz w:val="16"/>
                <w:szCs w:val="16"/>
              </w:rPr>
            </w:pPr>
            <w:hyperlink r:id="rId936" w:history="1">
              <w:r w:rsidR="00C5542A" w:rsidRPr="002335D2">
                <w:rPr>
                  <w:rFonts w:ascii="Tahoma" w:hAnsi="Tahoma" w:cs="Tahoma"/>
                  <w:sz w:val="16"/>
                </w:rPr>
                <w:t>Certificate of Resolutions Passed</w:t>
              </w:r>
            </w:hyperlink>
          </w:p>
        </w:tc>
      </w:tr>
    </w:tbl>
    <w:p w:rsidR="00C5542A" w:rsidRPr="00164EAD" w:rsidRDefault="00C5542A" w:rsidP="00C5542A"/>
    <w:tbl>
      <w:tblPr>
        <w:tblW w:w="9593" w:type="dxa"/>
        <w:tblInd w:w="154" w:type="dxa"/>
        <w:tblBorders>
          <w:top w:val="single" w:sz="4" w:space="0" w:color="auto"/>
          <w:bottom w:val="single" w:sz="4" w:space="0" w:color="auto"/>
          <w:insideH w:val="single" w:sz="4" w:space="0" w:color="auto"/>
          <w:insideV w:val="single" w:sz="4" w:space="0" w:color="auto"/>
        </w:tblBorders>
        <w:tblLook w:val="00A0"/>
      </w:tblPr>
      <w:tblGrid>
        <w:gridCol w:w="613"/>
        <w:gridCol w:w="3972"/>
        <w:gridCol w:w="5008"/>
      </w:tblGrid>
      <w:tr w:rsidR="00C5542A" w:rsidRPr="00635407" w:rsidTr="00750176">
        <w:trPr>
          <w:trHeight w:val="259"/>
          <w:tblHeader/>
        </w:trPr>
        <w:tc>
          <w:tcPr>
            <w:tcW w:w="9593" w:type="dxa"/>
            <w:gridSpan w:val="3"/>
            <w:tcBorders>
              <w:left w:val="nil"/>
              <w:right w:val="nil"/>
            </w:tcBorders>
            <w:shd w:val="clear" w:color="auto" w:fill="E2D7E8"/>
            <w:noWrap/>
          </w:tcPr>
          <w:p w:rsidR="00C5542A" w:rsidRPr="002335D2" w:rsidRDefault="00C5542A" w:rsidP="00C5542A">
            <w:pPr>
              <w:spacing w:before="0" w:after="0"/>
              <w:ind w:left="0"/>
              <w:rPr>
                <w:rFonts w:ascii="Tahoma" w:hAnsi="Tahoma" w:cs="Tahoma"/>
                <w:b/>
                <w:bCs/>
                <w:sz w:val="20"/>
                <w:szCs w:val="20"/>
              </w:rPr>
            </w:pPr>
            <w:r w:rsidRPr="002335D2">
              <w:rPr>
                <w:rFonts w:ascii="Tahoma" w:hAnsi="Tahoma" w:cs="Tahoma"/>
                <w:b/>
                <w:bCs/>
                <w:sz w:val="20"/>
                <w:szCs w:val="20"/>
              </w:rPr>
              <w:t>JOB TYPE: PART X</w:t>
            </w:r>
            <w:r w:rsidR="001E4215">
              <w:rPr>
                <w:rFonts w:ascii="Tahoma" w:hAnsi="Tahoma" w:cs="Tahoma"/>
                <w:b/>
                <w:bCs/>
                <w:sz w:val="20"/>
                <w:szCs w:val="20"/>
              </w:rPr>
              <w:t xml:space="preserve"> — </w:t>
            </w:r>
            <w:r w:rsidRPr="002335D2">
              <w:rPr>
                <w:rFonts w:ascii="Tahoma" w:hAnsi="Tahoma" w:cs="Tahoma"/>
                <w:b/>
                <w:bCs/>
                <w:sz w:val="20"/>
                <w:szCs w:val="20"/>
              </w:rPr>
              <w:t>PERSONAL INSOLVENCY AGREEMENT</w:t>
            </w:r>
          </w:p>
        </w:tc>
      </w:tr>
      <w:tr w:rsidR="00C5542A" w:rsidRPr="00635407" w:rsidTr="00750176">
        <w:trPr>
          <w:trHeight w:val="252"/>
          <w:tblHeader/>
        </w:trPr>
        <w:tc>
          <w:tcPr>
            <w:tcW w:w="613" w:type="dxa"/>
            <w:tcBorders>
              <w:left w:val="nil"/>
            </w:tcBorders>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Type</w:t>
            </w:r>
          </w:p>
        </w:tc>
        <w:tc>
          <w:tcPr>
            <w:tcW w:w="3972" w:type="dxa"/>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 xml:space="preserve">Category </w:t>
            </w:r>
          </w:p>
        </w:tc>
        <w:tc>
          <w:tcPr>
            <w:tcW w:w="5008" w:type="dxa"/>
            <w:tcBorders>
              <w:right w:val="nil"/>
            </w:tcBorders>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Template</w:t>
            </w:r>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ALL</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Labels and Envelopes</w:t>
            </w:r>
          </w:p>
        </w:tc>
        <w:tc>
          <w:tcPr>
            <w:tcW w:w="5008" w:type="dxa"/>
            <w:noWrap/>
          </w:tcPr>
          <w:p w:rsidR="00C5542A" w:rsidRPr="002335D2" w:rsidRDefault="00FC05A7" w:rsidP="00C5542A">
            <w:pPr>
              <w:spacing w:before="0" w:after="0"/>
              <w:ind w:left="0"/>
              <w:rPr>
                <w:rFonts w:ascii="Tahoma" w:hAnsi="Tahoma" w:cs="Tahoma"/>
                <w:sz w:val="16"/>
                <w:szCs w:val="16"/>
              </w:rPr>
            </w:pPr>
            <w:hyperlink r:id="rId937" w:history="1">
              <w:r w:rsidR="00C5542A" w:rsidRPr="002335D2">
                <w:rPr>
                  <w:rFonts w:ascii="Tahoma" w:hAnsi="Tahoma" w:cs="Tahoma"/>
                  <w:sz w:val="16"/>
                </w:rPr>
                <w:t>Mailing Labels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008" w:type="dxa"/>
            <w:noWrap/>
          </w:tcPr>
          <w:p w:rsidR="00C5542A" w:rsidRPr="002335D2" w:rsidRDefault="00FC05A7" w:rsidP="00C5542A">
            <w:pPr>
              <w:spacing w:before="0" w:after="0"/>
              <w:ind w:left="0"/>
              <w:rPr>
                <w:rFonts w:ascii="Tahoma" w:hAnsi="Tahoma" w:cs="Tahoma"/>
                <w:sz w:val="16"/>
                <w:szCs w:val="16"/>
              </w:rPr>
            </w:pPr>
            <w:hyperlink r:id="rId938" w:history="1">
              <w:r w:rsidR="00C5542A" w:rsidRPr="002335D2">
                <w:rPr>
                  <w:rFonts w:ascii="Tahoma" w:hAnsi="Tahoma" w:cs="Tahoma"/>
                  <w:sz w:val="16"/>
                </w:rPr>
                <w:t>Circular to Creditors following meeting PIA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008" w:type="dxa"/>
            <w:noWrap/>
          </w:tcPr>
          <w:p w:rsidR="00C5542A" w:rsidRPr="002335D2" w:rsidRDefault="00FC05A7" w:rsidP="00C5542A">
            <w:pPr>
              <w:spacing w:before="0" w:after="0"/>
              <w:ind w:left="0"/>
              <w:rPr>
                <w:rFonts w:ascii="Tahoma" w:hAnsi="Tahoma" w:cs="Tahoma"/>
                <w:sz w:val="16"/>
                <w:szCs w:val="16"/>
              </w:rPr>
            </w:pPr>
            <w:hyperlink r:id="rId939" w:history="1">
              <w:r w:rsidR="00C5542A" w:rsidRPr="002335D2">
                <w:rPr>
                  <w:rFonts w:ascii="Tahoma" w:hAnsi="Tahoma" w:cs="Tahoma"/>
                  <w:sz w:val="16"/>
                </w:rPr>
                <w:t>Circular to Creditors of Variation to PIA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008" w:type="dxa"/>
            <w:noWrap/>
          </w:tcPr>
          <w:p w:rsidR="00C5542A" w:rsidRPr="002335D2" w:rsidRDefault="00FC05A7" w:rsidP="00C5542A">
            <w:pPr>
              <w:spacing w:before="0" w:after="0"/>
              <w:ind w:left="0"/>
              <w:rPr>
                <w:rFonts w:ascii="Tahoma" w:hAnsi="Tahoma" w:cs="Tahoma"/>
                <w:sz w:val="16"/>
                <w:szCs w:val="16"/>
              </w:rPr>
            </w:pPr>
            <w:hyperlink r:id="rId940" w:history="1">
              <w:r w:rsidR="00C5542A" w:rsidRPr="002335D2">
                <w:rPr>
                  <w:rFonts w:ascii="Tahoma" w:hAnsi="Tahoma" w:cs="Tahoma"/>
                  <w:sz w:val="16"/>
                </w:rPr>
                <w:t>Circular to Creditors advising termination of PIA by Resolution of Creditors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008" w:type="dxa"/>
            <w:noWrap/>
          </w:tcPr>
          <w:p w:rsidR="00C5542A" w:rsidRPr="002335D2" w:rsidRDefault="00FC05A7" w:rsidP="00C5542A">
            <w:pPr>
              <w:spacing w:before="0" w:after="0"/>
              <w:ind w:left="0"/>
              <w:rPr>
                <w:rFonts w:ascii="Tahoma" w:hAnsi="Tahoma" w:cs="Tahoma"/>
                <w:sz w:val="16"/>
                <w:szCs w:val="16"/>
              </w:rPr>
            </w:pPr>
            <w:hyperlink r:id="rId941" w:history="1">
              <w:r w:rsidR="00C5542A" w:rsidRPr="002335D2">
                <w:rPr>
                  <w:rFonts w:ascii="Tahoma" w:hAnsi="Tahoma" w:cs="Tahoma"/>
                  <w:sz w:val="16"/>
                </w:rPr>
                <w:t>Circular to Creditors advising termination of PIA by Creditors consenting to Proposal</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008" w:type="dxa"/>
            <w:noWrap/>
          </w:tcPr>
          <w:p w:rsidR="00C5542A" w:rsidRPr="002335D2" w:rsidRDefault="00FC05A7" w:rsidP="00C5542A">
            <w:pPr>
              <w:spacing w:before="0" w:after="0"/>
              <w:ind w:left="0"/>
              <w:rPr>
                <w:rFonts w:ascii="Tahoma" w:hAnsi="Tahoma" w:cs="Tahoma"/>
                <w:sz w:val="16"/>
                <w:szCs w:val="16"/>
              </w:rPr>
            </w:pPr>
            <w:hyperlink r:id="rId942" w:history="1">
              <w:r w:rsidR="00C5542A" w:rsidRPr="002335D2">
                <w:rPr>
                  <w:rFonts w:ascii="Tahoma" w:hAnsi="Tahoma" w:cs="Tahoma"/>
                  <w:sz w:val="16"/>
                </w:rPr>
                <w:t>Circular to Creditors advising Debtor has failed to meet obligations of PIA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008" w:type="dxa"/>
            <w:noWrap/>
          </w:tcPr>
          <w:p w:rsidR="00C5542A" w:rsidRPr="002335D2" w:rsidRDefault="00FC05A7" w:rsidP="00C5542A">
            <w:pPr>
              <w:spacing w:before="0" w:after="0"/>
              <w:ind w:left="0"/>
              <w:rPr>
                <w:rFonts w:ascii="Tahoma" w:hAnsi="Tahoma" w:cs="Tahoma"/>
                <w:sz w:val="16"/>
                <w:szCs w:val="16"/>
              </w:rPr>
            </w:pPr>
            <w:hyperlink r:id="rId943" w:history="1">
              <w:r w:rsidR="00C5542A" w:rsidRPr="002335D2">
                <w:rPr>
                  <w:rFonts w:ascii="Tahoma" w:hAnsi="Tahoma" w:cs="Tahoma"/>
                  <w:sz w:val="16"/>
                </w:rPr>
                <w:t>Circular to Creditors Advising no objections to the termination of PIA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008" w:type="dxa"/>
            <w:noWrap/>
          </w:tcPr>
          <w:p w:rsidR="00C5542A" w:rsidRPr="002335D2" w:rsidRDefault="00FC05A7" w:rsidP="00C5542A">
            <w:pPr>
              <w:spacing w:before="0" w:after="0"/>
              <w:ind w:left="0"/>
              <w:rPr>
                <w:rFonts w:ascii="Tahoma" w:hAnsi="Tahoma" w:cs="Tahoma"/>
                <w:sz w:val="16"/>
                <w:szCs w:val="16"/>
              </w:rPr>
            </w:pPr>
            <w:hyperlink r:id="rId944" w:history="1">
              <w:r w:rsidR="00C5542A" w:rsidRPr="002335D2">
                <w:rPr>
                  <w:rFonts w:ascii="Tahoma" w:hAnsi="Tahoma" w:cs="Tahoma"/>
                  <w:sz w:val="16"/>
                </w:rPr>
                <w:t>Advise Creditors of Court Application to terminate PIA and granting of Sequestration Order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008" w:type="dxa"/>
            <w:noWrap/>
          </w:tcPr>
          <w:p w:rsidR="00C5542A" w:rsidRPr="002335D2" w:rsidRDefault="00FC05A7" w:rsidP="00C5542A">
            <w:pPr>
              <w:spacing w:before="0" w:after="0"/>
              <w:ind w:left="0"/>
              <w:rPr>
                <w:rFonts w:ascii="Tahoma" w:hAnsi="Tahoma" w:cs="Tahoma"/>
                <w:sz w:val="16"/>
                <w:szCs w:val="16"/>
              </w:rPr>
            </w:pPr>
            <w:hyperlink r:id="rId945" w:history="1">
              <w:r w:rsidR="00C5542A" w:rsidRPr="002335D2">
                <w:rPr>
                  <w:rFonts w:ascii="Tahoma" w:hAnsi="Tahoma" w:cs="Tahoma"/>
                  <w:sz w:val="16"/>
                </w:rPr>
                <w:t>Form Letter to Creditors</w:t>
              </w:r>
              <w:r w:rsidR="001E4215">
                <w:rPr>
                  <w:rFonts w:ascii="Tahoma" w:hAnsi="Tahoma" w:cs="Tahoma"/>
                  <w:sz w:val="16"/>
                </w:rPr>
                <w:t xml:space="preserve"> — </w:t>
              </w:r>
              <w:r w:rsidR="00C5542A" w:rsidRPr="002335D2">
                <w:rPr>
                  <w:rFonts w:ascii="Tahoma" w:hAnsi="Tahoma" w:cs="Tahoma"/>
                  <w:sz w:val="16"/>
                </w:rPr>
                <w:t>Notification of Execution of s188</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008" w:type="dxa"/>
            <w:noWrap/>
          </w:tcPr>
          <w:p w:rsidR="00C5542A" w:rsidRPr="002335D2" w:rsidRDefault="00FC05A7" w:rsidP="00C5542A">
            <w:pPr>
              <w:spacing w:before="0" w:after="0"/>
              <w:ind w:left="0"/>
              <w:rPr>
                <w:rFonts w:ascii="Tahoma" w:hAnsi="Tahoma" w:cs="Tahoma"/>
                <w:sz w:val="16"/>
                <w:szCs w:val="16"/>
              </w:rPr>
            </w:pPr>
            <w:hyperlink r:id="rId946" w:history="1">
              <w:r w:rsidR="00C5542A" w:rsidRPr="002335D2">
                <w:rPr>
                  <w:rFonts w:ascii="Tahoma" w:hAnsi="Tahoma" w:cs="Tahoma"/>
                  <w:sz w:val="16"/>
                </w:rPr>
                <w:t>Form Letter to Creditors following meeting PIA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008" w:type="dxa"/>
            <w:noWrap/>
          </w:tcPr>
          <w:p w:rsidR="00C5542A" w:rsidRPr="002335D2" w:rsidRDefault="00FC05A7" w:rsidP="00C5542A">
            <w:pPr>
              <w:spacing w:before="0" w:after="0"/>
              <w:ind w:left="0"/>
              <w:rPr>
                <w:rFonts w:ascii="Tahoma" w:hAnsi="Tahoma" w:cs="Tahoma"/>
                <w:sz w:val="16"/>
                <w:szCs w:val="16"/>
              </w:rPr>
            </w:pPr>
            <w:hyperlink r:id="rId947" w:history="1">
              <w:r w:rsidR="00C5542A" w:rsidRPr="002335D2">
                <w:rPr>
                  <w:rFonts w:ascii="Tahoma" w:hAnsi="Tahoma" w:cs="Tahoma"/>
                  <w:sz w:val="16"/>
                </w:rPr>
                <w:t>Form Letter to Creditors of Variation to PIA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008" w:type="dxa"/>
            <w:noWrap/>
          </w:tcPr>
          <w:p w:rsidR="00C5542A" w:rsidRPr="002335D2" w:rsidRDefault="00FC05A7" w:rsidP="00C5542A">
            <w:pPr>
              <w:spacing w:before="0" w:after="0"/>
              <w:ind w:left="0"/>
              <w:rPr>
                <w:rFonts w:ascii="Tahoma" w:hAnsi="Tahoma" w:cs="Tahoma"/>
                <w:sz w:val="16"/>
                <w:szCs w:val="16"/>
              </w:rPr>
            </w:pPr>
            <w:hyperlink r:id="rId948" w:history="1">
              <w:r w:rsidR="00C5542A" w:rsidRPr="002335D2">
                <w:rPr>
                  <w:rFonts w:ascii="Tahoma" w:hAnsi="Tahoma" w:cs="Tahoma"/>
                  <w:sz w:val="16"/>
                </w:rPr>
                <w:t>Circular to Creditors</w:t>
              </w:r>
              <w:r w:rsidR="001E4215">
                <w:rPr>
                  <w:rFonts w:ascii="Tahoma" w:hAnsi="Tahoma" w:cs="Tahoma"/>
                  <w:sz w:val="16"/>
                </w:rPr>
                <w:t xml:space="preserve"> — </w:t>
              </w:r>
              <w:r w:rsidR="00C5542A" w:rsidRPr="002335D2">
                <w:rPr>
                  <w:rFonts w:ascii="Tahoma" w:hAnsi="Tahoma" w:cs="Tahoma"/>
                  <w:sz w:val="16"/>
                </w:rPr>
                <w:t>PIA Variation Accepted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008" w:type="dxa"/>
            <w:noWrap/>
          </w:tcPr>
          <w:p w:rsidR="00C5542A" w:rsidRPr="002335D2" w:rsidRDefault="00FC05A7" w:rsidP="00C5542A">
            <w:pPr>
              <w:spacing w:before="0" w:after="0"/>
              <w:ind w:left="0"/>
              <w:rPr>
                <w:rFonts w:ascii="Tahoma" w:hAnsi="Tahoma" w:cs="Tahoma"/>
                <w:sz w:val="16"/>
                <w:szCs w:val="16"/>
              </w:rPr>
            </w:pPr>
            <w:hyperlink r:id="rId949" w:history="1">
              <w:r w:rsidR="00C5542A" w:rsidRPr="002335D2">
                <w:rPr>
                  <w:rFonts w:ascii="Tahoma" w:hAnsi="Tahoma" w:cs="Tahoma"/>
                  <w:sz w:val="16"/>
                </w:rPr>
                <w:t>Form Letter to Creditors</w:t>
              </w:r>
              <w:r w:rsidR="001E4215">
                <w:rPr>
                  <w:rFonts w:ascii="Tahoma" w:hAnsi="Tahoma" w:cs="Tahoma"/>
                  <w:sz w:val="16"/>
                </w:rPr>
                <w:t xml:space="preserve"> — </w:t>
              </w:r>
              <w:r w:rsidR="00C5542A" w:rsidRPr="002335D2">
                <w:rPr>
                  <w:rFonts w:ascii="Tahoma" w:hAnsi="Tahoma" w:cs="Tahoma"/>
                  <w:sz w:val="16"/>
                </w:rPr>
                <w:t>PIA Variation Accepted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008" w:type="dxa"/>
            <w:noWrap/>
          </w:tcPr>
          <w:p w:rsidR="00C5542A" w:rsidRPr="002335D2" w:rsidRDefault="00FC05A7" w:rsidP="00C5542A">
            <w:pPr>
              <w:spacing w:before="0" w:after="0"/>
              <w:ind w:left="0"/>
              <w:rPr>
                <w:rFonts w:ascii="Tahoma" w:hAnsi="Tahoma" w:cs="Tahoma"/>
                <w:sz w:val="16"/>
                <w:szCs w:val="16"/>
              </w:rPr>
            </w:pPr>
            <w:hyperlink r:id="rId950" w:history="1">
              <w:r w:rsidR="00C5542A" w:rsidRPr="002335D2">
                <w:rPr>
                  <w:rFonts w:ascii="Tahoma" w:hAnsi="Tahoma" w:cs="Tahoma"/>
                  <w:sz w:val="16"/>
                </w:rPr>
                <w:t>Form Letter to Creditors Advising no objections to the termination of PIA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w:t>
            </w:r>
          </w:p>
        </w:tc>
        <w:tc>
          <w:tcPr>
            <w:tcW w:w="5008" w:type="dxa"/>
            <w:noWrap/>
          </w:tcPr>
          <w:p w:rsidR="00C5542A" w:rsidRPr="002335D2" w:rsidRDefault="00FC05A7" w:rsidP="00C5542A">
            <w:pPr>
              <w:spacing w:before="0" w:after="0"/>
              <w:ind w:left="0"/>
              <w:rPr>
                <w:rFonts w:ascii="Tahoma" w:hAnsi="Tahoma" w:cs="Tahoma"/>
                <w:sz w:val="16"/>
                <w:szCs w:val="16"/>
              </w:rPr>
            </w:pPr>
            <w:hyperlink r:id="rId951" w:history="1">
              <w:r w:rsidR="00C5542A" w:rsidRPr="002335D2">
                <w:rPr>
                  <w:rFonts w:ascii="Tahoma" w:hAnsi="Tahoma" w:cs="Tahoma"/>
                  <w:sz w:val="16"/>
                </w:rPr>
                <w:t>Draft Personal Insolvency Agreement Proposal</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w:t>
            </w:r>
          </w:p>
        </w:tc>
        <w:tc>
          <w:tcPr>
            <w:tcW w:w="5008" w:type="dxa"/>
            <w:noWrap/>
          </w:tcPr>
          <w:p w:rsidR="00C5542A" w:rsidRPr="002335D2" w:rsidRDefault="00FC05A7" w:rsidP="00C5542A">
            <w:pPr>
              <w:spacing w:before="0" w:after="0"/>
              <w:ind w:left="0"/>
              <w:rPr>
                <w:rFonts w:ascii="Tahoma" w:hAnsi="Tahoma" w:cs="Tahoma"/>
                <w:sz w:val="16"/>
                <w:szCs w:val="16"/>
              </w:rPr>
            </w:pPr>
            <w:hyperlink r:id="rId952" w:history="1">
              <w:r w:rsidR="00C5542A" w:rsidRPr="002335D2">
                <w:rPr>
                  <w:rFonts w:ascii="Tahoma" w:hAnsi="Tahoma" w:cs="Tahoma"/>
                  <w:sz w:val="16"/>
                </w:rPr>
                <w:t>Certificate that PIA Obligations Discharged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 Appointment</w:t>
            </w:r>
          </w:p>
        </w:tc>
        <w:tc>
          <w:tcPr>
            <w:tcW w:w="5008" w:type="dxa"/>
            <w:noWrap/>
          </w:tcPr>
          <w:p w:rsidR="00C5542A" w:rsidRPr="002335D2" w:rsidRDefault="00FC05A7" w:rsidP="00C5542A">
            <w:pPr>
              <w:spacing w:before="0" w:after="0"/>
              <w:ind w:left="0"/>
              <w:rPr>
                <w:rFonts w:ascii="Tahoma" w:hAnsi="Tahoma" w:cs="Tahoma"/>
                <w:sz w:val="16"/>
                <w:szCs w:val="16"/>
              </w:rPr>
            </w:pPr>
            <w:hyperlink r:id="rId953" w:history="1">
              <w:r w:rsidR="00C5542A" w:rsidRPr="002335D2">
                <w:rPr>
                  <w:rFonts w:ascii="Tahoma" w:hAnsi="Tahoma" w:cs="Tahoma"/>
                  <w:sz w:val="16"/>
                </w:rPr>
                <w:t>Advise Debtor that Request for Variation of PIA has been accepted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 Appointment</w:t>
            </w:r>
          </w:p>
        </w:tc>
        <w:tc>
          <w:tcPr>
            <w:tcW w:w="5008" w:type="dxa"/>
            <w:noWrap/>
          </w:tcPr>
          <w:p w:rsidR="00C5542A" w:rsidRPr="002335D2" w:rsidRDefault="00FC05A7" w:rsidP="00C5542A">
            <w:pPr>
              <w:spacing w:before="0" w:after="0"/>
              <w:ind w:left="0"/>
              <w:rPr>
                <w:rFonts w:ascii="Tahoma" w:hAnsi="Tahoma" w:cs="Tahoma"/>
                <w:sz w:val="16"/>
                <w:szCs w:val="16"/>
              </w:rPr>
            </w:pPr>
            <w:hyperlink r:id="rId954" w:history="1">
              <w:r w:rsidR="00C5542A" w:rsidRPr="002335D2">
                <w:rPr>
                  <w:rFonts w:ascii="Tahoma" w:hAnsi="Tahoma" w:cs="Tahoma"/>
                  <w:sz w:val="16"/>
                </w:rPr>
                <w:t>Advise Debtor of Court Application to terminate PIA and granting of Sequestration Order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 Appointment</w:t>
            </w:r>
          </w:p>
        </w:tc>
        <w:tc>
          <w:tcPr>
            <w:tcW w:w="5008" w:type="dxa"/>
            <w:noWrap/>
          </w:tcPr>
          <w:p w:rsidR="00C5542A" w:rsidRPr="002335D2" w:rsidRDefault="00FC05A7" w:rsidP="00C5542A">
            <w:pPr>
              <w:spacing w:before="0" w:after="0"/>
              <w:ind w:left="0"/>
              <w:rPr>
                <w:rFonts w:ascii="Tahoma" w:hAnsi="Tahoma" w:cs="Tahoma"/>
                <w:sz w:val="16"/>
                <w:szCs w:val="16"/>
              </w:rPr>
            </w:pPr>
            <w:hyperlink r:id="rId955" w:history="1">
              <w:r w:rsidR="00C5542A" w:rsidRPr="002335D2">
                <w:rPr>
                  <w:rFonts w:ascii="Tahoma" w:hAnsi="Tahoma" w:cs="Tahoma"/>
                  <w:sz w:val="16"/>
                </w:rPr>
                <w:t>Circular to ITSA enclosing certificate issued to Debtor pursuant to s232</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 Appointment</w:t>
            </w:r>
          </w:p>
        </w:tc>
        <w:tc>
          <w:tcPr>
            <w:tcW w:w="5008" w:type="dxa"/>
            <w:noWrap/>
          </w:tcPr>
          <w:p w:rsidR="00C5542A" w:rsidRPr="002335D2" w:rsidRDefault="00FC05A7" w:rsidP="00C5542A">
            <w:pPr>
              <w:spacing w:before="0" w:after="0"/>
              <w:ind w:left="0"/>
              <w:rPr>
                <w:rFonts w:ascii="Tahoma" w:hAnsi="Tahoma" w:cs="Tahoma"/>
                <w:sz w:val="16"/>
                <w:szCs w:val="16"/>
              </w:rPr>
            </w:pPr>
            <w:hyperlink r:id="rId956" w:history="1">
              <w:r w:rsidR="00C5542A" w:rsidRPr="002335D2">
                <w:rPr>
                  <w:rFonts w:ascii="Tahoma" w:hAnsi="Tahoma" w:cs="Tahoma"/>
                  <w:sz w:val="16"/>
                </w:rPr>
                <w:t>Advise Debtor that notice of termination of PIA has been sent to Creditors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 Appointment</w:t>
            </w:r>
          </w:p>
        </w:tc>
        <w:tc>
          <w:tcPr>
            <w:tcW w:w="5008" w:type="dxa"/>
            <w:noWrap/>
          </w:tcPr>
          <w:p w:rsidR="00C5542A" w:rsidRPr="002335D2" w:rsidRDefault="00FC05A7" w:rsidP="00C5542A">
            <w:pPr>
              <w:spacing w:before="0" w:after="0"/>
              <w:ind w:left="0"/>
              <w:rPr>
                <w:rFonts w:ascii="Tahoma" w:hAnsi="Tahoma" w:cs="Tahoma"/>
                <w:sz w:val="16"/>
                <w:szCs w:val="16"/>
              </w:rPr>
            </w:pPr>
            <w:hyperlink r:id="rId957" w:history="1">
              <w:r w:rsidR="00C5542A" w:rsidRPr="002335D2">
                <w:rPr>
                  <w:rFonts w:ascii="Tahoma" w:hAnsi="Tahoma" w:cs="Tahoma"/>
                  <w:sz w:val="16"/>
                </w:rPr>
                <w:t>Advise Debtor that Request for Variation of PIA has been sent to Creditors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 Appointment</w:t>
            </w:r>
          </w:p>
        </w:tc>
        <w:tc>
          <w:tcPr>
            <w:tcW w:w="5008" w:type="dxa"/>
            <w:noWrap/>
          </w:tcPr>
          <w:p w:rsidR="00C5542A" w:rsidRPr="002335D2" w:rsidRDefault="00FC05A7" w:rsidP="00C5542A">
            <w:pPr>
              <w:spacing w:before="0" w:after="0"/>
              <w:ind w:left="0"/>
              <w:rPr>
                <w:rFonts w:ascii="Tahoma" w:hAnsi="Tahoma" w:cs="Tahoma"/>
                <w:sz w:val="16"/>
                <w:szCs w:val="16"/>
              </w:rPr>
            </w:pPr>
            <w:hyperlink r:id="rId958" w:history="1">
              <w:r w:rsidR="00C5542A" w:rsidRPr="002335D2">
                <w:rPr>
                  <w:rFonts w:ascii="Tahoma" w:hAnsi="Tahoma" w:cs="Tahoma"/>
                  <w:sz w:val="16"/>
                </w:rPr>
                <w:t>Request for Certification to Debtor pursuant to s232</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 Notices</w:t>
            </w:r>
          </w:p>
        </w:tc>
        <w:tc>
          <w:tcPr>
            <w:tcW w:w="5008" w:type="dxa"/>
            <w:noWrap/>
          </w:tcPr>
          <w:p w:rsidR="00C5542A" w:rsidRPr="002335D2" w:rsidRDefault="00FC05A7" w:rsidP="00C5542A">
            <w:pPr>
              <w:spacing w:before="0" w:after="0"/>
              <w:ind w:left="0"/>
              <w:rPr>
                <w:rFonts w:ascii="Tahoma" w:hAnsi="Tahoma" w:cs="Tahoma"/>
                <w:sz w:val="16"/>
                <w:szCs w:val="16"/>
              </w:rPr>
            </w:pPr>
            <w:hyperlink r:id="rId959" w:history="1">
              <w:r w:rsidR="00C5542A" w:rsidRPr="002335D2">
                <w:rPr>
                  <w:rFonts w:ascii="Tahoma" w:hAnsi="Tahoma" w:cs="Tahoma"/>
                  <w:sz w:val="16"/>
                </w:rPr>
                <w:t>Notification of Appointment of PIA and Debtors Responsibilities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008" w:type="dxa"/>
            <w:noWrap/>
          </w:tcPr>
          <w:p w:rsidR="00C5542A" w:rsidRPr="002335D2" w:rsidRDefault="00FC05A7" w:rsidP="00C5542A">
            <w:pPr>
              <w:spacing w:before="0" w:after="0"/>
              <w:ind w:left="0"/>
              <w:rPr>
                <w:rFonts w:ascii="Tahoma" w:hAnsi="Tahoma" w:cs="Tahoma"/>
                <w:sz w:val="16"/>
                <w:szCs w:val="16"/>
              </w:rPr>
            </w:pPr>
            <w:hyperlink r:id="rId960" w:history="1">
              <w:r w:rsidR="00C5542A" w:rsidRPr="002335D2">
                <w:rPr>
                  <w:rFonts w:ascii="Tahoma" w:hAnsi="Tahoma" w:cs="Tahoma"/>
                  <w:sz w:val="16"/>
                </w:rPr>
                <w:t>Notice of Declaration of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008" w:type="dxa"/>
            <w:noWrap/>
          </w:tcPr>
          <w:p w:rsidR="00C5542A" w:rsidRPr="002335D2" w:rsidRDefault="00FC05A7" w:rsidP="00C5542A">
            <w:pPr>
              <w:spacing w:before="0" w:after="0"/>
              <w:ind w:left="0"/>
              <w:rPr>
                <w:rFonts w:ascii="Tahoma" w:hAnsi="Tahoma" w:cs="Tahoma"/>
                <w:sz w:val="16"/>
                <w:szCs w:val="16"/>
              </w:rPr>
            </w:pPr>
            <w:hyperlink r:id="rId961" w:history="1">
              <w:r w:rsidR="00C5542A" w:rsidRPr="002335D2">
                <w:rPr>
                  <w:rFonts w:ascii="Tahoma" w:hAnsi="Tahoma" w:cs="Tahoma"/>
                  <w:sz w:val="16"/>
                </w:rPr>
                <w:t>Advertise Intention to Declare a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008" w:type="dxa"/>
            <w:noWrap/>
          </w:tcPr>
          <w:p w:rsidR="00C5542A" w:rsidRPr="002335D2" w:rsidRDefault="00FC05A7" w:rsidP="00C5542A">
            <w:pPr>
              <w:spacing w:before="0" w:after="0"/>
              <w:ind w:left="0"/>
              <w:rPr>
                <w:rFonts w:ascii="Tahoma" w:hAnsi="Tahoma" w:cs="Tahoma"/>
                <w:sz w:val="16"/>
                <w:szCs w:val="16"/>
              </w:rPr>
            </w:pPr>
            <w:hyperlink r:id="rId962" w:history="1">
              <w:r w:rsidR="00C5542A" w:rsidRPr="002335D2">
                <w:rPr>
                  <w:rFonts w:ascii="Tahoma" w:hAnsi="Tahoma" w:cs="Tahoma"/>
                  <w:sz w:val="16"/>
                </w:rPr>
                <w:t>Circular to Creditors Notice of Dividend (PIA)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008" w:type="dxa"/>
            <w:noWrap/>
          </w:tcPr>
          <w:p w:rsidR="00C5542A" w:rsidRPr="002335D2" w:rsidRDefault="00FC05A7" w:rsidP="00C5542A">
            <w:pPr>
              <w:spacing w:before="0" w:after="0"/>
              <w:ind w:left="0"/>
              <w:rPr>
                <w:rFonts w:ascii="Tahoma" w:hAnsi="Tahoma" w:cs="Tahoma"/>
                <w:sz w:val="16"/>
                <w:szCs w:val="16"/>
              </w:rPr>
            </w:pPr>
            <w:hyperlink r:id="rId963" w:history="1">
              <w:r w:rsidR="00C5542A" w:rsidRPr="002335D2">
                <w:rPr>
                  <w:rFonts w:ascii="Tahoma" w:hAnsi="Tahoma" w:cs="Tahoma"/>
                  <w:sz w:val="16"/>
                </w:rPr>
                <w:t>Form Letter to Creditors Notice of Intention to Declare Final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008" w:type="dxa"/>
            <w:noWrap/>
          </w:tcPr>
          <w:p w:rsidR="00C5542A" w:rsidRPr="002335D2" w:rsidRDefault="00FC05A7" w:rsidP="00C5542A">
            <w:pPr>
              <w:spacing w:before="0" w:after="0"/>
              <w:ind w:left="0"/>
              <w:rPr>
                <w:rFonts w:ascii="Tahoma" w:hAnsi="Tahoma" w:cs="Tahoma"/>
                <w:sz w:val="16"/>
                <w:szCs w:val="16"/>
              </w:rPr>
            </w:pPr>
            <w:hyperlink r:id="rId964" w:history="1">
              <w:r w:rsidR="00C5542A" w:rsidRPr="002335D2">
                <w:rPr>
                  <w:rFonts w:ascii="Tahoma" w:hAnsi="Tahoma" w:cs="Tahoma"/>
                  <w:sz w:val="16"/>
                </w:rPr>
                <w:t>Proof of Debt Checklist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008" w:type="dxa"/>
            <w:noWrap/>
          </w:tcPr>
          <w:p w:rsidR="00C5542A" w:rsidRPr="002335D2" w:rsidRDefault="00FC05A7" w:rsidP="00C5542A">
            <w:pPr>
              <w:spacing w:before="0" w:after="0"/>
              <w:ind w:left="0"/>
              <w:rPr>
                <w:rFonts w:ascii="Tahoma" w:hAnsi="Tahoma" w:cs="Tahoma"/>
                <w:sz w:val="16"/>
                <w:szCs w:val="16"/>
              </w:rPr>
            </w:pPr>
            <w:hyperlink r:id="rId965" w:history="1">
              <w:r w:rsidR="00C5542A" w:rsidRPr="002335D2">
                <w:rPr>
                  <w:rFonts w:ascii="Tahoma" w:hAnsi="Tahoma" w:cs="Tahoma"/>
                  <w:sz w:val="16"/>
                </w:rPr>
                <w:t>Notice of Rejection of Formal Proof of Debt or Claim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008" w:type="dxa"/>
            <w:noWrap/>
          </w:tcPr>
          <w:p w:rsidR="00C5542A" w:rsidRPr="002335D2" w:rsidRDefault="00FC05A7" w:rsidP="00C5542A">
            <w:pPr>
              <w:spacing w:before="0" w:after="0"/>
              <w:ind w:left="0"/>
              <w:rPr>
                <w:rFonts w:ascii="Tahoma" w:hAnsi="Tahoma" w:cs="Tahoma"/>
                <w:sz w:val="16"/>
                <w:szCs w:val="16"/>
              </w:rPr>
            </w:pPr>
            <w:hyperlink r:id="rId966" w:history="1">
              <w:r w:rsidR="00C5542A" w:rsidRPr="002335D2">
                <w:rPr>
                  <w:rFonts w:ascii="Tahoma" w:hAnsi="Tahoma" w:cs="Tahoma"/>
                  <w:sz w:val="16"/>
                </w:rPr>
                <w:t>Request Creditors to Supply More Information Supporting Claim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008" w:type="dxa"/>
            <w:noWrap/>
          </w:tcPr>
          <w:p w:rsidR="00C5542A" w:rsidRPr="002335D2" w:rsidRDefault="00FC05A7" w:rsidP="00C5542A">
            <w:pPr>
              <w:spacing w:before="0" w:after="0"/>
              <w:ind w:left="0"/>
              <w:rPr>
                <w:rFonts w:ascii="Tahoma" w:hAnsi="Tahoma" w:cs="Tahoma"/>
                <w:sz w:val="16"/>
                <w:szCs w:val="16"/>
              </w:rPr>
            </w:pPr>
            <w:hyperlink r:id="rId967" w:history="1">
              <w:r w:rsidR="00C5542A" w:rsidRPr="002335D2">
                <w:rPr>
                  <w:rFonts w:ascii="Tahoma" w:hAnsi="Tahoma" w:cs="Tahoma"/>
                  <w:sz w:val="16"/>
                </w:rPr>
                <w:t>Form Letter to Creditors Notice of Dividend (PIA)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008" w:type="dxa"/>
            <w:noWrap/>
          </w:tcPr>
          <w:p w:rsidR="00C5542A" w:rsidRPr="002335D2" w:rsidRDefault="00FC05A7" w:rsidP="00C5542A">
            <w:pPr>
              <w:spacing w:before="0" w:after="0"/>
              <w:ind w:left="0"/>
              <w:rPr>
                <w:rFonts w:ascii="Tahoma" w:hAnsi="Tahoma" w:cs="Tahoma"/>
                <w:sz w:val="16"/>
                <w:szCs w:val="16"/>
              </w:rPr>
            </w:pPr>
            <w:hyperlink r:id="rId968" w:history="1">
              <w:r w:rsidR="00C5542A" w:rsidRPr="002335D2">
                <w:rPr>
                  <w:rFonts w:ascii="Tahoma" w:hAnsi="Tahoma" w:cs="Tahoma"/>
                  <w:sz w:val="16"/>
                </w:rPr>
                <w:t>Circular to Creditors Notice of Intention to Declare Final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008" w:type="dxa"/>
            <w:noWrap/>
          </w:tcPr>
          <w:p w:rsidR="00C5542A" w:rsidRPr="002335D2" w:rsidRDefault="00FC05A7" w:rsidP="00C5542A">
            <w:pPr>
              <w:spacing w:before="0" w:after="0"/>
              <w:ind w:left="0"/>
              <w:rPr>
                <w:rFonts w:ascii="Tahoma" w:hAnsi="Tahoma" w:cs="Tahoma"/>
                <w:sz w:val="16"/>
                <w:szCs w:val="16"/>
              </w:rPr>
            </w:pPr>
            <w:hyperlink r:id="rId969" w:history="1">
              <w:r w:rsidR="00C5542A" w:rsidRPr="002335D2">
                <w:rPr>
                  <w:rFonts w:ascii="Tahoma" w:hAnsi="Tahoma" w:cs="Tahoma"/>
                  <w:sz w:val="16"/>
                </w:rPr>
                <w:t>Circular to Creditors Notice of Intention to Declare Interim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008" w:type="dxa"/>
            <w:noWrap/>
          </w:tcPr>
          <w:p w:rsidR="00C5542A" w:rsidRPr="002335D2" w:rsidRDefault="00FC05A7" w:rsidP="00C5542A">
            <w:pPr>
              <w:spacing w:before="0" w:after="0"/>
              <w:ind w:left="0"/>
              <w:rPr>
                <w:rFonts w:ascii="Tahoma" w:hAnsi="Tahoma" w:cs="Tahoma"/>
                <w:sz w:val="16"/>
                <w:szCs w:val="16"/>
              </w:rPr>
            </w:pPr>
            <w:hyperlink r:id="rId970" w:history="1">
              <w:r w:rsidR="00C5542A" w:rsidRPr="002335D2">
                <w:rPr>
                  <w:rFonts w:ascii="Tahoma" w:hAnsi="Tahoma" w:cs="Tahoma"/>
                  <w:sz w:val="16"/>
                </w:rPr>
                <w:t>Circular to Creditors Notice of Declaration of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008" w:type="dxa"/>
            <w:noWrap/>
          </w:tcPr>
          <w:p w:rsidR="00C5542A" w:rsidRPr="002335D2" w:rsidRDefault="00FC05A7" w:rsidP="00C5542A">
            <w:pPr>
              <w:spacing w:before="0" w:after="0"/>
              <w:ind w:left="0"/>
              <w:rPr>
                <w:rFonts w:ascii="Tahoma" w:hAnsi="Tahoma" w:cs="Tahoma"/>
                <w:sz w:val="16"/>
                <w:szCs w:val="16"/>
              </w:rPr>
            </w:pPr>
            <w:hyperlink r:id="rId971" w:history="1">
              <w:r w:rsidR="00C5542A" w:rsidRPr="002335D2">
                <w:rPr>
                  <w:rFonts w:ascii="Tahoma" w:hAnsi="Tahoma" w:cs="Tahoma"/>
                  <w:sz w:val="16"/>
                </w:rPr>
                <w:t>Form Letter to Creditors Notice of Declaration of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008" w:type="dxa"/>
            <w:noWrap/>
          </w:tcPr>
          <w:p w:rsidR="00C5542A" w:rsidRPr="002335D2" w:rsidRDefault="00FC05A7" w:rsidP="00C5542A">
            <w:pPr>
              <w:spacing w:before="0" w:after="0"/>
              <w:ind w:left="0"/>
              <w:rPr>
                <w:rFonts w:ascii="Tahoma" w:hAnsi="Tahoma" w:cs="Tahoma"/>
                <w:sz w:val="16"/>
                <w:szCs w:val="16"/>
              </w:rPr>
            </w:pPr>
            <w:hyperlink r:id="rId972" w:history="1">
              <w:r w:rsidR="00C5542A" w:rsidRPr="002335D2">
                <w:rPr>
                  <w:rFonts w:ascii="Tahoma" w:hAnsi="Tahoma" w:cs="Tahoma"/>
                  <w:sz w:val="16"/>
                </w:rPr>
                <w:t>Form Letter to Creditors Notice of Intention to Declare Interim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lastRenderedPageBreak/>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 Employee Claims</w:t>
            </w:r>
          </w:p>
        </w:tc>
        <w:tc>
          <w:tcPr>
            <w:tcW w:w="5008" w:type="dxa"/>
            <w:noWrap/>
          </w:tcPr>
          <w:p w:rsidR="00C5542A" w:rsidRPr="002335D2" w:rsidRDefault="00FC05A7" w:rsidP="00C5542A">
            <w:pPr>
              <w:spacing w:before="0" w:after="0"/>
              <w:ind w:left="0"/>
              <w:rPr>
                <w:rFonts w:ascii="Tahoma" w:hAnsi="Tahoma" w:cs="Tahoma"/>
                <w:sz w:val="16"/>
                <w:szCs w:val="16"/>
              </w:rPr>
            </w:pPr>
            <w:hyperlink r:id="rId973" w:history="1">
              <w:r w:rsidR="00C5542A" w:rsidRPr="002335D2">
                <w:rPr>
                  <w:rFonts w:ascii="Tahoma" w:hAnsi="Tahoma" w:cs="Tahoma"/>
                  <w:sz w:val="16"/>
                </w:rPr>
                <w:t>GEERS Employee Claim Form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974" w:history="1">
              <w:r w:rsidR="00C5542A" w:rsidRPr="002335D2">
                <w:rPr>
                  <w:rFonts w:ascii="Tahoma" w:hAnsi="Tahoma" w:cs="Tahoma"/>
                  <w:sz w:val="16"/>
                </w:rPr>
                <w:t>Form 19</w:t>
              </w:r>
              <w:r w:rsidR="001E4215">
                <w:rPr>
                  <w:rFonts w:ascii="Tahoma" w:hAnsi="Tahoma" w:cs="Tahoma"/>
                  <w:sz w:val="16"/>
                </w:rPr>
                <w:t xml:space="preserve"> — </w:t>
              </w:r>
              <w:r w:rsidR="00C5542A" w:rsidRPr="002335D2">
                <w:rPr>
                  <w:rFonts w:ascii="Tahoma" w:hAnsi="Tahoma" w:cs="Tahoma"/>
                  <w:sz w:val="16"/>
                </w:rPr>
                <w:t>Notice of Variation of PIA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975" w:history="1">
              <w:r w:rsidR="00C5542A" w:rsidRPr="002335D2">
                <w:rPr>
                  <w:rFonts w:ascii="Tahoma" w:hAnsi="Tahoma" w:cs="Tahoma"/>
                  <w:sz w:val="16"/>
                </w:rPr>
                <w:t>Form 13</w:t>
              </w:r>
              <w:r w:rsidR="001E4215">
                <w:rPr>
                  <w:rFonts w:ascii="Tahoma" w:hAnsi="Tahoma" w:cs="Tahoma"/>
                  <w:sz w:val="16"/>
                </w:rPr>
                <w:t xml:space="preserve"> — </w:t>
              </w:r>
              <w:r w:rsidR="00C5542A" w:rsidRPr="002335D2">
                <w:rPr>
                  <w:rFonts w:ascii="Tahoma" w:hAnsi="Tahoma" w:cs="Tahoma"/>
                  <w:sz w:val="16"/>
                </w:rPr>
                <w:t>Controlling Trustee Authority and Trustee Declaration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976" w:history="1">
              <w:r w:rsidR="00C5542A" w:rsidRPr="002335D2">
                <w:rPr>
                  <w:rFonts w:ascii="Tahoma" w:hAnsi="Tahoma" w:cs="Tahoma"/>
                  <w:sz w:val="16"/>
                </w:rPr>
                <w:t>Form 12</w:t>
              </w:r>
              <w:r w:rsidR="001E4215">
                <w:rPr>
                  <w:rFonts w:ascii="Tahoma" w:hAnsi="Tahoma" w:cs="Tahoma"/>
                  <w:sz w:val="16"/>
                </w:rPr>
                <w:t xml:space="preserve"> — </w:t>
              </w:r>
              <w:r w:rsidR="00C5542A" w:rsidRPr="002335D2">
                <w:rPr>
                  <w:rFonts w:ascii="Tahoma" w:hAnsi="Tahoma" w:cs="Tahoma"/>
                  <w:sz w:val="16"/>
                </w:rPr>
                <w:t>Consent to Act and Trustee Declaration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977" w:history="1">
              <w:r w:rsidR="00C5542A" w:rsidRPr="002335D2">
                <w:rPr>
                  <w:rFonts w:ascii="Tahoma" w:hAnsi="Tahoma" w:cs="Tahoma"/>
                  <w:sz w:val="16"/>
                </w:rPr>
                <w:t>Form 13</w:t>
              </w:r>
              <w:r w:rsidR="001E4215">
                <w:rPr>
                  <w:rFonts w:ascii="Tahoma" w:hAnsi="Tahoma" w:cs="Tahoma"/>
                  <w:sz w:val="16"/>
                </w:rPr>
                <w:t xml:space="preserve"> — </w:t>
              </w:r>
              <w:r w:rsidR="00C5542A" w:rsidRPr="002335D2">
                <w:rPr>
                  <w:rFonts w:ascii="Tahoma" w:hAnsi="Tahoma" w:cs="Tahoma"/>
                  <w:sz w:val="16"/>
                </w:rPr>
                <w:t>Controlling Trustee Authority and Trustee Declaration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978" w:history="1">
              <w:r w:rsidR="00C5542A" w:rsidRPr="002335D2">
                <w:rPr>
                  <w:rFonts w:ascii="Tahoma" w:hAnsi="Tahoma" w:cs="Tahoma"/>
                  <w:sz w:val="16"/>
                </w:rPr>
                <w:t>Form 12</w:t>
              </w:r>
              <w:r w:rsidR="001E4215">
                <w:rPr>
                  <w:rFonts w:ascii="Tahoma" w:hAnsi="Tahoma" w:cs="Tahoma"/>
                  <w:sz w:val="16"/>
                </w:rPr>
                <w:t xml:space="preserve"> — </w:t>
              </w:r>
              <w:r w:rsidR="00C5542A" w:rsidRPr="002335D2">
                <w:rPr>
                  <w:rFonts w:ascii="Tahoma" w:hAnsi="Tahoma" w:cs="Tahoma"/>
                  <w:sz w:val="16"/>
                </w:rPr>
                <w:t>Consent to Act and Trustee Declaration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979" w:history="1">
              <w:r w:rsidR="00C5542A" w:rsidRPr="002335D2">
                <w:rPr>
                  <w:rFonts w:ascii="Tahoma" w:hAnsi="Tahoma" w:cs="Tahoma"/>
                  <w:sz w:val="16"/>
                </w:rPr>
                <w:t>Form 02</w:t>
              </w:r>
              <w:r w:rsidR="001E4215">
                <w:rPr>
                  <w:rFonts w:ascii="Tahoma" w:hAnsi="Tahoma" w:cs="Tahoma"/>
                  <w:sz w:val="16"/>
                </w:rPr>
                <w:t xml:space="preserve"> — </w:t>
              </w:r>
              <w:r w:rsidR="00C5542A" w:rsidRPr="002335D2">
                <w:rPr>
                  <w:rFonts w:ascii="Tahoma" w:hAnsi="Tahoma" w:cs="Tahoma"/>
                  <w:sz w:val="16"/>
                </w:rPr>
                <w:t>Trustees Account of Receipts and Payments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980" w:history="1">
              <w:r w:rsidR="00C5542A" w:rsidRPr="002335D2">
                <w:rPr>
                  <w:rFonts w:ascii="Tahoma" w:hAnsi="Tahoma" w:cs="Tahoma"/>
                  <w:sz w:val="16"/>
                </w:rPr>
                <w:t>Form 15</w:t>
              </w:r>
              <w:r w:rsidR="001E4215">
                <w:rPr>
                  <w:rFonts w:ascii="Tahoma" w:hAnsi="Tahoma" w:cs="Tahoma"/>
                  <w:sz w:val="16"/>
                </w:rPr>
                <w:t xml:space="preserve"> — </w:t>
              </w:r>
              <w:r w:rsidR="00C5542A" w:rsidRPr="002335D2">
                <w:rPr>
                  <w:rFonts w:ascii="Tahoma" w:hAnsi="Tahoma" w:cs="Tahoma"/>
                  <w:sz w:val="16"/>
                </w:rPr>
                <w:t>Remittance Of Interest Charge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981" w:history="1">
              <w:r w:rsidR="00C5542A" w:rsidRPr="002335D2">
                <w:rPr>
                  <w:rFonts w:ascii="Tahoma" w:hAnsi="Tahoma" w:cs="Tahoma"/>
                  <w:sz w:val="16"/>
                </w:rPr>
                <w:t>Form 11</w:t>
              </w:r>
              <w:r w:rsidR="001E4215">
                <w:rPr>
                  <w:rFonts w:ascii="Tahoma" w:hAnsi="Tahoma" w:cs="Tahoma"/>
                  <w:sz w:val="16"/>
                </w:rPr>
                <w:t xml:space="preserve"> — </w:t>
              </w:r>
              <w:r w:rsidR="00C5542A" w:rsidRPr="002335D2">
                <w:rPr>
                  <w:rFonts w:ascii="Tahoma" w:hAnsi="Tahoma" w:cs="Tahoma"/>
                  <w:sz w:val="16"/>
                </w:rPr>
                <w:t>Application for a Change of Conditions on Registration as a Trustee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982" w:history="1">
              <w:r w:rsidR="00C5542A" w:rsidRPr="002335D2">
                <w:rPr>
                  <w:rFonts w:ascii="Tahoma" w:hAnsi="Tahoma" w:cs="Tahoma"/>
                  <w:sz w:val="16"/>
                </w:rPr>
                <w:t>Form 10</w:t>
              </w:r>
              <w:r w:rsidR="001E4215">
                <w:rPr>
                  <w:rFonts w:ascii="Tahoma" w:hAnsi="Tahoma" w:cs="Tahoma"/>
                  <w:sz w:val="16"/>
                </w:rPr>
                <w:t xml:space="preserve"> — </w:t>
              </w:r>
              <w:r w:rsidR="00C5542A" w:rsidRPr="002335D2">
                <w:rPr>
                  <w:rFonts w:ascii="Tahoma" w:hAnsi="Tahoma" w:cs="Tahoma"/>
                  <w:sz w:val="16"/>
                </w:rPr>
                <w:t>Application for Registration as a Trustee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983" w:history="1">
              <w:r w:rsidR="00C5542A" w:rsidRPr="002335D2">
                <w:rPr>
                  <w:rFonts w:ascii="Tahoma" w:hAnsi="Tahoma" w:cs="Tahoma"/>
                  <w:sz w:val="16"/>
                </w:rPr>
                <w:t>Form 09</w:t>
              </w:r>
              <w:r w:rsidR="001E4215">
                <w:rPr>
                  <w:rFonts w:ascii="Tahoma" w:hAnsi="Tahoma" w:cs="Tahoma"/>
                  <w:sz w:val="16"/>
                </w:rPr>
                <w:t xml:space="preserve"> — </w:t>
              </w:r>
              <w:r w:rsidR="00C5542A" w:rsidRPr="002335D2">
                <w:rPr>
                  <w:rFonts w:ascii="Tahoma" w:hAnsi="Tahoma" w:cs="Tahoma"/>
                  <w:sz w:val="16"/>
                </w:rPr>
                <w:t>Notice of Demand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984" w:history="1">
              <w:r w:rsidR="00C5542A" w:rsidRPr="002335D2">
                <w:rPr>
                  <w:rFonts w:ascii="Tahoma" w:hAnsi="Tahoma" w:cs="Tahoma"/>
                  <w:sz w:val="16"/>
                </w:rPr>
                <w:t>Form 08</w:t>
              </w:r>
              <w:r w:rsidR="001E4215">
                <w:rPr>
                  <w:rFonts w:ascii="Tahoma" w:hAnsi="Tahoma" w:cs="Tahoma"/>
                  <w:sz w:val="16"/>
                </w:rPr>
                <w:t xml:space="preserve"> — </w:t>
              </w:r>
              <w:r w:rsidR="00C5542A" w:rsidRPr="002335D2">
                <w:rPr>
                  <w:rFonts w:ascii="Tahoma" w:hAnsi="Tahoma" w:cs="Tahoma"/>
                  <w:sz w:val="16"/>
                </w:rPr>
                <w:t>Proof of Debt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985" w:history="1">
              <w:r w:rsidR="00C5542A" w:rsidRPr="002335D2">
                <w:rPr>
                  <w:rFonts w:ascii="Tahoma" w:hAnsi="Tahoma" w:cs="Tahoma"/>
                  <w:sz w:val="16"/>
                </w:rPr>
                <w:t>Form 07</w:t>
              </w:r>
              <w:r w:rsidR="001E4215">
                <w:rPr>
                  <w:rFonts w:ascii="Tahoma" w:hAnsi="Tahoma" w:cs="Tahoma"/>
                  <w:sz w:val="16"/>
                </w:rPr>
                <w:t xml:space="preserve"> — </w:t>
              </w:r>
              <w:r w:rsidR="00C5542A" w:rsidRPr="002335D2">
                <w:rPr>
                  <w:rFonts w:ascii="Tahoma" w:hAnsi="Tahoma" w:cs="Tahoma"/>
                  <w:sz w:val="16"/>
                </w:rPr>
                <w:t>Statement of Claim and Proxy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986" w:history="1">
              <w:r w:rsidR="00C5542A" w:rsidRPr="002335D2">
                <w:rPr>
                  <w:rFonts w:ascii="Tahoma" w:hAnsi="Tahoma" w:cs="Tahoma"/>
                  <w:sz w:val="16"/>
                </w:rPr>
                <w:t>Form 04</w:t>
              </w:r>
              <w:r w:rsidR="001E4215">
                <w:rPr>
                  <w:rFonts w:ascii="Tahoma" w:hAnsi="Tahoma" w:cs="Tahoma"/>
                  <w:sz w:val="16"/>
                </w:rPr>
                <w:t xml:space="preserve"> — </w:t>
              </w:r>
              <w:r w:rsidR="00C5542A" w:rsidRPr="002335D2">
                <w:rPr>
                  <w:rFonts w:ascii="Tahoma" w:hAnsi="Tahoma" w:cs="Tahoma"/>
                  <w:sz w:val="16"/>
                </w:rPr>
                <w:t>Statement of Affairs under Part XI</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987" w:history="1">
              <w:r w:rsidR="00C5542A" w:rsidRPr="002335D2">
                <w:rPr>
                  <w:rFonts w:ascii="Tahoma" w:hAnsi="Tahoma" w:cs="Tahoma"/>
                  <w:sz w:val="16"/>
                </w:rPr>
                <w:t>Form 03</w:t>
              </w:r>
              <w:r w:rsidR="001E4215">
                <w:rPr>
                  <w:rFonts w:ascii="Tahoma" w:hAnsi="Tahoma" w:cs="Tahoma"/>
                  <w:sz w:val="16"/>
                </w:rPr>
                <w:t xml:space="preserve"> — </w:t>
              </w:r>
              <w:r w:rsidR="00C5542A" w:rsidRPr="002335D2">
                <w:rPr>
                  <w:rFonts w:ascii="Tahoma" w:hAnsi="Tahoma" w:cs="Tahoma"/>
                  <w:sz w:val="16"/>
                </w:rPr>
                <w:t>Statement of Affairs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988" w:history="1">
              <w:r w:rsidR="00C5542A" w:rsidRPr="002335D2">
                <w:rPr>
                  <w:rFonts w:ascii="Tahoma" w:hAnsi="Tahoma" w:cs="Tahoma"/>
                  <w:sz w:val="16"/>
                </w:rPr>
                <w:t>Form 26</w:t>
              </w:r>
              <w:r w:rsidR="001E4215">
                <w:rPr>
                  <w:rFonts w:ascii="Tahoma" w:hAnsi="Tahoma" w:cs="Tahoma"/>
                  <w:sz w:val="16"/>
                </w:rPr>
                <w:t xml:space="preserve"> — </w:t>
              </w:r>
              <w:r w:rsidR="00C5542A" w:rsidRPr="002335D2">
                <w:rPr>
                  <w:rFonts w:ascii="Tahoma" w:hAnsi="Tahoma" w:cs="Tahoma"/>
                  <w:sz w:val="16"/>
                </w:rPr>
                <w:t>Application for surrender of registration as a Registered Debt Agreement Administrator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989" w:history="1">
              <w:r w:rsidR="00C5542A" w:rsidRPr="002335D2">
                <w:rPr>
                  <w:rFonts w:ascii="Tahoma" w:hAnsi="Tahoma" w:cs="Tahoma"/>
                  <w:sz w:val="16"/>
                </w:rPr>
                <w:t>Form 19</w:t>
              </w:r>
              <w:r w:rsidR="001E4215">
                <w:rPr>
                  <w:rFonts w:ascii="Tahoma" w:hAnsi="Tahoma" w:cs="Tahoma"/>
                  <w:sz w:val="16"/>
                </w:rPr>
                <w:t xml:space="preserve"> — </w:t>
              </w:r>
              <w:r w:rsidR="00C5542A" w:rsidRPr="002335D2">
                <w:rPr>
                  <w:rFonts w:ascii="Tahoma" w:hAnsi="Tahoma" w:cs="Tahoma"/>
                  <w:sz w:val="16"/>
                </w:rPr>
                <w:t>Notice of completion, variation, termination or setting aside of PIA or Composition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990" w:history="1">
              <w:r w:rsidR="00C5542A" w:rsidRPr="002335D2">
                <w:rPr>
                  <w:rFonts w:ascii="Tahoma" w:hAnsi="Tahoma" w:cs="Tahoma"/>
                  <w:sz w:val="16"/>
                </w:rPr>
                <w:t>Form 18</w:t>
              </w:r>
              <w:r w:rsidR="001E4215">
                <w:rPr>
                  <w:rFonts w:ascii="Tahoma" w:hAnsi="Tahoma" w:cs="Tahoma"/>
                  <w:sz w:val="16"/>
                </w:rPr>
                <w:t xml:space="preserve"> — </w:t>
              </w:r>
              <w:r w:rsidR="00C5542A" w:rsidRPr="002335D2">
                <w:rPr>
                  <w:rFonts w:ascii="Tahoma" w:hAnsi="Tahoma" w:cs="Tahoma"/>
                  <w:sz w:val="16"/>
                </w:rPr>
                <w:t>Notice of Special Resolution of Creditors to consider PIA, Scheme or Composition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991" w:history="1">
              <w:r w:rsidR="00C5542A" w:rsidRPr="002335D2">
                <w:rPr>
                  <w:rFonts w:ascii="Tahoma" w:hAnsi="Tahoma" w:cs="Tahoma"/>
                  <w:sz w:val="16"/>
                </w:rPr>
                <w:t>Form 16</w:t>
              </w:r>
              <w:r w:rsidR="001E4215">
                <w:rPr>
                  <w:rFonts w:ascii="Tahoma" w:hAnsi="Tahoma" w:cs="Tahoma"/>
                  <w:sz w:val="16"/>
                </w:rPr>
                <w:t xml:space="preserve"> — </w:t>
              </w:r>
              <w:r w:rsidR="00C5542A" w:rsidRPr="002335D2">
                <w:rPr>
                  <w:rFonts w:ascii="Tahoma" w:hAnsi="Tahoma" w:cs="Tahoma"/>
                  <w:sz w:val="16"/>
                </w:rPr>
                <w:t>Remittance of Realisations Charge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992" w:history="1">
              <w:r w:rsidR="00C5542A" w:rsidRPr="002335D2">
                <w:rPr>
                  <w:rFonts w:ascii="Tahoma" w:hAnsi="Tahoma" w:cs="Tahoma"/>
                  <w:sz w:val="16"/>
                </w:rPr>
                <w:t>Statement of Affairs (Pro-Forma)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993" w:history="1">
              <w:r w:rsidR="00C5542A" w:rsidRPr="002335D2">
                <w:rPr>
                  <w:rFonts w:ascii="Tahoma" w:hAnsi="Tahoma" w:cs="Tahoma"/>
                  <w:sz w:val="16"/>
                </w:rPr>
                <w:t>Cover Letter to Insurance Advice Form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994" w:history="1">
              <w:r w:rsidR="00C5542A" w:rsidRPr="002335D2">
                <w:rPr>
                  <w:rFonts w:ascii="Tahoma" w:hAnsi="Tahoma" w:cs="Tahoma"/>
                  <w:sz w:val="16"/>
                </w:rPr>
                <w:t>General Letter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995" w:history="1">
              <w:r w:rsidR="00C5542A" w:rsidRPr="002335D2">
                <w:rPr>
                  <w:rFonts w:ascii="Tahoma" w:hAnsi="Tahoma" w:cs="Tahoma"/>
                  <w:sz w:val="16"/>
                </w:rPr>
                <w:t>Covering Letter to ITSA Re Execution of PIA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996" w:history="1">
              <w:r w:rsidR="00C5542A" w:rsidRPr="002335D2">
                <w:rPr>
                  <w:rFonts w:ascii="Tahoma" w:hAnsi="Tahoma" w:cs="Tahoma"/>
                  <w:sz w:val="16"/>
                </w:rPr>
                <w:t>Remit Unclaimed Monies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997" w:history="1">
              <w:r w:rsidR="00C5542A" w:rsidRPr="002335D2">
                <w:rPr>
                  <w:rFonts w:ascii="Tahoma" w:hAnsi="Tahoma" w:cs="Tahoma"/>
                  <w:sz w:val="16"/>
                </w:rPr>
                <w:t>Circular to Utility Providers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998" w:history="1">
              <w:r w:rsidR="00C5542A" w:rsidRPr="002335D2">
                <w:rPr>
                  <w:rFonts w:ascii="Tahoma" w:hAnsi="Tahoma" w:cs="Tahoma"/>
                  <w:sz w:val="16"/>
                </w:rPr>
                <w:t>Interim Insurance of Debtor's Property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999" w:history="1">
              <w:r w:rsidR="00C5542A" w:rsidRPr="002335D2">
                <w:rPr>
                  <w:rFonts w:ascii="Tahoma" w:hAnsi="Tahoma" w:cs="Tahoma"/>
                  <w:sz w:val="16"/>
                </w:rPr>
                <w:t>Insurance Advice Form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00" w:history="1">
              <w:r w:rsidR="00C5542A" w:rsidRPr="002335D2">
                <w:rPr>
                  <w:rFonts w:ascii="Tahoma" w:hAnsi="Tahoma" w:cs="Tahoma"/>
                  <w:sz w:val="16"/>
                </w:rPr>
                <w:t>Notify ITSA Variation of PIA accepted by Creditors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01" w:history="1">
              <w:r w:rsidR="00C5542A" w:rsidRPr="002335D2">
                <w:rPr>
                  <w:rFonts w:ascii="Tahoma" w:hAnsi="Tahoma" w:cs="Tahoma"/>
                  <w:sz w:val="16"/>
                </w:rPr>
                <w:t>Advise ITSA of Termination of PIA by Resolution of Creditors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02" w:history="1">
              <w:r w:rsidR="00C5542A" w:rsidRPr="002335D2">
                <w:rPr>
                  <w:rFonts w:ascii="Tahoma" w:hAnsi="Tahoma" w:cs="Tahoma"/>
                  <w:sz w:val="16"/>
                </w:rPr>
                <w:t>Covering Letter to ITSA</w:t>
              </w:r>
              <w:r w:rsidR="001E4215">
                <w:rPr>
                  <w:rFonts w:ascii="Tahoma" w:hAnsi="Tahoma" w:cs="Tahoma"/>
                  <w:sz w:val="16"/>
                </w:rPr>
                <w:t xml:space="preserve"> — </w:t>
              </w:r>
              <w:r w:rsidR="00C5542A" w:rsidRPr="002335D2">
                <w:rPr>
                  <w:rFonts w:ascii="Tahoma" w:hAnsi="Tahoma" w:cs="Tahoma"/>
                  <w:sz w:val="16"/>
                </w:rPr>
                <w:t>Enclosing Form 13, Form 3 and PIA Proposal</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03" w:history="1">
              <w:r w:rsidR="00C5542A" w:rsidRPr="002335D2">
                <w:rPr>
                  <w:rFonts w:ascii="Tahoma" w:hAnsi="Tahoma" w:cs="Tahoma"/>
                  <w:sz w:val="16"/>
                </w:rPr>
                <w:t>Investigation Procedure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04" w:history="1">
              <w:r w:rsidR="00C5542A" w:rsidRPr="002335D2">
                <w:rPr>
                  <w:rFonts w:ascii="Tahoma" w:hAnsi="Tahoma" w:cs="Tahoma"/>
                  <w:sz w:val="16"/>
                </w:rPr>
                <w:t>Section 139ZL Notice for Income Contributions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05" w:history="1">
              <w:r w:rsidR="00C5542A" w:rsidRPr="002335D2">
                <w:rPr>
                  <w:rFonts w:ascii="Tahoma" w:hAnsi="Tahoma" w:cs="Tahoma"/>
                  <w:sz w:val="16"/>
                </w:rPr>
                <w:t>Covering Letter to ITSA</w:t>
              </w:r>
              <w:r w:rsidR="001E4215">
                <w:rPr>
                  <w:rFonts w:ascii="Tahoma" w:hAnsi="Tahoma" w:cs="Tahoma"/>
                  <w:sz w:val="16"/>
                </w:rPr>
                <w:t xml:space="preserve"> — </w:t>
              </w:r>
              <w:r w:rsidR="00C5542A" w:rsidRPr="002335D2">
                <w:rPr>
                  <w:rFonts w:ascii="Tahoma" w:hAnsi="Tahoma" w:cs="Tahoma"/>
                  <w:sz w:val="16"/>
                </w:rPr>
                <w:t>Enclosing Executed PIA, Form 12 and Resolutions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06" w:history="1">
              <w:r w:rsidR="00C5542A" w:rsidRPr="002335D2">
                <w:rPr>
                  <w:rFonts w:ascii="Tahoma" w:hAnsi="Tahoma" w:cs="Tahoma"/>
                  <w:sz w:val="16"/>
                </w:rPr>
                <w:t>Covering letter to ITSA enclosing Notice of Termination of PIA pursuant to s222A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07"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MVR 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08"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Licensing Services WA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09"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ACT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10"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Vic Roads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11"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RTA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12" w:history="1">
              <w:r w:rsidR="00C5542A" w:rsidRPr="002335D2">
                <w:rPr>
                  <w:rFonts w:ascii="Tahoma" w:hAnsi="Tahoma" w:cs="Tahoma"/>
                  <w:sz w:val="16"/>
                </w:rPr>
                <w:t>Section 77AA Notice of Authorisation to Access Premises and Books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13" w:history="1">
              <w:r w:rsidR="00C5542A" w:rsidRPr="002335D2">
                <w:rPr>
                  <w:rFonts w:ascii="Tahoma" w:hAnsi="Tahoma" w:cs="Tahoma"/>
                  <w:sz w:val="16"/>
                </w:rPr>
                <w:t>Section 77C Notice to Give Evidence and Produce Books (Attendance Required)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14" w:history="1">
              <w:r w:rsidR="00C5542A" w:rsidRPr="002335D2">
                <w:rPr>
                  <w:rFonts w:ascii="Tahoma" w:hAnsi="Tahoma" w:cs="Tahoma"/>
                  <w:sz w:val="16"/>
                </w:rPr>
                <w:t>Section 77C Notice to Provide Information Only (Attendance Not Required)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15" w:history="1">
              <w:r w:rsidR="00C5542A" w:rsidRPr="002335D2">
                <w:rPr>
                  <w:rFonts w:ascii="Tahoma" w:hAnsi="Tahoma" w:cs="Tahoma"/>
                  <w:sz w:val="16"/>
                </w:rPr>
                <w:t>Letter to Veda Advantage Requesting Debtor File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16" w:history="1">
              <w:r w:rsidR="00C5542A" w:rsidRPr="002335D2">
                <w:rPr>
                  <w:rFonts w:ascii="Tahoma" w:hAnsi="Tahoma" w:cs="Tahoma"/>
                  <w:sz w:val="16"/>
                </w:rPr>
                <w:t>Remuneration Report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17" w:history="1">
              <w:r w:rsidR="00C5542A" w:rsidRPr="002335D2">
                <w:rPr>
                  <w:rFonts w:ascii="Tahoma" w:hAnsi="Tahoma" w:cs="Tahoma"/>
                  <w:sz w:val="16"/>
                </w:rPr>
                <w:t>Declaration of Independence, Relevant Relationships and Indemnities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18" w:history="1">
              <w:r w:rsidR="00C5542A" w:rsidRPr="002335D2">
                <w:rPr>
                  <w:rFonts w:ascii="Tahoma" w:hAnsi="Tahoma" w:cs="Tahoma"/>
                  <w:sz w:val="16"/>
                </w:rPr>
                <w:t>Statement of Postage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19"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QT QLD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lastRenderedPageBreak/>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20"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Transport SA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21"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Transport DIER TAS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22" w:history="1">
              <w:r w:rsidR="00C5542A" w:rsidRPr="002335D2">
                <w:rPr>
                  <w:rFonts w:ascii="Tahoma" w:hAnsi="Tahoma" w:cs="Tahoma"/>
                  <w:sz w:val="16"/>
                </w:rPr>
                <w:t>Facsimile Cover Page for the ATO</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008" w:type="dxa"/>
            <w:noWrap/>
          </w:tcPr>
          <w:p w:rsidR="00C5542A" w:rsidRPr="002335D2" w:rsidRDefault="00FC05A7" w:rsidP="00C5542A">
            <w:pPr>
              <w:spacing w:before="0" w:after="0"/>
              <w:ind w:left="0"/>
              <w:rPr>
                <w:rFonts w:ascii="Tahoma" w:hAnsi="Tahoma" w:cs="Tahoma"/>
                <w:sz w:val="16"/>
                <w:szCs w:val="16"/>
              </w:rPr>
            </w:pPr>
            <w:hyperlink r:id="rId1023" w:history="1">
              <w:r w:rsidR="00C5542A" w:rsidRPr="002335D2">
                <w:rPr>
                  <w:rFonts w:ascii="Tahoma" w:hAnsi="Tahoma" w:cs="Tahoma"/>
                  <w:sz w:val="16"/>
                </w:rPr>
                <w:t>Open New Bank Account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008" w:type="dxa"/>
            <w:noWrap/>
          </w:tcPr>
          <w:p w:rsidR="00C5542A" w:rsidRPr="002335D2" w:rsidRDefault="00FC05A7" w:rsidP="00C5542A">
            <w:pPr>
              <w:spacing w:before="0" w:after="0"/>
              <w:ind w:left="0"/>
              <w:rPr>
                <w:rFonts w:ascii="Tahoma" w:hAnsi="Tahoma" w:cs="Tahoma"/>
                <w:sz w:val="16"/>
                <w:szCs w:val="16"/>
              </w:rPr>
            </w:pPr>
            <w:hyperlink r:id="rId1024" w:history="1">
              <w:r w:rsidR="00C5542A" w:rsidRPr="002335D2">
                <w:rPr>
                  <w:rFonts w:ascii="Tahoma" w:hAnsi="Tahoma" w:cs="Tahoma"/>
                  <w:sz w:val="16"/>
                </w:rPr>
                <w:t>Close Bank Account of Trustee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008" w:type="dxa"/>
            <w:noWrap/>
          </w:tcPr>
          <w:p w:rsidR="00C5542A" w:rsidRPr="002335D2" w:rsidRDefault="00FC05A7" w:rsidP="00C5542A">
            <w:pPr>
              <w:spacing w:before="0" w:after="0"/>
              <w:ind w:left="0"/>
              <w:rPr>
                <w:rFonts w:ascii="Tahoma" w:hAnsi="Tahoma" w:cs="Tahoma"/>
                <w:sz w:val="16"/>
                <w:szCs w:val="16"/>
              </w:rPr>
            </w:pPr>
            <w:hyperlink r:id="rId1025" w:history="1">
              <w:r w:rsidR="00C5542A" w:rsidRPr="002335D2">
                <w:rPr>
                  <w:rFonts w:ascii="Tahoma" w:hAnsi="Tahoma" w:cs="Tahoma"/>
                  <w:sz w:val="16"/>
                </w:rPr>
                <w:t>Cancel Credit Cards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Retirement</w:t>
            </w:r>
          </w:p>
        </w:tc>
        <w:tc>
          <w:tcPr>
            <w:tcW w:w="5008" w:type="dxa"/>
            <w:noWrap/>
          </w:tcPr>
          <w:p w:rsidR="00C5542A" w:rsidRPr="002335D2" w:rsidRDefault="00FC05A7" w:rsidP="00C5542A">
            <w:pPr>
              <w:spacing w:before="0" w:after="0"/>
              <w:ind w:left="0"/>
              <w:rPr>
                <w:rFonts w:ascii="Tahoma" w:hAnsi="Tahoma" w:cs="Tahoma"/>
                <w:sz w:val="16"/>
                <w:szCs w:val="16"/>
              </w:rPr>
            </w:pPr>
            <w:hyperlink r:id="rId1026" w:history="1">
              <w:r w:rsidR="00C5542A" w:rsidRPr="002335D2">
                <w:rPr>
                  <w:rFonts w:ascii="Tahoma" w:hAnsi="Tahoma" w:cs="Tahoma"/>
                  <w:sz w:val="16"/>
                </w:rPr>
                <w:t>Advise ITSA of Finalisation of PIA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Retirement</w:t>
            </w:r>
          </w:p>
        </w:tc>
        <w:tc>
          <w:tcPr>
            <w:tcW w:w="5008" w:type="dxa"/>
            <w:noWrap/>
          </w:tcPr>
          <w:p w:rsidR="00C5542A" w:rsidRPr="002335D2" w:rsidRDefault="00FC05A7" w:rsidP="00C5542A">
            <w:pPr>
              <w:spacing w:before="0" w:after="0"/>
              <w:ind w:left="0"/>
              <w:rPr>
                <w:rFonts w:ascii="Tahoma" w:hAnsi="Tahoma" w:cs="Tahoma"/>
                <w:sz w:val="16"/>
                <w:szCs w:val="16"/>
              </w:rPr>
            </w:pPr>
            <w:hyperlink r:id="rId1027" w:history="1">
              <w:r w:rsidR="00C5542A" w:rsidRPr="002335D2">
                <w:rPr>
                  <w:rFonts w:ascii="Tahoma" w:hAnsi="Tahoma" w:cs="Tahoma"/>
                  <w:sz w:val="16"/>
                </w:rPr>
                <w:t>Advise OL of termination of PIA by Court and Sequestration Order made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008" w:type="dxa"/>
            <w:noWrap/>
          </w:tcPr>
          <w:p w:rsidR="00C5542A" w:rsidRPr="002335D2" w:rsidRDefault="00FC05A7" w:rsidP="00C5542A">
            <w:pPr>
              <w:spacing w:before="0" w:after="0"/>
              <w:ind w:left="0"/>
              <w:rPr>
                <w:rFonts w:ascii="Tahoma" w:hAnsi="Tahoma" w:cs="Tahoma"/>
                <w:sz w:val="16"/>
                <w:szCs w:val="16"/>
              </w:rPr>
            </w:pPr>
            <w:hyperlink r:id="rId1028" w:history="1">
              <w:r w:rsidR="00C5542A" w:rsidRPr="002335D2">
                <w:rPr>
                  <w:rFonts w:ascii="Tahoma" w:hAnsi="Tahoma" w:cs="Tahoma"/>
                  <w:sz w:val="16"/>
                </w:rPr>
                <w:t>Circular to Creditors Following Meeting of Creditors (Controlling Trustee)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008" w:type="dxa"/>
            <w:noWrap/>
          </w:tcPr>
          <w:p w:rsidR="00C5542A" w:rsidRPr="002335D2" w:rsidRDefault="00FC05A7" w:rsidP="00C5542A">
            <w:pPr>
              <w:spacing w:before="0" w:after="0"/>
              <w:ind w:left="0"/>
              <w:rPr>
                <w:rFonts w:ascii="Tahoma" w:hAnsi="Tahoma" w:cs="Tahoma"/>
                <w:sz w:val="16"/>
                <w:szCs w:val="16"/>
              </w:rPr>
            </w:pPr>
            <w:hyperlink r:id="rId1029" w:history="1">
              <w:r w:rsidR="00C5542A" w:rsidRPr="002335D2">
                <w:rPr>
                  <w:rFonts w:ascii="Tahoma" w:hAnsi="Tahoma" w:cs="Tahoma"/>
                  <w:sz w:val="16"/>
                </w:rPr>
                <w:t>Certificate of Resolutions Passed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008" w:type="dxa"/>
            <w:noWrap/>
          </w:tcPr>
          <w:p w:rsidR="00C5542A" w:rsidRPr="002335D2" w:rsidRDefault="00FC05A7" w:rsidP="00C5542A">
            <w:pPr>
              <w:spacing w:before="0" w:after="0"/>
              <w:ind w:left="0"/>
              <w:rPr>
                <w:rFonts w:ascii="Tahoma" w:hAnsi="Tahoma" w:cs="Tahoma"/>
                <w:sz w:val="16"/>
                <w:szCs w:val="16"/>
              </w:rPr>
            </w:pPr>
            <w:hyperlink r:id="rId1030" w:history="1">
              <w:r w:rsidR="00C5542A" w:rsidRPr="002335D2">
                <w:rPr>
                  <w:rFonts w:ascii="Tahoma" w:hAnsi="Tahoma" w:cs="Tahoma"/>
                  <w:sz w:val="16"/>
                </w:rPr>
                <w:t>Statement in Writing of Posting of Notice of Meeting</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Agenda</w:t>
            </w:r>
          </w:p>
        </w:tc>
        <w:tc>
          <w:tcPr>
            <w:tcW w:w="5008" w:type="dxa"/>
            <w:noWrap/>
          </w:tcPr>
          <w:p w:rsidR="00C5542A" w:rsidRPr="002335D2" w:rsidRDefault="00FC05A7" w:rsidP="00C5542A">
            <w:pPr>
              <w:spacing w:before="0" w:after="0"/>
              <w:ind w:left="0"/>
              <w:rPr>
                <w:rFonts w:ascii="Tahoma" w:hAnsi="Tahoma" w:cs="Tahoma"/>
                <w:sz w:val="16"/>
                <w:szCs w:val="16"/>
              </w:rPr>
            </w:pPr>
            <w:hyperlink r:id="rId1031" w:history="1">
              <w:r w:rsidR="00C5542A" w:rsidRPr="002335D2">
                <w:rPr>
                  <w:rFonts w:ascii="Tahoma" w:hAnsi="Tahoma" w:cs="Tahoma"/>
                  <w:sz w:val="16"/>
                </w:rPr>
                <w:t>Agenda of Meeting of Creditors for Termination of PIA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Minutes</w:t>
            </w:r>
          </w:p>
        </w:tc>
        <w:tc>
          <w:tcPr>
            <w:tcW w:w="5008" w:type="dxa"/>
            <w:noWrap/>
          </w:tcPr>
          <w:p w:rsidR="00C5542A" w:rsidRPr="002335D2" w:rsidRDefault="00FC05A7" w:rsidP="00C5542A">
            <w:pPr>
              <w:spacing w:before="0" w:after="0"/>
              <w:ind w:left="0"/>
              <w:rPr>
                <w:rFonts w:ascii="Tahoma" w:hAnsi="Tahoma" w:cs="Tahoma"/>
                <w:sz w:val="16"/>
                <w:szCs w:val="16"/>
              </w:rPr>
            </w:pPr>
            <w:hyperlink r:id="rId1032" w:history="1">
              <w:r w:rsidR="00C5542A" w:rsidRPr="002335D2">
                <w:rPr>
                  <w:rFonts w:ascii="Tahoma" w:hAnsi="Tahoma" w:cs="Tahoma"/>
                  <w:sz w:val="16"/>
                </w:rPr>
                <w:t>Minutes</w:t>
              </w:r>
              <w:r w:rsidR="001E4215">
                <w:rPr>
                  <w:rFonts w:ascii="Tahoma" w:hAnsi="Tahoma" w:cs="Tahoma"/>
                  <w:sz w:val="16"/>
                </w:rPr>
                <w:t xml:space="preserve"> — </w:t>
              </w:r>
              <w:r w:rsidR="00C5542A" w:rsidRPr="002335D2">
                <w:rPr>
                  <w:rFonts w:ascii="Tahoma" w:hAnsi="Tahoma" w:cs="Tahoma"/>
                  <w:sz w:val="16"/>
                </w:rPr>
                <w:t>Meeting of Creditors Termination of PIA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Notices</w:t>
            </w:r>
          </w:p>
        </w:tc>
        <w:tc>
          <w:tcPr>
            <w:tcW w:w="5008" w:type="dxa"/>
            <w:noWrap/>
          </w:tcPr>
          <w:p w:rsidR="00C5542A" w:rsidRPr="002335D2" w:rsidRDefault="00FC05A7" w:rsidP="00C5542A">
            <w:pPr>
              <w:spacing w:before="0" w:after="0"/>
              <w:ind w:left="0"/>
              <w:rPr>
                <w:rFonts w:ascii="Tahoma" w:hAnsi="Tahoma" w:cs="Tahoma"/>
                <w:sz w:val="16"/>
                <w:szCs w:val="16"/>
              </w:rPr>
            </w:pPr>
            <w:hyperlink r:id="rId1033" w:history="1">
              <w:r w:rsidR="00C5542A" w:rsidRPr="002335D2">
                <w:rPr>
                  <w:rFonts w:ascii="Tahoma" w:hAnsi="Tahoma" w:cs="Tahoma"/>
                  <w:sz w:val="16"/>
                </w:rPr>
                <w:t>Form Letter to Creditors Notice of Meeting resulting from the failure of Debtor to Satisfy PIA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Notices</w:t>
            </w:r>
          </w:p>
        </w:tc>
        <w:tc>
          <w:tcPr>
            <w:tcW w:w="5008" w:type="dxa"/>
            <w:noWrap/>
          </w:tcPr>
          <w:p w:rsidR="00C5542A" w:rsidRPr="002335D2" w:rsidRDefault="00FC05A7" w:rsidP="00C5542A">
            <w:pPr>
              <w:spacing w:before="0" w:after="0"/>
              <w:ind w:left="0"/>
              <w:rPr>
                <w:rFonts w:ascii="Tahoma" w:hAnsi="Tahoma" w:cs="Tahoma"/>
                <w:sz w:val="16"/>
                <w:szCs w:val="16"/>
              </w:rPr>
            </w:pPr>
            <w:hyperlink r:id="rId1034" w:history="1">
              <w:r w:rsidR="00C5542A" w:rsidRPr="002335D2">
                <w:rPr>
                  <w:rFonts w:ascii="Tahoma" w:hAnsi="Tahoma" w:cs="Tahoma"/>
                  <w:sz w:val="16"/>
                </w:rPr>
                <w:t>Circular to Creditors Notice of Meeting resulting from the failure of Debtor to Satisfy PIA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Notices</w:t>
            </w:r>
          </w:p>
        </w:tc>
        <w:tc>
          <w:tcPr>
            <w:tcW w:w="5008" w:type="dxa"/>
            <w:noWrap/>
          </w:tcPr>
          <w:p w:rsidR="00C5542A" w:rsidRPr="002335D2" w:rsidRDefault="00FC05A7" w:rsidP="00C5542A">
            <w:pPr>
              <w:spacing w:before="0" w:after="0"/>
              <w:ind w:left="0"/>
              <w:rPr>
                <w:rFonts w:ascii="Tahoma" w:hAnsi="Tahoma" w:cs="Tahoma"/>
                <w:sz w:val="16"/>
                <w:szCs w:val="16"/>
              </w:rPr>
            </w:pPr>
            <w:hyperlink r:id="rId1035" w:history="1">
              <w:r w:rsidR="00C5542A" w:rsidRPr="002335D2">
                <w:rPr>
                  <w:rFonts w:ascii="Tahoma" w:hAnsi="Tahoma" w:cs="Tahoma"/>
                  <w:sz w:val="16"/>
                </w:rPr>
                <w:t>Advertise Notice of Meeting of Creditors for Termination of PIA</w:t>
              </w:r>
            </w:hyperlink>
          </w:p>
        </w:tc>
      </w:tr>
    </w:tbl>
    <w:p w:rsidR="00C5542A" w:rsidRPr="00164EAD" w:rsidRDefault="00C5542A" w:rsidP="00C5542A"/>
    <w:tbl>
      <w:tblPr>
        <w:tblW w:w="9593" w:type="dxa"/>
        <w:tblInd w:w="154" w:type="dxa"/>
        <w:tblBorders>
          <w:top w:val="single" w:sz="4" w:space="0" w:color="auto"/>
          <w:bottom w:val="single" w:sz="4" w:space="0" w:color="auto"/>
          <w:insideH w:val="single" w:sz="4" w:space="0" w:color="auto"/>
          <w:insideV w:val="single" w:sz="4" w:space="0" w:color="auto"/>
        </w:tblBorders>
        <w:tblLook w:val="00A0"/>
      </w:tblPr>
      <w:tblGrid>
        <w:gridCol w:w="613"/>
        <w:gridCol w:w="3972"/>
        <w:gridCol w:w="5008"/>
      </w:tblGrid>
      <w:tr w:rsidR="00750176" w:rsidRPr="00635407" w:rsidTr="00750176">
        <w:trPr>
          <w:trHeight w:val="259"/>
          <w:tblHeader/>
        </w:trPr>
        <w:tc>
          <w:tcPr>
            <w:tcW w:w="9593" w:type="dxa"/>
            <w:gridSpan w:val="3"/>
            <w:tcBorders>
              <w:left w:val="nil"/>
            </w:tcBorders>
            <w:shd w:val="clear" w:color="auto" w:fill="E2D7E8"/>
            <w:noWrap/>
          </w:tcPr>
          <w:p w:rsidR="00750176" w:rsidRPr="002335D2" w:rsidRDefault="00750176" w:rsidP="003227F2">
            <w:pPr>
              <w:keepNext/>
              <w:spacing w:before="0" w:after="0"/>
              <w:ind w:left="0"/>
              <w:rPr>
                <w:rFonts w:ascii="Arial" w:hAnsi="Arial" w:cs="Arial"/>
                <w:sz w:val="20"/>
                <w:szCs w:val="20"/>
              </w:rPr>
            </w:pPr>
            <w:r w:rsidRPr="002335D2">
              <w:rPr>
                <w:rFonts w:ascii="Tahoma" w:hAnsi="Tahoma" w:cs="Tahoma"/>
                <w:b/>
                <w:bCs/>
                <w:sz w:val="20"/>
                <w:szCs w:val="20"/>
              </w:rPr>
              <w:t>JOB TYPE: PART X</w:t>
            </w:r>
            <w:r w:rsidR="001E4215">
              <w:rPr>
                <w:rFonts w:ascii="Tahoma" w:hAnsi="Tahoma" w:cs="Tahoma"/>
                <w:b/>
                <w:bCs/>
                <w:sz w:val="20"/>
                <w:szCs w:val="20"/>
              </w:rPr>
              <w:t xml:space="preserve"> — </w:t>
            </w:r>
            <w:r w:rsidRPr="002335D2">
              <w:rPr>
                <w:rFonts w:ascii="Tahoma" w:hAnsi="Tahoma" w:cs="Tahoma"/>
                <w:b/>
                <w:bCs/>
                <w:sz w:val="20"/>
                <w:szCs w:val="20"/>
              </w:rPr>
              <w:t>CONTROLLING TRUSTEE</w:t>
            </w:r>
          </w:p>
        </w:tc>
      </w:tr>
      <w:tr w:rsidR="00C5542A" w:rsidRPr="00635407" w:rsidTr="00750176">
        <w:trPr>
          <w:trHeight w:val="252"/>
          <w:tblHeader/>
        </w:trPr>
        <w:tc>
          <w:tcPr>
            <w:tcW w:w="613" w:type="dxa"/>
            <w:tcBorders>
              <w:left w:val="nil"/>
            </w:tcBorders>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Type</w:t>
            </w:r>
          </w:p>
        </w:tc>
        <w:tc>
          <w:tcPr>
            <w:tcW w:w="3972" w:type="dxa"/>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 xml:space="preserve">Category </w:t>
            </w:r>
          </w:p>
        </w:tc>
        <w:tc>
          <w:tcPr>
            <w:tcW w:w="5008" w:type="dxa"/>
            <w:tcBorders>
              <w:right w:val="nil"/>
            </w:tcBorders>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Template</w:t>
            </w:r>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ALL</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Labels and Envelopes</w:t>
            </w:r>
          </w:p>
        </w:tc>
        <w:tc>
          <w:tcPr>
            <w:tcW w:w="5008" w:type="dxa"/>
            <w:noWrap/>
          </w:tcPr>
          <w:p w:rsidR="00C5542A" w:rsidRPr="002335D2" w:rsidRDefault="00FC05A7" w:rsidP="00C5542A">
            <w:pPr>
              <w:spacing w:before="0" w:after="0"/>
              <w:ind w:left="0"/>
              <w:rPr>
                <w:rFonts w:ascii="Tahoma" w:hAnsi="Tahoma" w:cs="Tahoma"/>
                <w:sz w:val="16"/>
                <w:szCs w:val="16"/>
              </w:rPr>
            </w:pPr>
            <w:hyperlink r:id="rId1036" w:history="1">
              <w:r w:rsidR="00C5542A" w:rsidRPr="002335D2">
                <w:rPr>
                  <w:rFonts w:ascii="Tahoma" w:hAnsi="Tahoma" w:cs="Tahoma"/>
                  <w:sz w:val="16"/>
                </w:rPr>
                <w:t>Mailing Labels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008" w:type="dxa"/>
            <w:noWrap/>
          </w:tcPr>
          <w:p w:rsidR="00C5542A" w:rsidRPr="002335D2" w:rsidRDefault="00FC05A7" w:rsidP="00C5542A">
            <w:pPr>
              <w:spacing w:before="0" w:after="0"/>
              <w:ind w:left="0"/>
              <w:rPr>
                <w:rFonts w:ascii="Tahoma" w:hAnsi="Tahoma" w:cs="Tahoma"/>
                <w:sz w:val="16"/>
                <w:szCs w:val="16"/>
              </w:rPr>
            </w:pPr>
            <w:hyperlink r:id="rId1037" w:history="1">
              <w:r w:rsidR="00C5542A" w:rsidRPr="002335D2">
                <w:rPr>
                  <w:rFonts w:ascii="Tahoma" w:hAnsi="Tahoma" w:cs="Tahoma"/>
                  <w:sz w:val="16"/>
                </w:rPr>
                <w:t>Circular to Creditors</w:t>
              </w:r>
              <w:r w:rsidR="001E4215">
                <w:rPr>
                  <w:rFonts w:ascii="Tahoma" w:hAnsi="Tahoma" w:cs="Tahoma"/>
                  <w:sz w:val="16"/>
                </w:rPr>
                <w:t xml:space="preserve"> — </w:t>
              </w:r>
              <w:r w:rsidR="00C5542A" w:rsidRPr="002335D2">
                <w:rPr>
                  <w:rFonts w:ascii="Tahoma" w:hAnsi="Tahoma" w:cs="Tahoma"/>
                  <w:sz w:val="16"/>
                </w:rPr>
                <w:t>Notification of Execution of s188</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008" w:type="dxa"/>
            <w:noWrap/>
          </w:tcPr>
          <w:p w:rsidR="00C5542A" w:rsidRPr="002335D2" w:rsidRDefault="00FC05A7" w:rsidP="00C5542A">
            <w:pPr>
              <w:spacing w:before="0" w:after="0"/>
              <w:ind w:left="0"/>
              <w:rPr>
                <w:rFonts w:ascii="Tahoma" w:hAnsi="Tahoma" w:cs="Tahoma"/>
                <w:sz w:val="16"/>
                <w:szCs w:val="16"/>
              </w:rPr>
            </w:pPr>
            <w:hyperlink r:id="rId1038" w:history="1">
              <w:r w:rsidR="00C5542A" w:rsidRPr="002335D2">
                <w:rPr>
                  <w:rFonts w:ascii="Tahoma" w:hAnsi="Tahoma" w:cs="Tahoma"/>
                  <w:sz w:val="16"/>
                </w:rPr>
                <w:t>Form Letter to Creditors</w:t>
              </w:r>
              <w:r w:rsidR="001E4215">
                <w:rPr>
                  <w:rFonts w:ascii="Tahoma" w:hAnsi="Tahoma" w:cs="Tahoma"/>
                  <w:sz w:val="16"/>
                </w:rPr>
                <w:t xml:space="preserve"> — </w:t>
              </w:r>
              <w:r w:rsidR="00C5542A" w:rsidRPr="002335D2">
                <w:rPr>
                  <w:rFonts w:ascii="Tahoma" w:hAnsi="Tahoma" w:cs="Tahoma"/>
                  <w:sz w:val="16"/>
                </w:rPr>
                <w:t>Notification of Execution of s188</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008" w:type="dxa"/>
            <w:noWrap/>
          </w:tcPr>
          <w:p w:rsidR="00C5542A" w:rsidRPr="002335D2" w:rsidRDefault="00FC05A7" w:rsidP="00C5542A">
            <w:pPr>
              <w:spacing w:before="0" w:after="0"/>
              <w:ind w:left="0"/>
              <w:rPr>
                <w:rFonts w:ascii="Tahoma" w:hAnsi="Tahoma" w:cs="Tahoma"/>
                <w:sz w:val="16"/>
                <w:szCs w:val="16"/>
              </w:rPr>
            </w:pPr>
            <w:hyperlink r:id="rId1039" w:history="1">
              <w:r w:rsidR="00C5542A" w:rsidRPr="002335D2">
                <w:rPr>
                  <w:rFonts w:ascii="Tahoma" w:hAnsi="Tahoma" w:cs="Tahoma"/>
                  <w:sz w:val="16"/>
                </w:rPr>
                <w:t>Circular to Creditors</w:t>
              </w:r>
              <w:r w:rsidR="001E4215">
                <w:rPr>
                  <w:rFonts w:ascii="Tahoma" w:hAnsi="Tahoma" w:cs="Tahoma"/>
                  <w:sz w:val="16"/>
                </w:rPr>
                <w:t xml:space="preserve"> — </w:t>
              </w:r>
              <w:r w:rsidR="00C5542A" w:rsidRPr="002335D2">
                <w:rPr>
                  <w:rFonts w:ascii="Tahoma" w:hAnsi="Tahoma" w:cs="Tahoma"/>
                  <w:sz w:val="16"/>
                </w:rPr>
                <w:t>Report Pursuant to s189A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Creditors</w:t>
            </w:r>
          </w:p>
        </w:tc>
        <w:tc>
          <w:tcPr>
            <w:tcW w:w="5008" w:type="dxa"/>
            <w:noWrap/>
          </w:tcPr>
          <w:p w:rsidR="00C5542A" w:rsidRPr="002335D2" w:rsidRDefault="00FC05A7" w:rsidP="00C5542A">
            <w:pPr>
              <w:spacing w:before="0" w:after="0"/>
              <w:ind w:left="0"/>
              <w:rPr>
                <w:rFonts w:ascii="Tahoma" w:hAnsi="Tahoma" w:cs="Tahoma"/>
                <w:sz w:val="16"/>
                <w:szCs w:val="16"/>
              </w:rPr>
            </w:pPr>
            <w:hyperlink r:id="rId1040" w:history="1">
              <w:r w:rsidR="00C5542A" w:rsidRPr="002335D2">
                <w:rPr>
                  <w:rFonts w:ascii="Tahoma" w:hAnsi="Tahoma" w:cs="Tahoma"/>
                  <w:sz w:val="16"/>
                </w:rPr>
                <w:t>Form Letter to Creditors</w:t>
              </w:r>
              <w:r w:rsidR="001E4215">
                <w:rPr>
                  <w:rFonts w:ascii="Tahoma" w:hAnsi="Tahoma" w:cs="Tahoma"/>
                  <w:sz w:val="16"/>
                </w:rPr>
                <w:t xml:space="preserve"> — </w:t>
              </w:r>
              <w:r w:rsidR="00C5542A" w:rsidRPr="002335D2">
                <w:rPr>
                  <w:rFonts w:ascii="Tahoma" w:hAnsi="Tahoma" w:cs="Tahoma"/>
                  <w:sz w:val="16"/>
                </w:rPr>
                <w:t>Report Pursuant to s189A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w:t>
            </w:r>
          </w:p>
        </w:tc>
        <w:tc>
          <w:tcPr>
            <w:tcW w:w="5008" w:type="dxa"/>
            <w:noWrap/>
          </w:tcPr>
          <w:p w:rsidR="00C5542A" w:rsidRPr="002335D2" w:rsidRDefault="00FC05A7" w:rsidP="00C5542A">
            <w:pPr>
              <w:spacing w:before="0" w:after="0"/>
              <w:ind w:left="0"/>
              <w:rPr>
                <w:rFonts w:ascii="Tahoma" w:hAnsi="Tahoma" w:cs="Tahoma"/>
                <w:sz w:val="16"/>
                <w:szCs w:val="16"/>
              </w:rPr>
            </w:pPr>
            <w:hyperlink r:id="rId1041" w:history="1">
              <w:r w:rsidR="00C5542A" w:rsidRPr="002335D2">
                <w:rPr>
                  <w:rFonts w:ascii="Tahoma" w:hAnsi="Tahoma" w:cs="Tahoma"/>
                  <w:sz w:val="16"/>
                </w:rPr>
                <w:t>Draft Personal Insolvency Agreement Proposal</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w:t>
            </w:r>
          </w:p>
        </w:tc>
        <w:tc>
          <w:tcPr>
            <w:tcW w:w="5008" w:type="dxa"/>
            <w:noWrap/>
          </w:tcPr>
          <w:p w:rsidR="00C5542A" w:rsidRPr="002335D2" w:rsidRDefault="00FC05A7" w:rsidP="00C5542A">
            <w:pPr>
              <w:spacing w:before="0" w:after="0"/>
              <w:ind w:left="0"/>
              <w:rPr>
                <w:rFonts w:ascii="Tahoma" w:hAnsi="Tahoma" w:cs="Tahoma"/>
                <w:sz w:val="16"/>
                <w:szCs w:val="16"/>
              </w:rPr>
            </w:pPr>
            <w:hyperlink r:id="rId1042" w:history="1">
              <w:r w:rsidR="00C5542A" w:rsidRPr="002335D2">
                <w:rPr>
                  <w:rFonts w:ascii="Tahoma" w:hAnsi="Tahoma" w:cs="Tahoma"/>
                  <w:sz w:val="16"/>
                </w:rPr>
                <w:t>Personal Insolvency Agreement Checklist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 Notices</w:t>
            </w:r>
          </w:p>
        </w:tc>
        <w:tc>
          <w:tcPr>
            <w:tcW w:w="5008" w:type="dxa"/>
            <w:noWrap/>
          </w:tcPr>
          <w:p w:rsidR="00C5542A" w:rsidRPr="002335D2" w:rsidRDefault="00FC05A7" w:rsidP="00C5542A">
            <w:pPr>
              <w:spacing w:before="0" w:after="0"/>
              <w:ind w:left="0"/>
              <w:rPr>
                <w:rFonts w:ascii="Tahoma" w:hAnsi="Tahoma" w:cs="Tahoma"/>
                <w:sz w:val="16"/>
                <w:szCs w:val="16"/>
              </w:rPr>
            </w:pPr>
            <w:hyperlink r:id="rId1043" w:history="1">
              <w:r w:rsidR="00C5542A" w:rsidRPr="002335D2">
                <w:rPr>
                  <w:rFonts w:ascii="Tahoma" w:hAnsi="Tahoma" w:cs="Tahoma"/>
                  <w:sz w:val="16"/>
                </w:rPr>
                <w:t>Notification of Appointment of PIA and Debtors Responsibilities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008" w:type="dxa"/>
            <w:noWrap/>
          </w:tcPr>
          <w:p w:rsidR="00C5542A" w:rsidRPr="002335D2" w:rsidRDefault="00FC05A7" w:rsidP="00C5542A">
            <w:pPr>
              <w:spacing w:before="0" w:after="0"/>
              <w:ind w:left="0"/>
              <w:rPr>
                <w:rFonts w:ascii="Tahoma" w:hAnsi="Tahoma" w:cs="Tahoma"/>
                <w:sz w:val="16"/>
                <w:szCs w:val="16"/>
              </w:rPr>
            </w:pPr>
            <w:hyperlink r:id="rId1044" w:history="1">
              <w:r w:rsidR="00C5542A" w:rsidRPr="002335D2">
                <w:rPr>
                  <w:rFonts w:ascii="Tahoma" w:hAnsi="Tahoma" w:cs="Tahoma"/>
                  <w:sz w:val="16"/>
                </w:rPr>
                <w:t>Form Letter to Creditors Notice of Intention to Declare Interim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 Employee Claims</w:t>
            </w:r>
          </w:p>
        </w:tc>
        <w:tc>
          <w:tcPr>
            <w:tcW w:w="5008" w:type="dxa"/>
            <w:noWrap/>
          </w:tcPr>
          <w:p w:rsidR="00C5542A" w:rsidRPr="002335D2" w:rsidRDefault="00FC05A7" w:rsidP="00C5542A">
            <w:pPr>
              <w:spacing w:before="0" w:after="0"/>
              <w:ind w:left="0"/>
              <w:rPr>
                <w:rFonts w:ascii="Tahoma" w:hAnsi="Tahoma" w:cs="Tahoma"/>
                <w:sz w:val="16"/>
                <w:szCs w:val="16"/>
              </w:rPr>
            </w:pPr>
            <w:hyperlink r:id="rId1045" w:history="1">
              <w:r w:rsidR="00C5542A" w:rsidRPr="002335D2">
                <w:rPr>
                  <w:rFonts w:ascii="Tahoma" w:hAnsi="Tahoma" w:cs="Tahoma"/>
                  <w:sz w:val="16"/>
                </w:rPr>
                <w:t>GEERS Employee Claim Form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046" w:history="1">
              <w:r w:rsidR="00C5542A" w:rsidRPr="002335D2">
                <w:rPr>
                  <w:rFonts w:ascii="Tahoma" w:hAnsi="Tahoma" w:cs="Tahoma"/>
                  <w:sz w:val="16"/>
                </w:rPr>
                <w:t>Form 13</w:t>
              </w:r>
              <w:r w:rsidR="001E4215">
                <w:rPr>
                  <w:rFonts w:ascii="Tahoma" w:hAnsi="Tahoma" w:cs="Tahoma"/>
                  <w:sz w:val="16"/>
                </w:rPr>
                <w:t xml:space="preserve"> — </w:t>
              </w:r>
              <w:r w:rsidR="00C5542A" w:rsidRPr="002335D2">
                <w:rPr>
                  <w:rFonts w:ascii="Tahoma" w:hAnsi="Tahoma" w:cs="Tahoma"/>
                  <w:sz w:val="16"/>
                </w:rPr>
                <w:t>Controlling Trustee Authority and Trustee Declaration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047" w:history="1">
              <w:r w:rsidR="00C5542A" w:rsidRPr="002335D2">
                <w:rPr>
                  <w:rFonts w:ascii="Tahoma" w:hAnsi="Tahoma" w:cs="Tahoma"/>
                  <w:sz w:val="16"/>
                </w:rPr>
                <w:t>Form 12</w:t>
              </w:r>
              <w:r w:rsidR="001E4215">
                <w:rPr>
                  <w:rFonts w:ascii="Tahoma" w:hAnsi="Tahoma" w:cs="Tahoma"/>
                  <w:sz w:val="16"/>
                </w:rPr>
                <w:t xml:space="preserve"> — </w:t>
              </w:r>
              <w:r w:rsidR="00C5542A" w:rsidRPr="002335D2">
                <w:rPr>
                  <w:rFonts w:ascii="Tahoma" w:hAnsi="Tahoma" w:cs="Tahoma"/>
                  <w:sz w:val="16"/>
                </w:rPr>
                <w:t>Consent to Act and Trustee Declaration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048" w:history="1">
              <w:r w:rsidR="00C5542A" w:rsidRPr="002335D2">
                <w:rPr>
                  <w:rFonts w:ascii="Tahoma" w:hAnsi="Tahoma" w:cs="Tahoma"/>
                  <w:sz w:val="16"/>
                </w:rPr>
                <w:t>Form 13</w:t>
              </w:r>
              <w:r w:rsidR="001E4215">
                <w:rPr>
                  <w:rFonts w:ascii="Tahoma" w:hAnsi="Tahoma" w:cs="Tahoma"/>
                  <w:sz w:val="16"/>
                </w:rPr>
                <w:t xml:space="preserve"> — </w:t>
              </w:r>
              <w:r w:rsidR="00C5542A" w:rsidRPr="002335D2">
                <w:rPr>
                  <w:rFonts w:ascii="Tahoma" w:hAnsi="Tahoma" w:cs="Tahoma"/>
                  <w:sz w:val="16"/>
                </w:rPr>
                <w:t>Controlling Trustee Authority and Trustee Declaration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049" w:history="1">
              <w:r w:rsidR="00C5542A" w:rsidRPr="002335D2">
                <w:rPr>
                  <w:rFonts w:ascii="Tahoma" w:hAnsi="Tahoma" w:cs="Tahoma"/>
                  <w:sz w:val="16"/>
                </w:rPr>
                <w:t>Form 12</w:t>
              </w:r>
              <w:r w:rsidR="001E4215">
                <w:rPr>
                  <w:rFonts w:ascii="Tahoma" w:hAnsi="Tahoma" w:cs="Tahoma"/>
                  <w:sz w:val="16"/>
                </w:rPr>
                <w:t xml:space="preserve"> — </w:t>
              </w:r>
              <w:r w:rsidR="00C5542A" w:rsidRPr="002335D2">
                <w:rPr>
                  <w:rFonts w:ascii="Tahoma" w:hAnsi="Tahoma" w:cs="Tahoma"/>
                  <w:sz w:val="16"/>
                </w:rPr>
                <w:t>Consent to Act and Trustee Declaration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050" w:history="1">
              <w:r w:rsidR="00C5542A" w:rsidRPr="002335D2">
                <w:rPr>
                  <w:rFonts w:ascii="Tahoma" w:hAnsi="Tahoma" w:cs="Tahoma"/>
                  <w:sz w:val="16"/>
                </w:rPr>
                <w:t>Form 02</w:t>
              </w:r>
              <w:r w:rsidR="001E4215">
                <w:rPr>
                  <w:rFonts w:ascii="Tahoma" w:hAnsi="Tahoma" w:cs="Tahoma"/>
                  <w:sz w:val="16"/>
                </w:rPr>
                <w:t xml:space="preserve"> — </w:t>
              </w:r>
              <w:r w:rsidR="00C5542A" w:rsidRPr="002335D2">
                <w:rPr>
                  <w:rFonts w:ascii="Tahoma" w:hAnsi="Tahoma" w:cs="Tahoma"/>
                  <w:sz w:val="16"/>
                </w:rPr>
                <w:t>Trustees Account of Receipts and Payments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051" w:history="1">
              <w:r w:rsidR="00C5542A" w:rsidRPr="002335D2">
                <w:rPr>
                  <w:rFonts w:ascii="Tahoma" w:hAnsi="Tahoma" w:cs="Tahoma"/>
                  <w:sz w:val="16"/>
                </w:rPr>
                <w:t>Statement of Affairs (Pro-Forma)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052" w:history="1">
              <w:r w:rsidR="00C5542A" w:rsidRPr="002335D2">
                <w:rPr>
                  <w:rFonts w:ascii="Tahoma" w:hAnsi="Tahoma" w:cs="Tahoma"/>
                  <w:sz w:val="16"/>
                </w:rPr>
                <w:t>Form 16</w:t>
              </w:r>
              <w:r w:rsidR="001E4215">
                <w:rPr>
                  <w:rFonts w:ascii="Tahoma" w:hAnsi="Tahoma" w:cs="Tahoma"/>
                  <w:sz w:val="16"/>
                </w:rPr>
                <w:t xml:space="preserve"> — </w:t>
              </w:r>
              <w:r w:rsidR="00C5542A" w:rsidRPr="002335D2">
                <w:rPr>
                  <w:rFonts w:ascii="Tahoma" w:hAnsi="Tahoma" w:cs="Tahoma"/>
                  <w:sz w:val="16"/>
                </w:rPr>
                <w:t>Remittance of Realisations Charge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053" w:history="1">
              <w:r w:rsidR="00C5542A" w:rsidRPr="002335D2">
                <w:rPr>
                  <w:rFonts w:ascii="Tahoma" w:hAnsi="Tahoma" w:cs="Tahoma"/>
                  <w:sz w:val="16"/>
                </w:rPr>
                <w:t>Form 18</w:t>
              </w:r>
              <w:r w:rsidR="001E4215">
                <w:rPr>
                  <w:rFonts w:ascii="Tahoma" w:hAnsi="Tahoma" w:cs="Tahoma"/>
                  <w:sz w:val="16"/>
                </w:rPr>
                <w:t xml:space="preserve"> — </w:t>
              </w:r>
              <w:r w:rsidR="00C5542A" w:rsidRPr="002335D2">
                <w:rPr>
                  <w:rFonts w:ascii="Tahoma" w:hAnsi="Tahoma" w:cs="Tahoma"/>
                  <w:sz w:val="16"/>
                </w:rPr>
                <w:t>Notice of Special Resolution of Creditors to consider PIA, Scheme or Composition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054" w:history="1">
              <w:r w:rsidR="00C5542A" w:rsidRPr="002335D2">
                <w:rPr>
                  <w:rFonts w:ascii="Tahoma" w:hAnsi="Tahoma" w:cs="Tahoma"/>
                  <w:sz w:val="16"/>
                </w:rPr>
                <w:t>Form 19</w:t>
              </w:r>
              <w:r w:rsidR="001E4215">
                <w:rPr>
                  <w:rFonts w:ascii="Tahoma" w:hAnsi="Tahoma" w:cs="Tahoma"/>
                  <w:sz w:val="16"/>
                </w:rPr>
                <w:t xml:space="preserve"> — </w:t>
              </w:r>
              <w:r w:rsidR="00C5542A" w:rsidRPr="002335D2">
                <w:rPr>
                  <w:rFonts w:ascii="Tahoma" w:hAnsi="Tahoma" w:cs="Tahoma"/>
                  <w:sz w:val="16"/>
                </w:rPr>
                <w:t>Notice of completion, variation, termination or setting aside of PIA or Composition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055" w:history="1">
              <w:r w:rsidR="00C5542A" w:rsidRPr="002335D2">
                <w:rPr>
                  <w:rFonts w:ascii="Tahoma" w:hAnsi="Tahoma" w:cs="Tahoma"/>
                  <w:sz w:val="16"/>
                </w:rPr>
                <w:t>Form 26</w:t>
              </w:r>
              <w:r w:rsidR="001E4215">
                <w:rPr>
                  <w:rFonts w:ascii="Tahoma" w:hAnsi="Tahoma" w:cs="Tahoma"/>
                  <w:sz w:val="16"/>
                </w:rPr>
                <w:t xml:space="preserve"> — </w:t>
              </w:r>
              <w:r w:rsidR="00C5542A" w:rsidRPr="002335D2">
                <w:rPr>
                  <w:rFonts w:ascii="Tahoma" w:hAnsi="Tahoma" w:cs="Tahoma"/>
                  <w:sz w:val="16"/>
                </w:rPr>
                <w:t>Application for surrender of registration as a Registered Debt Agreement Administrator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056" w:history="1">
              <w:r w:rsidR="00C5542A" w:rsidRPr="002335D2">
                <w:rPr>
                  <w:rFonts w:ascii="Tahoma" w:hAnsi="Tahoma" w:cs="Tahoma"/>
                  <w:sz w:val="16"/>
                </w:rPr>
                <w:t>Form 03</w:t>
              </w:r>
              <w:r w:rsidR="001E4215">
                <w:rPr>
                  <w:rFonts w:ascii="Tahoma" w:hAnsi="Tahoma" w:cs="Tahoma"/>
                  <w:sz w:val="16"/>
                </w:rPr>
                <w:t xml:space="preserve"> — </w:t>
              </w:r>
              <w:r w:rsidR="00C5542A" w:rsidRPr="002335D2">
                <w:rPr>
                  <w:rFonts w:ascii="Tahoma" w:hAnsi="Tahoma" w:cs="Tahoma"/>
                  <w:sz w:val="16"/>
                </w:rPr>
                <w:t>Statement of Affairs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057" w:history="1">
              <w:r w:rsidR="00C5542A" w:rsidRPr="002335D2">
                <w:rPr>
                  <w:rFonts w:ascii="Tahoma" w:hAnsi="Tahoma" w:cs="Tahoma"/>
                  <w:sz w:val="16"/>
                </w:rPr>
                <w:t>Form 04</w:t>
              </w:r>
              <w:r w:rsidR="001E4215">
                <w:rPr>
                  <w:rFonts w:ascii="Tahoma" w:hAnsi="Tahoma" w:cs="Tahoma"/>
                  <w:sz w:val="16"/>
                </w:rPr>
                <w:t xml:space="preserve"> — </w:t>
              </w:r>
              <w:r w:rsidR="00C5542A" w:rsidRPr="002335D2">
                <w:rPr>
                  <w:rFonts w:ascii="Tahoma" w:hAnsi="Tahoma" w:cs="Tahoma"/>
                  <w:sz w:val="16"/>
                </w:rPr>
                <w:t>Statement of Affairs under Part XI</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058" w:history="1">
              <w:r w:rsidR="00C5542A" w:rsidRPr="002335D2">
                <w:rPr>
                  <w:rFonts w:ascii="Tahoma" w:hAnsi="Tahoma" w:cs="Tahoma"/>
                  <w:sz w:val="16"/>
                </w:rPr>
                <w:t>Form 07</w:t>
              </w:r>
              <w:r w:rsidR="001E4215">
                <w:rPr>
                  <w:rFonts w:ascii="Tahoma" w:hAnsi="Tahoma" w:cs="Tahoma"/>
                  <w:sz w:val="16"/>
                </w:rPr>
                <w:t xml:space="preserve"> — </w:t>
              </w:r>
              <w:r w:rsidR="00C5542A" w:rsidRPr="002335D2">
                <w:rPr>
                  <w:rFonts w:ascii="Tahoma" w:hAnsi="Tahoma" w:cs="Tahoma"/>
                  <w:sz w:val="16"/>
                </w:rPr>
                <w:t>Statement of Claim and Proxy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059" w:history="1">
              <w:r w:rsidR="00C5542A" w:rsidRPr="002335D2">
                <w:rPr>
                  <w:rFonts w:ascii="Tahoma" w:hAnsi="Tahoma" w:cs="Tahoma"/>
                  <w:sz w:val="16"/>
                </w:rPr>
                <w:t>Form 08</w:t>
              </w:r>
              <w:r w:rsidR="001E4215">
                <w:rPr>
                  <w:rFonts w:ascii="Tahoma" w:hAnsi="Tahoma" w:cs="Tahoma"/>
                  <w:sz w:val="16"/>
                </w:rPr>
                <w:t xml:space="preserve"> — </w:t>
              </w:r>
              <w:r w:rsidR="00C5542A" w:rsidRPr="002335D2">
                <w:rPr>
                  <w:rFonts w:ascii="Tahoma" w:hAnsi="Tahoma" w:cs="Tahoma"/>
                  <w:sz w:val="16"/>
                </w:rPr>
                <w:t>Proof of Debt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060" w:history="1">
              <w:r w:rsidR="00C5542A" w:rsidRPr="002335D2">
                <w:rPr>
                  <w:rFonts w:ascii="Tahoma" w:hAnsi="Tahoma" w:cs="Tahoma"/>
                  <w:sz w:val="16"/>
                </w:rPr>
                <w:t>Form 09</w:t>
              </w:r>
              <w:r w:rsidR="001E4215">
                <w:rPr>
                  <w:rFonts w:ascii="Tahoma" w:hAnsi="Tahoma" w:cs="Tahoma"/>
                  <w:sz w:val="16"/>
                </w:rPr>
                <w:t xml:space="preserve"> — </w:t>
              </w:r>
              <w:r w:rsidR="00C5542A" w:rsidRPr="002335D2">
                <w:rPr>
                  <w:rFonts w:ascii="Tahoma" w:hAnsi="Tahoma" w:cs="Tahoma"/>
                  <w:sz w:val="16"/>
                </w:rPr>
                <w:t>Notice of Demand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061" w:history="1">
              <w:r w:rsidR="00C5542A" w:rsidRPr="002335D2">
                <w:rPr>
                  <w:rFonts w:ascii="Tahoma" w:hAnsi="Tahoma" w:cs="Tahoma"/>
                  <w:sz w:val="16"/>
                </w:rPr>
                <w:t>Form 10</w:t>
              </w:r>
              <w:r w:rsidR="001E4215">
                <w:rPr>
                  <w:rFonts w:ascii="Tahoma" w:hAnsi="Tahoma" w:cs="Tahoma"/>
                  <w:sz w:val="16"/>
                </w:rPr>
                <w:t xml:space="preserve"> — </w:t>
              </w:r>
              <w:r w:rsidR="00C5542A" w:rsidRPr="002335D2">
                <w:rPr>
                  <w:rFonts w:ascii="Tahoma" w:hAnsi="Tahoma" w:cs="Tahoma"/>
                  <w:sz w:val="16"/>
                </w:rPr>
                <w:t>Application for Registration as a Trustee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062" w:history="1">
              <w:r w:rsidR="00C5542A" w:rsidRPr="002335D2">
                <w:rPr>
                  <w:rFonts w:ascii="Tahoma" w:hAnsi="Tahoma" w:cs="Tahoma"/>
                  <w:sz w:val="16"/>
                </w:rPr>
                <w:t>Form 11</w:t>
              </w:r>
              <w:r w:rsidR="001E4215">
                <w:rPr>
                  <w:rFonts w:ascii="Tahoma" w:hAnsi="Tahoma" w:cs="Tahoma"/>
                  <w:sz w:val="16"/>
                </w:rPr>
                <w:t xml:space="preserve"> — </w:t>
              </w:r>
              <w:r w:rsidR="00C5542A" w:rsidRPr="002335D2">
                <w:rPr>
                  <w:rFonts w:ascii="Tahoma" w:hAnsi="Tahoma" w:cs="Tahoma"/>
                  <w:sz w:val="16"/>
                </w:rPr>
                <w:t>Application for a Change of Conditions on Registration as a Trustee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lastRenderedPageBreak/>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063" w:history="1">
              <w:r w:rsidR="00C5542A" w:rsidRPr="002335D2">
                <w:rPr>
                  <w:rFonts w:ascii="Tahoma" w:hAnsi="Tahoma" w:cs="Tahoma"/>
                  <w:sz w:val="16"/>
                </w:rPr>
                <w:t>Form 15</w:t>
              </w:r>
              <w:r w:rsidR="001E4215">
                <w:rPr>
                  <w:rFonts w:ascii="Tahoma" w:hAnsi="Tahoma" w:cs="Tahoma"/>
                  <w:sz w:val="16"/>
                </w:rPr>
                <w:t xml:space="preserve"> — </w:t>
              </w:r>
              <w:r w:rsidR="00C5542A" w:rsidRPr="002335D2">
                <w:rPr>
                  <w:rFonts w:ascii="Tahoma" w:hAnsi="Tahoma" w:cs="Tahoma"/>
                  <w:sz w:val="16"/>
                </w:rPr>
                <w:t>Remittance Of Interest Charge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64" w:history="1">
              <w:r w:rsidR="00C5542A" w:rsidRPr="002335D2">
                <w:rPr>
                  <w:rFonts w:ascii="Tahoma" w:hAnsi="Tahoma" w:cs="Tahoma"/>
                  <w:sz w:val="16"/>
                </w:rPr>
                <w:t>General Letter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65" w:history="1">
              <w:r w:rsidR="00C5542A" w:rsidRPr="002335D2">
                <w:rPr>
                  <w:rFonts w:ascii="Tahoma" w:hAnsi="Tahoma" w:cs="Tahoma"/>
                  <w:sz w:val="16"/>
                </w:rPr>
                <w:t>Cover Letter to Insurance Advice Form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66" w:history="1">
              <w:r w:rsidR="00C5542A" w:rsidRPr="002335D2">
                <w:rPr>
                  <w:rFonts w:ascii="Tahoma" w:hAnsi="Tahoma" w:cs="Tahoma"/>
                  <w:sz w:val="16"/>
                </w:rPr>
                <w:t>Covering Letter to ITSA</w:t>
              </w:r>
              <w:r w:rsidR="001E4215">
                <w:rPr>
                  <w:rFonts w:ascii="Tahoma" w:hAnsi="Tahoma" w:cs="Tahoma"/>
                  <w:sz w:val="16"/>
                </w:rPr>
                <w:t xml:space="preserve"> — </w:t>
              </w:r>
              <w:r w:rsidR="00C5542A" w:rsidRPr="002335D2">
                <w:rPr>
                  <w:rFonts w:ascii="Tahoma" w:hAnsi="Tahoma" w:cs="Tahoma"/>
                  <w:sz w:val="16"/>
                </w:rPr>
                <w:t>Enclosing Form 13, Form 3 and PIA Proposal</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67" w:history="1">
              <w:r w:rsidR="00C5542A" w:rsidRPr="002335D2">
                <w:rPr>
                  <w:rFonts w:ascii="Tahoma" w:hAnsi="Tahoma" w:cs="Tahoma"/>
                  <w:sz w:val="16"/>
                </w:rPr>
                <w:t>Request ITSA to Issue an Estate Number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68" w:history="1">
              <w:r w:rsidR="00C5542A" w:rsidRPr="002335D2">
                <w:rPr>
                  <w:rFonts w:ascii="Tahoma" w:hAnsi="Tahoma" w:cs="Tahoma"/>
                  <w:sz w:val="16"/>
                </w:rPr>
                <w:t>Report by Controlling Trustee Pursuant to Section 189A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69" w:history="1">
              <w:r w:rsidR="00C5542A" w:rsidRPr="002335D2">
                <w:rPr>
                  <w:rFonts w:ascii="Tahoma" w:hAnsi="Tahoma" w:cs="Tahoma"/>
                  <w:sz w:val="16"/>
                </w:rPr>
                <w:t xml:space="preserve">Seizure Under Authority of a Writ of </w:t>
              </w:r>
              <w:proofErr w:type="spellStart"/>
              <w:r w:rsidR="00C5542A" w:rsidRPr="002335D2">
                <w:rPr>
                  <w:rFonts w:ascii="Tahoma" w:hAnsi="Tahoma" w:cs="Tahoma"/>
                  <w:sz w:val="16"/>
                </w:rPr>
                <w:t>Fieri</w:t>
              </w:r>
              <w:proofErr w:type="spellEnd"/>
              <w:r w:rsidR="00C5542A" w:rsidRPr="002335D2">
                <w:rPr>
                  <w:rFonts w:ascii="Tahoma" w:hAnsi="Tahoma" w:cs="Tahoma"/>
                  <w:sz w:val="16"/>
                </w:rPr>
                <w:t xml:space="preserve"> </w:t>
              </w:r>
              <w:proofErr w:type="spellStart"/>
              <w:r w:rsidR="00C5542A" w:rsidRPr="002335D2">
                <w:rPr>
                  <w:rFonts w:ascii="Tahoma" w:hAnsi="Tahoma" w:cs="Tahoma"/>
                  <w:sz w:val="16"/>
                </w:rPr>
                <w:t>Facias</w:t>
              </w:r>
              <w:proofErr w:type="spellEnd"/>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70" w:history="1">
              <w:r w:rsidR="00C5542A" w:rsidRPr="002335D2">
                <w:rPr>
                  <w:rFonts w:ascii="Tahoma" w:hAnsi="Tahoma" w:cs="Tahoma"/>
                  <w:sz w:val="16"/>
                </w:rPr>
                <w:t>Covering Letter Consent to Act as Trustee of PIA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71" w:history="1">
              <w:r w:rsidR="00C5542A" w:rsidRPr="002335D2">
                <w:rPr>
                  <w:rFonts w:ascii="Tahoma" w:hAnsi="Tahoma" w:cs="Tahoma"/>
                  <w:sz w:val="16"/>
                </w:rPr>
                <w:t>Covering Letter to ITSA</w:t>
              </w:r>
              <w:r w:rsidR="001E4215">
                <w:rPr>
                  <w:rFonts w:ascii="Tahoma" w:hAnsi="Tahoma" w:cs="Tahoma"/>
                  <w:sz w:val="16"/>
                </w:rPr>
                <w:t xml:space="preserve"> — </w:t>
              </w:r>
              <w:r w:rsidR="00C5542A" w:rsidRPr="002335D2">
                <w:rPr>
                  <w:rFonts w:ascii="Tahoma" w:hAnsi="Tahoma" w:cs="Tahoma"/>
                  <w:sz w:val="16"/>
                </w:rPr>
                <w:t>Enclosing Meeting Notices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72"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RTA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73"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Vic Roads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74"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ACT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75"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Licensing Services WA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76"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MVR 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77" w:history="1">
              <w:r w:rsidR="00C5542A" w:rsidRPr="002335D2">
                <w:rPr>
                  <w:rFonts w:ascii="Tahoma" w:hAnsi="Tahoma" w:cs="Tahoma"/>
                  <w:sz w:val="16"/>
                </w:rPr>
                <w:t>Covering letter to ITSA enclosing Notice of Termination of PIA pursuant to s222A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78" w:history="1">
              <w:r w:rsidR="00C5542A" w:rsidRPr="002335D2">
                <w:rPr>
                  <w:rFonts w:ascii="Tahoma" w:hAnsi="Tahoma" w:cs="Tahoma"/>
                  <w:sz w:val="16"/>
                </w:rPr>
                <w:t>Section 77AA Notice of Authorisation to Access Premises and Books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79" w:history="1">
              <w:r w:rsidR="00C5542A" w:rsidRPr="002335D2">
                <w:rPr>
                  <w:rFonts w:ascii="Tahoma" w:hAnsi="Tahoma" w:cs="Tahoma"/>
                  <w:sz w:val="16"/>
                </w:rPr>
                <w:t>Section 77C Notice to Provide Information Only (Attendance Not Required)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80" w:history="1">
              <w:r w:rsidR="00C5542A" w:rsidRPr="002335D2">
                <w:rPr>
                  <w:rFonts w:ascii="Tahoma" w:hAnsi="Tahoma" w:cs="Tahoma"/>
                  <w:sz w:val="16"/>
                </w:rPr>
                <w:t>Section 77C Notice to Give Evidence and Produce Books (Attendance Required)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81" w:history="1">
              <w:r w:rsidR="00C5542A" w:rsidRPr="002335D2">
                <w:rPr>
                  <w:rFonts w:ascii="Tahoma" w:hAnsi="Tahoma" w:cs="Tahoma"/>
                  <w:sz w:val="16"/>
                </w:rPr>
                <w:t>Letter to Veda Advantage Requesting Debtor File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82" w:history="1">
              <w:r w:rsidR="00C5542A" w:rsidRPr="002335D2">
                <w:rPr>
                  <w:rFonts w:ascii="Tahoma" w:hAnsi="Tahoma" w:cs="Tahoma"/>
                  <w:sz w:val="16"/>
                </w:rPr>
                <w:t>Declaration of Independence, Relevant Relationships and Indemnities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83" w:history="1">
              <w:r w:rsidR="00C5542A" w:rsidRPr="002335D2">
                <w:rPr>
                  <w:rFonts w:ascii="Tahoma" w:hAnsi="Tahoma" w:cs="Tahoma"/>
                  <w:sz w:val="16"/>
                </w:rPr>
                <w:t>Remuneration Report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84"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Transport DIER TAS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85"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Transport SA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86"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QT QLD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87" w:history="1">
              <w:r w:rsidR="00C5542A" w:rsidRPr="002335D2">
                <w:rPr>
                  <w:rFonts w:ascii="Tahoma" w:hAnsi="Tahoma" w:cs="Tahoma"/>
                  <w:sz w:val="16"/>
                </w:rPr>
                <w:t>Statement of Postage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088" w:history="1">
              <w:r w:rsidR="00C5542A" w:rsidRPr="002335D2">
                <w:rPr>
                  <w:rFonts w:ascii="Tahoma" w:hAnsi="Tahoma" w:cs="Tahoma"/>
                  <w:sz w:val="16"/>
                </w:rPr>
                <w:t>Facsimile Cover Page for the ATO</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008" w:type="dxa"/>
            <w:noWrap/>
          </w:tcPr>
          <w:p w:rsidR="00C5542A" w:rsidRPr="002335D2" w:rsidRDefault="00FC05A7" w:rsidP="00C5542A">
            <w:pPr>
              <w:spacing w:before="0" w:after="0"/>
              <w:ind w:left="0"/>
              <w:rPr>
                <w:rFonts w:ascii="Tahoma" w:hAnsi="Tahoma" w:cs="Tahoma"/>
                <w:sz w:val="16"/>
                <w:szCs w:val="16"/>
              </w:rPr>
            </w:pPr>
            <w:hyperlink r:id="rId1089" w:history="1">
              <w:r w:rsidR="00C5542A" w:rsidRPr="002335D2">
                <w:rPr>
                  <w:rFonts w:ascii="Tahoma" w:hAnsi="Tahoma" w:cs="Tahoma"/>
                  <w:sz w:val="16"/>
                </w:rPr>
                <w:t>Circular to Creditors Following Meeting of Creditors (Controlling Trustee)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008" w:type="dxa"/>
            <w:noWrap/>
          </w:tcPr>
          <w:p w:rsidR="00C5542A" w:rsidRPr="002335D2" w:rsidRDefault="00FC05A7" w:rsidP="00C5542A">
            <w:pPr>
              <w:spacing w:before="0" w:after="0"/>
              <w:ind w:left="0"/>
              <w:rPr>
                <w:rFonts w:ascii="Tahoma" w:hAnsi="Tahoma" w:cs="Tahoma"/>
                <w:sz w:val="16"/>
                <w:szCs w:val="16"/>
              </w:rPr>
            </w:pPr>
            <w:hyperlink r:id="rId1090" w:history="1">
              <w:r w:rsidR="00C5542A" w:rsidRPr="002335D2">
                <w:rPr>
                  <w:rFonts w:ascii="Tahoma" w:hAnsi="Tahoma" w:cs="Tahoma"/>
                  <w:sz w:val="16"/>
                </w:rPr>
                <w:t>Statement in Writing of Posting of Notice of Meeting</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008" w:type="dxa"/>
            <w:noWrap/>
          </w:tcPr>
          <w:p w:rsidR="00C5542A" w:rsidRPr="002335D2" w:rsidRDefault="00FC05A7" w:rsidP="00C5542A">
            <w:pPr>
              <w:spacing w:before="0" w:after="0"/>
              <w:ind w:left="0"/>
              <w:rPr>
                <w:rFonts w:ascii="Tahoma" w:hAnsi="Tahoma" w:cs="Tahoma"/>
                <w:sz w:val="16"/>
                <w:szCs w:val="16"/>
              </w:rPr>
            </w:pPr>
            <w:hyperlink r:id="rId1091" w:history="1">
              <w:r w:rsidR="00C5542A" w:rsidRPr="002335D2">
                <w:rPr>
                  <w:rFonts w:ascii="Tahoma" w:hAnsi="Tahoma" w:cs="Tahoma"/>
                  <w:sz w:val="16"/>
                </w:rPr>
                <w:t>Certificate of Resolutions Passed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Minutes</w:t>
            </w:r>
          </w:p>
        </w:tc>
        <w:tc>
          <w:tcPr>
            <w:tcW w:w="5008" w:type="dxa"/>
            <w:noWrap/>
          </w:tcPr>
          <w:p w:rsidR="00C5542A" w:rsidRPr="002335D2" w:rsidRDefault="00FC05A7" w:rsidP="00C5542A">
            <w:pPr>
              <w:spacing w:before="0" w:after="0"/>
              <w:ind w:left="0"/>
              <w:rPr>
                <w:rFonts w:ascii="Tahoma" w:hAnsi="Tahoma" w:cs="Tahoma"/>
                <w:sz w:val="16"/>
                <w:szCs w:val="16"/>
              </w:rPr>
            </w:pPr>
            <w:hyperlink r:id="rId1092" w:history="1">
              <w:r w:rsidR="00C5542A" w:rsidRPr="002335D2">
                <w:rPr>
                  <w:rFonts w:ascii="Tahoma" w:hAnsi="Tahoma" w:cs="Tahoma"/>
                  <w:sz w:val="16"/>
                </w:rPr>
                <w:t>Minutes</w:t>
              </w:r>
              <w:r w:rsidR="001E4215">
                <w:rPr>
                  <w:rFonts w:ascii="Tahoma" w:hAnsi="Tahoma" w:cs="Tahoma"/>
                  <w:sz w:val="16"/>
                </w:rPr>
                <w:t xml:space="preserve"> — </w:t>
              </w:r>
              <w:r w:rsidR="00C5542A" w:rsidRPr="002335D2">
                <w:rPr>
                  <w:rFonts w:ascii="Tahoma" w:hAnsi="Tahoma" w:cs="Tahoma"/>
                  <w:sz w:val="16"/>
                </w:rPr>
                <w:t>Meeting of Creditors (Controlling Trustee)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Notices</w:t>
            </w:r>
          </w:p>
        </w:tc>
        <w:tc>
          <w:tcPr>
            <w:tcW w:w="5008" w:type="dxa"/>
            <w:noWrap/>
          </w:tcPr>
          <w:p w:rsidR="00C5542A" w:rsidRPr="002335D2" w:rsidRDefault="00FC05A7" w:rsidP="00C5542A">
            <w:pPr>
              <w:spacing w:before="0" w:after="0"/>
              <w:ind w:left="0"/>
              <w:rPr>
                <w:rFonts w:ascii="Tahoma" w:hAnsi="Tahoma" w:cs="Tahoma"/>
                <w:sz w:val="16"/>
                <w:szCs w:val="16"/>
              </w:rPr>
            </w:pPr>
            <w:hyperlink r:id="rId1093" w:history="1">
              <w:r w:rsidR="00C5542A" w:rsidRPr="002335D2">
                <w:rPr>
                  <w:rFonts w:ascii="Tahoma" w:hAnsi="Tahoma" w:cs="Tahoma"/>
                  <w:sz w:val="16"/>
                </w:rPr>
                <w:t>Notice of Meeting of Creditors (Controlling Trustee)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Notices</w:t>
            </w:r>
          </w:p>
        </w:tc>
        <w:tc>
          <w:tcPr>
            <w:tcW w:w="5008" w:type="dxa"/>
            <w:noWrap/>
          </w:tcPr>
          <w:p w:rsidR="00C5542A" w:rsidRPr="002335D2" w:rsidRDefault="00FC05A7" w:rsidP="00C5542A">
            <w:pPr>
              <w:spacing w:before="0" w:after="0"/>
              <w:ind w:left="0"/>
              <w:rPr>
                <w:rFonts w:ascii="Tahoma" w:hAnsi="Tahoma" w:cs="Tahoma"/>
                <w:sz w:val="16"/>
                <w:szCs w:val="16"/>
              </w:rPr>
            </w:pPr>
            <w:hyperlink r:id="rId1094" w:history="1">
              <w:r w:rsidR="00C5542A" w:rsidRPr="002335D2">
                <w:rPr>
                  <w:rFonts w:ascii="Tahoma" w:hAnsi="Tahoma" w:cs="Tahoma"/>
                  <w:sz w:val="16"/>
                </w:rPr>
                <w:t>Section 189B Notice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 Notices</w:t>
            </w:r>
          </w:p>
        </w:tc>
        <w:tc>
          <w:tcPr>
            <w:tcW w:w="5008" w:type="dxa"/>
            <w:noWrap/>
          </w:tcPr>
          <w:p w:rsidR="00C5542A" w:rsidRPr="002335D2" w:rsidRDefault="00FC05A7" w:rsidP="00C5542A">
            <w:pPr>
              <w:spacing w:before="0" w:after="0"/>
              <w:ind w:left="0"/>
              <w:rPr>
                <w:rFonts w:ascii="Tahoma" w:hAnsi="Tahoma" w:cs="Tahoma"/>
                <w:sz w:val="16"/>
                <w:szCs w:val="16"/>
              </w:rPr>
            </w:pPr>
            <w:hyperlink r:id="rId1095" w:history="1">
              <w:r w:rsidR="00C5542A" w:rsidRPr="002335D2">
                <w:rPr>
                  <w:rFonts w:ascii="Tahoma" w:hAnsi="Tahoma" w:cs="Tahoma"/>
                  <w:sz w:val="16"/>
                </w:rPr>
                <w:t>Advertise Notice of Meeting (Controlling Trustee)</w:t>
              </w:r>
            </w:hyperlink>
          </w:p>
        </w:tc>
      </w:tr>
    </w:tbl>
    <w:p w:rsidR="00C5542A" w:rsidRPr="00164EAD" w:rsidRDefault="00C5542A" w:rsidP="00C5542A"/>
    <w:tbl>
      <w:tblPr>
        <w:tblW w:w="9593" w:type="dxa"/>
        <w:tblInd w:w="154" w:type="dxa"/>
        <w:tblBorders>
          <w:top w:val="single" w:sz="4" w:space="0" w:color="auto"/>
          <w:bottom w:val="single" w:sz="4" w:space="0" w:color="auto"/>
          <w:insideH w:val="single" w:sz="4" w:space="0" w:color="auto"/>
          <w:insideV w:val="single" w:sz="4" w:space="0" w:color="auto"/>
        </w:tblBorders>
        <w:tblLook w:val="00A0"/>
      </w:tblPr>
      <w:tblGrid>
        <w:gridCol w:w="613"/>
        <w:gridCol w:w="3972"/>
        <w:gridCol w:w="5008"/>
      </w:tblGrid>
      <w:tr w:rsidR="00750176" w:rsidRPr="00635407" w:rsidTr="00750176">
        <w:trPr>
          <w:trHeight w:val="259"/>
          <w:tblHeader/>
        </w:trPr>
        <w:tc>
          <w:tcPr>
            <w:tcW w:w="9593" w:type="dxa"/>
            <w:gridSpan w:val="3"/>
            <w:tcBorders>
              <w:left w:val="nil"/>
            </w:tcBorders>
            <w:shd w:val="clear" w:color="auto" w:fill="E2D7E8"/>
            <w:noWrap/>
          </w:tcPr>
          <w:p w:rsidR="00750176" w:rsidRPr="002335D2" w:rsidRDefault="00750176" w:rsidP="00C5542A">
            <w:pPr>
              <w:spacing w:before="0" w:after="0"/>
              <w:ind w:left="0"/>
              <w:rPr>
                <w:rFonts w:ascii="Arial" w:hAnsi="Arial" w:cs="Arial"/>
                <w:sz w:val="20"/>
                <w:szCs w:val="20"/>
              </w:rPr>
            </w:pPr>
            <w:r w:rsidRPr="002335D2">
              <w:rPr>
                <w:rFonts w:ascii="Tahoma" w:hAnsi="Tahoma" w:cs="Tahoma"/>
                <w:b/>
                <w:bCs/>
                <w:sz w:val="20"/>
                <w:szCs w:val="20"/>
              </w:rPr>
              <w:t>JOB TYPE: PART XI</w:t>
            </w:r>
            <w:r w:rsidR="001E4215">
              <w:rPr>
                <w:rFonts w:ascii="Tahoma" w:hAnsi="Tahoma" w:cs="Tahoma"/>
                <w:b/>
                <w:bCs/>
                <w:sz w:val="20"/>
                <w:szCs w:val="20"/>
              </w:rPr>
              <w:t xml:space="preserve"> — </w:t>
            </w:r>
            <w:r w:rsidRPr="002335D2">
              <w:rPr>
                <w:rFonts w:ascii="Tahoma" w:hAnsi="Tahoma" w:cs="Tahoma"/>
                <w:b/>
                <w:bCs/>
                <w:sz w:val="20"/>
                <w:szCs w:val="20"/>
              </w:rPr>
              <w:t>DECEASED ESTATE</w:t>
            </w:r>
          </w:p>
        </w:tc>
      </w:tr>
      <w:tr w:rsidR="00C5542A" w:rsidRPr="00635407" w:rsidTr="00750176">
        <w:trPr>
          <w:trHeight w:val="252"/>
          <w:tblHeader/>
        </w:trPr>
        <w:tc>
          <w:tcPr>
            <w:tcW w:w="613" w:type="dxa"/>
            <w:tcBorders>
              <w:left w:val="nil"/>
            </w:tcBorders>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Type</w:t>
            </w:r>
          </w:p>
        </w:tc>
        <w:tc>
          <w:tcPr>
            <w:tcW w:w="3972" w:type="dxa"/>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 xml:space="preserve">Category </w:t>
            </w:r>
          </w:p>
        </w:tc>
        <w:tc>
          <w:tcPr>
            <w:tcW w:w="5008" w:type="dxa"/>
            <w:tcBorders>
              <w:right w:val="nil"/>
            </w:tcBorders>
            <w:shd w:val="clear" w:color="auto" w:fill="E2D7E8"/>
            <w:noWrap/>
          </w:tcPr>
          <w:p w:rsidR="00C5542A" w:rsidRPr="002335D2" w:rsidRDefault="00C5542A" w:rsidP="00C5542A">
            <w:pPr>
              <w:spacing w:before="0" w:after="0"/>
              <w:ind w:left="0"/>
              <w:rPr>
                <w:rFonts w:ascii="Tahoma" w:hAnsi="Tahoma" w:cs="Tahoma"/>
                <w:b/>
                <w:bCs/>
                <w:sz w:val="16"/>
                <w:szCs w:val="16"/>
              </w:rPr>
            </w:pPr>
            <w:r w:rsidRPr="002335D2">
              <w:rPr>
                <w:rFonts w:ascii="Tahoma" w:hAnsi="Tahoma" w:cs="Tahoma"/>
                <w:b/>
                <w:bCs/>
                <w:sz w:val="16"/>
                <w:szCs w:val="16"/>
              </w:rPr>
              <w:t>Template</w:t>
            </w:r>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ALL</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Labels and Envelopes</w:t>
            </w:r>
          </w:p>
        </w:tc>
        <w:tc>
          <w:tcPr>
            <w:tcW w:w="5008" w:type="dxa"/>
            <w:noWrap/>
          </w:tcPr>
          <w:p w:rsidR="00C5542A" w:rsidRPr="002335D2" w:rsidRDefault="00FC05A7" w:rsidP="00C5542A">
            <w:pPr>
              <w:spacing w:before="0" w:after="0"/>
              <w:ind w:left="0"/>
              <w:rPr>
                <w:rFonts w:ascii="Tahoma" w:hAnsi="Tahoma" w:cs="Tahoma"/>
                <w:sz w:val="16"/>
                <w:szCs w:val="16"/>
              </w:rPr>
            </w:pPr>
            <w:hyperlink r:id="rId1096" w:history="1">
              <w:r w:rsidR="00C5542A" w:rsidRPr="002335D2">
                <w:rPr>
                  <w:rFonts w:ascii="Tahoma" w:hAnsi="Tahoma" w:cs="Tahoma"/>
                  <w:sz w:val="16"/>
                </w:rPr>
                <w:t>Mailing Labels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Assets</w:t>
            </w:r>
          </w:p>
        </w:tc>
        <w:tc>
          <w:tcPr>
            <w:tcW w:w="5008" w:type="dxa"/>
            <w:noWrap/>
          </w:tcPr>
          <w:p w:rsidR="00C5542A" w:rsidRPr="002335D2" w:rsidRDefault="00FC05A7" w:rsidP="00C5542A">
            <w:pPr>
              <w:spacing w:before="0" w:after="0"/>
              <w:ind w:left="0"/>
              <w:rPr>
                <w:rFonts w:ascii="Tahoma" w:hAnsi="Tahoma" w:cs="Tahoma"/>
                <w:sz w:val="16"/>
                <w:szCs w:val="16"/>
              </w:rPr>
            </w:pPr>
            <w:hyperlink r:id="rId1097" w:history="1">
              <w:r w:rsidR="00C5542A" w:rsidRPr="002335D2">
                <w:rPr>
                  <w:rFonts w:ascii="Tahoma" w:hAnsi="Tahoma" w:cs="Tahoma"/>
                  <w:sz w:val="16"/>
                </w:rPr>
                <w:t>Letter to Agents</w:t>
              </w:r>
              <w:r w:rsidR="001E4215">
                <w:rPr>
                  <w:rFonts w:ascii="Tahoma" w:hAnsi="Tahoma" w:cs="Tahoma"/>
                  <w:sz w:val="16"/>
                </w:rPr>
                <w:t xml:space="preserve"> — </w:t>
              </w:r>
              <w:r w:rsidR="00C5542A" w:rsidRPr="002335D2">
                <w:rPr>
                  <w:rFonts w:ascii="Tahoma" w:hAnsi="Tahoma" w:cs="Tahoma"/>
                  <w:sz w:val="16"/>
                </w:rPr>
                <w:t>Instructions for Asset Valuations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Debtors: Notices</w:t>
            </w:r>
          </w:p>
        </w:tc>
        <w:tc>
          <w:tcPr>
            <w:tcW w:w="5008" w:type="dxa"/>
            <w:noWrap/>
          </w:tcPr>
          <w:p w:rsidR="00C5542A" w:rsidRPr="002335D2" w:rsidRDefault="00FC05A7" w:rsidP="00C5542A">
            <w:pPr>
              <w:spacing w:before="0" w:after="0"/>
              <w:ind w:left="0"/>
              <w:rPr>
                <w:rFonts w:ascii="Tahoma" w:hAnsi="Tahoma" w:cs="Tahoma"/>
                <w:sz w:val="16"/>
                <w:szCs w:val="16"/>
              </w:rPr>
            </w:pPr>
            <w:hyperlink r:id="rId1098" w:history="1">
              <w:r w:rsidR="00C5542A" w:rsidRPr="002335D2">
                <w:rPr>
                  <w:rFonts w:ascii="Tahoma" w:hAnsi="Tahoma" w:cs="Tahoma"/>
                  <w:sz w:val="16"/>
                </w:rPr>
                <w:t>Notification of Appointment of PIA and Debtors Responsibilities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008" w:type="dxa"/>
            <w:noWrap/>
          </w:tcPr>
          <w:p w:rsidR="00C5542A" w:rsidRPr="002335D2" w:rsidRDefault="00FC05A7" w:rsidP="00C5542A">
            <w:pPr>
              <w:spacing w:before="0" w:after="0"/>
              <w:ind w:left="0"/>
              <w:rPr>
                <w:rFonts w:ascii="Tahoma" w:hAnsi="Tahoma" w:cs="Tahoma"/>
                <w:sz w:val="16"/>
                <w:szCs w:val="16"/>
              </w:rPr>
            </w:pPr>
            <w:hyperlink r:id="rId1099" w:history="1">
              <w:r w:rsidR="00C5542A" w:rsidRPr="002335D2">
                <w:rPr>
                  <w:rFonts w:ascii="Tahoma" w:hAnsi="Tahoma" w:cs="Tahoma"/>
                  <w:sz w:val="16"/>
                </w:rPr>
                <w:t>Circular to Creditors Notice of Intention to Declare Final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008" w:type="dxa"/>
            <w:noWrap/>
          </w:tcPr>
          <w:p w:rsidR="00C5542A" w:rsidRPr="002335D2" w:rsidRDefault="00FC05A7" w:rsidP="00C5542A">
            <w:pPr>
              <w:spacing w:before="0" w:after="0"/>
              <w:ind w:left="0"/>
              <w:rPr>
                <w:rFonts w:ascii="Tahoma" w:hAnsi="Tahoma" w:cs="Tahoma"/>
                <w:sz w:val="16"/>
                <w:szCs w:val="16"/>
              </w:rPr>
            </w:pPr>
            <w:hyperlink r:id="rId1100" w:history="1">
              <w:r w:rsidR="00C5542A" w:rsidRPr="002335D2">
                <w:rPr>
                  <w:rFonts w:ascii="Tahoma" w:hAnsi="Tahoma" w:cs="Tahoma"/>
                  <w:sz w:val="16"/>
                </w:rPr>
                <w:t>Circular to Creditors Notice of Intention to Declare Interim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008" w:type="dxa"/>
            <w:noWrap/>
          </w:tcPr>
          <w:p w:rsidR="00C5542A" w:rsidRPr="002335D2" w:rsidRDefault="00FC05A7" w:rsidP="00C5542A">
            <w:pPr>
              <w:spacing w:before="0" w:after="0"/>
              <w:ind w:left="0"/>
              <w:rPr>
                <w:rFonts w:ascii="Tahoma" w:hAnsi="Tahoma" w:cs="Tahoma"/>
                <w:sz w:val="16"/>
                <w:szCs w:val="16"/>
              </w:rPr>
            </w:pPr>
            <w:hyperlink r:id="rId1101" w:history="1">
              <w:r w:rsidR="00C5542A" w:rsidRPr="002335D2">
                <w:rPr>
                  <w:rFonts w:ascii="Tahoma" w:hAnsi="Tahoma" w:cs="Tahoma"/>
                  <w:sz w:val="16"/>
                </w:rPr>
                <w:t>Circular to Creditors Notice of Declaration of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008" w:type="dxa"/>
            <w:noWrap/>
          </w:tcPr>
          <w:p w:rsidR="00C5542A" w:rsidRPr="002335D2" w:rsidRDefault="00FC05A7" w:rsidP="00C5542A">
            <w:pPr>
              <w:spacing w:before="0" w:after="0"/>
              <w:ind w:left="0"/>
              <w:rPr>
                <w:rFonts w:ascii="Tahoma" w:hAnsi="Tahoma" w:cs="Tahoma"/>
                <w:sz w:val="16"/>
                <w:szCs w:val="16"/>
              </w:rPr>
            </w:pPr>
            <w:hyperlink r:id="rId1102" w:history="1">
              <w:r w:rsidR="00C5542A" w:rsidRPr="002335D2">
                <w:rPr>
                  <w:rFonts w:ascii="Tahoma" w:hAnsi="Tahoma" w:cs="Tahoma"/>
                  <w:sz w:val="16"/>
                </w:rPr>
                <w:t>Form Letter to Creditors Notice of Declaration of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008" w:type="dxa"/>
            <w:noWrap/>
          </w:tcPr>
          <w:p w:rsidR="00C5542A" w:rsidRPr="002335D2" w:rsidRDefault="00FC05A7" w:rsidP="00C5542A">
            <w:pPr>
              <w:spacing w:before="0" w:after="0"/>
              <w:ind w:left="0"/>
              <w:rPr>
                <w:rFonts w:ascii="Tahoma" w:hAnsi="Tahoma" w:cs="Tahoma"/>
                <w:sz w:val="16"/>
                <w:szCs w:val="16"/>
              </w:rPr>
            </w:pPr>
            <w:hyperlink r:id="rId1103" w:history="1">
              <w:r w:rsidR="00C5542A" w:rsidRPr="002335D2">
                <w:rPr>
                  <w:rFonts w:ascii="Tahoma" w:hAnsi="Tahoma" w:cs="Tahoma"/>
                  <w:sz w:val="16"/>
                </w:rPr>
                <w:t>Notice of Declaration of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008" w:type="dxa"/>
            <w:noWrap/>
          </w:tcPr>
          <w:p w:rsidR="00C5542A" w:rsidRPr="002335D2" w:rsidRDefault="00FC05A7" w:rsidP="00C5542A">
            <w:pPr>
              <w:spacing w:before="0" w:after="0"/>
              <w:ind w:left="0"/>
              <w:rPr>
                <w:rFonts w:ascii="Tahoma" w:hAnsi="Tahoma" w:cs="Tahoma"/>
                <w:sz w:val="16"/>
                <w:szCs w:val="16"/>
              </w:rPr>
            </w:pPr>
            <w:hyperlink r:id="rId1104" w:history="1">
              <w:r w:rsidR="00C5542A" w:rsidRPr="002335D2">
                <w:rPr>
                  <w:rFonts w:ascii="Tahoma" w:hAnsi="Tahoma" w:cs="Tahoma"/>
                  <w:sz w:val="16"/>
                </w:rPr>
                <w:t>Notice to Creditors of Intention to Declare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008" w:type="dxa"/>
            <w:noWrap/>
          </w:tcPr>
          <w:p w:rsidR="00C5542A" w:rsidRPr="002335D2" w:rsidRDefault="00FC05A7" w:rsidP="00C5542A">
            <w:pPr>
              <w:spacing w:before="0" w:after="0"/>
              <w:ind w:left="0"/>
              <w:rPr>
                <w:rFonts w:ascii="Tahoma" w:hAnsi="Tahoma" w:cs="Tahoma"/>
                <w:sz w:val="16"/>
                <w:szCs w:val="16"/>
              </w:rPr>
            </w:pPr>
            <w:hyperlink r:id="rId1105" w:history="1">
              <w:r w:rsidR="00C5542A" w:rsidRPr="002335D2">
                <w:rPr>
                  <w:rFonts w:ascii="Tahoma" w:hAnsi="Tahoma" w:cs="Tahoma"/>
                  <w:sz w:val="16"/>
                </w:rPr>
                <w:t>Advertise Intention to Declare a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008" w:type="dxa"/>
            <w:noWrap/>
          </w:tcPr>
          <w:p w:rsidR="00C5542A" w:rsidRPr="002335D2" w:rsidRDefault="00FC05A7" w:rsidP="00C5542A">
            <w:pPr>
              <w:spacing w:before="0" w:after="0"/>
              <w:ind w:left="0"/>
              <w:rPr>
                <w:rFonts w:ascii="Tahoma" w:hAnsi="Tahoma" w:cs="Tahoma"/>
                <w:sz w:val="16"/>
                <w:szCs w:val="16"/>
              </w:rPr>
            </w:pPr>
            <w:hyperlink r:id="rId1106" w:history="1">
              <w:r w:rsidR="00C5542A" w:rsidRPr="002335D2">
                <w:rPr>
                  <w:rFonts w:ascii="Tahoma" w:hAnsi="Tahoma" w:cs="Tahoma"/>
                  <w:sz w:val="16"/>
                </w:rPr>
                <w:t>Form Letter to Creditors Notice of Intention to Declare Final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008" w:type="dxa"/>
            <w:noWrap/>
          </w:tcPr>
          <w:p w:rsidR="00C5542A" w:rsidRPr="002335D2" w:rsidRDefault="00FC05A7" w:rsidP="00C5542A">
            <w:pPr>
              <w:spacing w:before="0" w:after="0"/>
              <w:ind w:left="0"/>
              <w:rPr>
                <w:rFonts w:ascii="Tahoma" w:hAnsi="Tahoma" w:cs="Tahoma"/>
                <w:sz w:val="16"/>
                <w:szCs w:val="16"/>
              </w:rPr>
            </w:pPr>
            <w:hyperlink r:id="rId1107" w:history="1">
              <w:r w:rsidR="00C5542A" w:rsidRPr="002335D2">
                <w:rPr>
                  <w:rFonts w:ascii="Tahoma" w:hAnsi="Tahoma" w:cs="Tahoma"/>
                  <w:sz w:val="16"/>
                </w:rPr>
                <w:t>Proof of Debt Checklist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008" w:type="dxa"/>
            <w:noWrap/>
          </w:tcPr>
          <w:p w:rsidR="00C5542A" w:rsidRPr="002335D2" w:rsidRDefault="00FC05A7" w:rsidP="00C5542A">
            <w:pPr>
              <w:spacing w:before="0" w:after="0"/>
              <w:ind w:left="0"/>
              <w:rPr>
                <w:rFonts w:ascii="Tahoma" w:hAnsi="Tahoma" w:cs="Tahoma"/>
                <w:sz w:val="16"/>
                <w:szCs w:val="16"/>
              </w:rPr>
            </w:pPr>
            <w:hyperlink r:id="rId1108" w:history="1">
              <w:r w:rsidR="00C5542A" w:rsidRPr="002335D2">
                <w:rPr>
                  <w:rFonts w:ascii="Tahoma" w:hAnsi="Tahoma" w:cs="Tahoma"/>
                  <w:sz w:val="16"/>
                </w:rPr>
                <w:t>Notice of Rejection of Formal Proof of Debt or Claim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lastRenderedPageBreak/>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008" w:type="dxa"/>
            <w:noWrap/>
          </w:tcPr>
          <w:p w:rsidR="00C5542A" w:rsidRPr="002335D2" w:rsidRDefault="00FC05A7" w:rsidP="00C5542A">
            <w:pPr>
              <w:spacing w:before="0" w:after="0"/>
              <w:ind w:left="0"/>
              <w:rPr>
                <w:rFonts w:ascii="Tahoma" w:hAnsi="Tahoma" w:cs="Tahoma"/>
                <w:sz w:val="16"/>
                <w:szCs w:val="16"/>
              </w:rPr>
            </w:pPr>
            <w:hyperlink r:id="rId1109" w:history="1">
              <w:r w:rsidR="00C5542A" w:rsidRPr="002335D2">
                <w:rPr>
                  <w:rFonts w:ascii="Tahoma" w:hAnsi="Tahoma" w:cs="Tahoma"/>
                  <w:sz w:val="16"/>
                </w:rPr>
                <w:t>Request Creditors to Supply More Information Supporting Claim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Dividends</w:t>
            </w:r>
          </w:p>
        </w:tc>
        <w:tc>
          <w:tcPr>
            <w:tcW w:w="5008" w:type="dxa"/>
            <w:noWrap/>
          </w:tcPr>
          <w:p w:rsidR="00C5542A" w:rsidRPr="002335D2" w:rsidRDefault="00FC05A7" w:rsidP="00C5542A">
            <w:pPr>
              <w:spacing w:before="0" w:after="0"/>
              <w:ind w:left="0"/>
              <w:rPr>
                <w:rFonts w:ascii="Tahoma" w:hAnsi="Tahoma" w:cs="Tahoma"/>
                <w:sz w:val="16"/>
                <w:szCs w:val="16"/>
              </w:rPr>
            </w:pPr>
            <w:hyperlink r:id="rId1110" w:history="1">
              <w:r w:rsidR="00C5542A" w:rsidRPr="002335D2">
                <w:rPr>
                  <w:rFonts w:ascii="Tahoma" w:hAnsi="Tahoma" w:cs="Tahoma"/>
                  <w:sz w:val="16"/>
                </w:rPr>
                <w:t>Form Letter to Creditors Notice of Intention to Declare Interim Dividend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Employees: Employee Claims</w:t>
            </w:r>
          </w:p>
        </w:tc>
        <w:tc>
          <w:tcPr>
            <w:tcW w:w="5008" w:type="dxa"/>
            <w:noWrap/>
          </w:tcPr>
          <w:p w:rsidR="00C5542A" w:rsidRPr="002335D2" w:rsidRDefault="00FC05A7" w:rsidP="00C5542A">
            <w:pPr>
              <w:spacing w:before="0" w:after="0"/>
              <w:ind w:left="0"/>
              <w:rPr>
                <w:rFonts w:ascii="Tahoma" w:hAnsi="Tahoma" w:cs="Tahoma"/>
                <w:sz w:val="16"/>
                <w:szCs w:val="16"/>
              </w:rPr>
            </w:pPr>
            <w:hyperlink r:id="rId1111" w:history="1">
              <w:r w:rsidR="00C5542A" w:rsidRPr="002335D2">
                <w:rPr>
                  <w:rFonts w:ascii="Tahoma" w:hAnsi="Tahoma" w:cs="Tahoma"/>
                  <w:sz w:val="16"/>
                </w:rPr>
                <w:t>GEERS Employee Claim Form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112" w:history="1">
              <w:r w:rsidR="00C5542A" w:rsidRPr="002335D2">
                <w:rPr>
                  <w:rFonts w:ascii="Tahoma" w:hAnsi="Tahoma" w:cs="Tahoma"/>
                  <w:sz w:val="16"/>
                </w:rPr>
                <w:t>Form 01</w:t>
              </w:r>
              <w:r w:rsidR="001E4215">
                <w:rPr>
                  <w:rFonts w:ascii="Tahoma" w:hAnsi="Tahoma" w:cs="Tahoma"/>
                  <w:sz w:val="16"/>
                </w:rPr>
                <w:t xml:space="preserve"> — </w:t>
              </w:r>
              <w:r w:rsidR="00C5542A" w:rsidRPr="002335D2">
                <w:rPr>
                  <w:rFonts w:ascii="Tahoma" w:hAnsi="Tahoma" w:cs="Tahoma"/>
                  <w:sz w:val="16"/>
                </w:rPr>
                <w:t>Bankruptcy Notice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113" w:history="1">
              <w:r w:rsidR="00C5542A" w:rsidRPr="002335D2">
                <w:rPr>
                  <w:rFonts w:ascii="Tahoma" w:hAnsi="Tahoma" w:cs="Tahoma"/>
                  <w:sz w:val="16"/>
                </w:rPr>
                <w:t>Form 12</w:t>
              </w:r>
              <w:r w:rsidR="001E4215">
                <w:rPr>
                  <w:rFonts w:ascii="Tahoma" w:hAnsi="Tahoma" w:cs="Tahoma"/>
                  <w:sz w:val="16"/>
                </w:rPr>
                <w:t xml:space="preserve"> — </w:t>
              </w:r>
              <w:r w:rsidR="00C5542A" w:rsidRPr="002335D2">
                <w:rPr>
                  <w:rFonts w:ascii="Tahoma" w:hAnsi="Tahoma" w:cs="Tahoma"/>
                  <w:sz w:val="16"/>
                </w:rPr>
                <w:t>Consent to Act and Trustee Declaration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114" w:history="1">
              <w:r w:rsidR="00C5542A" w:rsidRPr="002335D2">
                <w:rPr>
                  <w:rFonts w:ascii="Tahoma" w:hAnsi="Tahoma" w:cs="Tahoma"/>
                  <w:sz w:val="16"/>
                </w:rPr>
                <w:t>Form 02</w:t>
              </w:r>
              <w:r w:rsidR="001E4215">
                <w:rPr>
                  <w:rFonts w:ascii="Tahoma" w:hAnsi="Tahoma" w:cs="Tahoma"/>
                  <w:sz w:val="16"/>
                </w:rPr>
                <w:t xml:space="preserve"> — </w:t>
              </w:r>
              <w:r w:rsidR="00C5542A" w:rsidRPr="002335D2">
                <w:rPr>
                  <w:rFonts w:ascii="Tahoma" w:hAnsi="Tahoma" w:cs="Tahoma"/>
                  <w:sz w:val="16"/>
                </w:rPr>
                <w:t>Trustees Account of Receipts and Payments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115" w:history="1">
              <w:r w:rsidR="00C5542A" w:rsidRPr="002335D2">
                <w:rPr>
                  <w:rFonts w:ascii="Tahoma" w:hAnsi="Tahoma" w:cs="Tahoma"/>
                  <w:sz w:val="16"/>
                </w:rPr>
                <w:t>Form 15</w:t>
              </w:r>
              <w:r w:rsidR="001E4215">
                <w:rPr>
                  <w:rFonts w:ascii="Tahoma" w:hAnsi="Tahoma" w:cs="Tahoma"/>
                  <w:sz w:val="16"/>
                </w:rPr>
                <w:t xml:space="preserve"> — </w:t>
              </w:r>
              <w:r w:rsidR="00C5542A" w:rsidRPr="002335D2">
                <w:rPr>
                  <w:rFonts w:ascii="Tahoma" w:hAnsi="Tahoma" w:cs="Tahoma"/>
                  <w:sz w:val="16"/>
                </w:rPr>
                <w:t>Remittance Of Interest Charge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116" w:history="1">
              <w:r w:rsidR="00C5542A" w:rsidRPr="002335D2">
                <w:rPr>
                  <w:rFonts w:ascii="Tahoma" w:hAnsi="Tahoma" w:cs="Tahoma"/>
                  <w:sz w:val="16"/>
                </w:rPr>
                <w:t>Form 11</w:t>
              </w:r>
              <w:r w:rsidR="001E4215">
                <w:rPr>
                  <w:rFonts w:ascii="Tahoma" w:hAnsi="Tahoma" w:cs="Tahoma"/>
                  <w:sz w:val="16"/>
                </w:rPr>
                <w:t xml:space="preserve"> — </w:t>
              </w:r>
              <w:r w:rsidR="00C5542A" w:rsidRPr="002335D2">
                <w:rPr>
                  <w:rFonts w:ascii="Tahoma" w:hAnsi="Tahoma" w:cs="Tahoma"/>
                  <w:sz w:val="16"/>
                </w:rPr>
                <w:t>Application for a Change of Conditions on Registration as a Trustee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117" w:history="1">
              <w:r w:rsidR="00C5542A" w:rsidRPr="002335D2">
                <w:rPr>
                  <w:rFonts w:ascii="Tahoma" w:hAnsi="Tahoma" w:cs="Tahoma"/>
                  <w:sz w:val="16"/>
                </w:rPr>
                <w:t>Form 10</w:t>
              </w:r>
              <w:r w:rsidR="001E4215">
                <w:rPr>
                  <w:rFonts w:ascii="Tahoma" w:hAnsi="Tahoma" w:cs="Tahoma"/>
                  <w:sz w:val="16"/>
                </w:rPr>
                <w:t xml:space="preserve"> — </w:t>
              </w:r>
              <w:r w:rsidR="00C5542A" w:rsidRPr="002335D2">
                <w:rPr>
                  <w:rFonts w:ascii="Tahoma" w:hAnsi="Tahoma" w:cs="Tahoma"/>
                  <w:sz w:val="16"/>
                </w:rPr>
                <w:t>Application for Registration as a Trustee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118" w:history="1">
              <w:r w:rsidR="00C5542A" w:rsidRPr="002335D2">
                <w:rPr>
                  <w:rFonts w:ascii="Tahoma" w:hAnsi="Tahoma" w:cs="Tahoma"/>
                  <w:sz w:val="16"/>
                </w:rPr>
                <w:t>Form 09</w:t>
              </w:r>
              <w:r w:rsidR="001E4215">
                <w:rPr>
                  <w:rFonts w:ascii="Tahoma" w:hAnsi="Tahoma" w:cs="Tahoma"/>
                  <w:sz w:val="16"/>
                </w:rPr>
                <w:t xml:space="preserve"> — </w:t>
              </w:r>
              <w:r w:rsidR="00C5542A" w:rsidRPr="002335D2">
                <w:rPr>
                  <w:rFonts w:ascii="Tahoma" w:hAnsi="Tahoma" w:cs="Tahoma"/>
                  <w:sz w:val="16"/>
                </w:rPr>
                <w:t>Notice of Demand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119" w:history="1">
              <w:r w:rsidR="00C5542A" w:rsidRPr="002335D2">
                <w:rPr>
                  <w:rFonts w:ascii="Tahoma" w:hAnsi="Tahoma" w:cs="Tahoma"/>
                  <w:sz w:val="16"/>
                </w:rPr>
                <w:t>Form 08</w:t>
              </w:r>
              <w:r w:rsidR="001E4215">
                <w:rPr>
                  <w:rFonts w:ascii="Tahoma" w:hAnsi="Tahoma" w:cs="Tahoma"/>
                  <w:sz w:val="16"/>
                </w:rPr>
                <w:t xml:space="preserve"> — </w:t>
              </w:r>
              <w:r w:rsidR="00C5542A" w:rsidRPr="002335D2">
                <w:rPr>
                  <w:rFonts w:ascii="Tahoma" w:hAnsi="Tahoma" w:cs="Tahoma"/>
                  <w:sz w:val="16"/>
                </w:rPr>
                <w:t>Proof of Debt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120" w:history="1">
              <w:r w:rsidR="00C5542A" w:rsidRPr="002335D2">
                <w:rPr>
                  <w:rFonts w:ascii="Tahoma" w:hAnsi="Tahoma" w:cs="Tahoma"/>
                  <w:sz w:val="16"/>
                </w:rPr>
                <w:t>Form 07</w:t>
              </w:r>
              <w:r w:rsidR="001E4215">
                <w:rPr>
                  <w:rFonts w:ascii="Tahoma" w:hAnsi="Tahoma" w:cs="Tahoma"/>
                  <w:sz w:val="16"/>
                </w:rPr>
                <w:t xml:space="preserve"> — </w:t>
              </w:r>
              <w:r w:rsidR="00C5542A" w:rsidRPr="002335D2">
                <w:rPr>
                  <w:rFonts w:ascii="Tahoma" w:hAnsi="Tahoma" w:cs="Tahoma"/>
                  <w:sz w:val="16"/>
                </w:rPr>
                <w:t>Statement of Claim and Proxy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121" w:history="1">
              <w:r w:rsidR="00C5542A" w:rsidRPr="002335D2">
                <w:rPr>
                  <w:rFonts w:ascii="Tahoma" w:hAnsi="Tahoma" w:cs="Tahoma"/>
                  <w:sz w:val="16"/>
                </w:rPr>
                <w:t>Form 04</w:t>
              </w:r>
              <w:r w:rsidR="001E4215">
                <w:rPr>
                  <w:rFonts w:ascii="Tahoma" w:hAnsi="Tahoma" w:cs="Tahoma"/>
                  <w:sz w:val="16"/>
                </w:rPr>
                <w:t xml:space="preserve"> — </w:t>
              </w:r>
              <w:r w:rsidR="00C5542A" w:rsidRPr="002335D2">
                <w:rPr>
                  <w:rFonts w:ascii="Tahoma" w:hAnsi="Tahoma" w:cs="Tahoma"/>
                  <w:sz w:val="16"/>
                </w:rPr>
                <w:t>Statement of Affairs under Part XI</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122" w:history="1">
              <w:r w:rsidR="00C5542A" w:rsidRPr="002335D2">
                <w:rPr>
                  <w:rFonts w:ascii="Tahoma" w:hAnsi="Tahoma" w:cs="Tahoma"/>
                  <w:sz w:val="16"/>
                </w:rPr>
                <w:t>Form 03</w:t>
              </w:r>
              <w:r w:rsidR="001E4215">
                <w:rPr>
                  <w:rFonts w:ascii="Tahoma" w:hAnsi="Tahoma" w:cs="Tahoma"/>
                  <w:sz w:val="16"/>
                </w:rPr>
                <w:t xml:space="preserve"> — </w:t>
              </w:r>
              <w:r w:rsidR="00C5542A" w:rsidRPr="002335D2">
                <w:rPr>
                  <w:rFonts w:ascii="Tahoma" w:hAnsi="Tahoma" w:cs="Tahoma"/>
                  <w:sz w:val="16"/>
                </w:rPr>
                <w:t>Statement of Affairs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123" w:history="1">
              <w:r w:rsidR="00C5542A" w:rsidRPr="002335D2">
                <w:rPr>
                  <w:rFonts w:ascii="Tahoma" w:hAnsi="Tahoma" w:cs="Tahoma"/>
                  <w:sz w:val="16"/>
                </w:rPr>
                <w:t>Form 26</w:t>
              </w:r>
              <w:r w:rsidR="001E4215">
                <w:rPr>
                  <w:rFonts w:ascii="Tahoma" w:hAnsi="Tahoma" w:cs="Tahoma"/>
                  <w:sz w:val="16"/>
                </w:rPr>
                <w:t xml:space="preserve"> — </w:t>
              </w:r>
              <w:r w:rsidR="00C5542A" w:rsidRPr="002335D2">
                <w:rPr>
                  <w:rFonts w:ascii="Tahoma" w:hAnsi="Tahoma" w:cs="Tahoma"/>
                  <w:sz w:val="16"/>
                </w:rPr>
                <w:t>Application for surrender of registration as a Registered Debt Agreement Administrator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124" w:history="1">
              <w:r w:rsidR="00C5542A" w:rsidRPr="002335D2">
                <w:rPr>
                  <w:rFonts w:ascii="Tahoma" w:hAnsi="Tahoma" w:cs="Tahoma"/>
                  <w:sz w:val="16"/>
                </w:rPr>
                <w:t>Form 19</w:t>
              </w:r>
              <w:r w:rsidR="001E4215">
                <w:rPr>
                  <w:rFonts w:ascii="Tahoma" w:hAnsi="Tahoma" w:cs="Tahoma"/>
                  <w:sz w:val="16"/>
                </w:rPr>
                <w:t xml:space="preserve"> — </w:t>
              </w:r>
              <w:r w:rsidR="00C5542A" w:rsidRPr="002335D2">
                <w:rPr>
                  <w:rFonts w:ascii="Tahoma" w:hAnsi="Tahoma" w:cs="Tahoma"/>
                  <w:sz w:val="16"/>
                </w:rPr>
                <w:t>Notice of completion, variation, termination or setting aside of PIA or Composition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125" w:history="1">
              <w:r w:rsidR="00C5542A" w:rsidRPr="002335D2">
                <w:rPr>
                  <w:rFonts w:ascii="Tahoma" w:hAnsi="Tahoma" w:cs="Tahoma"/>
                  <w:sz w:val="16"/>
                </w:rPr>
                <w:t>Form 18</w:t>
              </w:r>
              <w:r w:rsidR="001E4215">
                <w:rPr>
                  <w:rFonts w:ascii="Tahoma" w:hAnsi="Tahoma" w:cs="Tahoma"/>
                  <w:sz w:val="16"/>
                </w:rPr>
                <w:t xml:space="preserve"> — </w:t>
              </w:r>
              <w:r w:rsidR="00C5542A" w:rsidRPr="002335D2">
                <w:rPr>
                  <w:rFonts w:ascii="Tahoma" w:hAnsi="Tahoma" w:cs="Tahoma"/>
                  <w:sz w:val="16"/>
                </w:rPr>
                <w:t>Notice of Special Resolution of Creditors to consider PIA, Scheme or Composition</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126" w:history="1">
              <w:r w:rsidR="00C5542A" w:rsidRPr="002335D2">
                <w:rPr>
                  <w:rFonts w:ascii="Tahoma" w:hAnsi="Tahoma" w:cs="Tahoma"/>
                  <w:sz w:val="16"/>
                </w:rPr>
                <w:t>Form 16</w:t>
              </w:r>
              <w:r w:rsidR="001E4215">
                <w:rPr>
                  <w:rFonts w:ascii="Tahoma" w:hAnsi="Tahoma" w:cs="Tahoma"/>
                  <w:sz w:val="16"/>
                </w:rPr>
                <w:t xml:space="preserve"> — </w:t>
              </w:r>
              <w:r w:rsidR="00C5542A" w:rsidRPr="002335D2">
                <w:rPr>
                  <w:rFonts w:ascii="Tahoma" w:hAnsi="Tahoma" w:cs="Tahoma"/>
                  <w:sz w:val="16"/>
                </w:rPr>
                <w:t>Remittance of Realisations Charge (Blank Template)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Forms</w:t>
            </w:r>
          </w:p>
        </w:tc>
        <w:tc>
          <w:tcPr>
            <w:tcW w:w="5008" w:type="dxa"/>
            <w:noWrap/>
          </w:tcPr>
          <w:p w:rsidR="00C5542A" w:rsidRPr="002335D2" w:rsidRDefault="00FC05A7" w:rsidP="00C5542A">
            <w:pPr>
              <w:spacing w:before="0" w:after="0"/>
              <w:ind w:left="0"/>
              <w:rPr>
                <w:rFonts w:ascii="Tahoma" w:hAnsi="Tahoma" w:cs="Tahoma"/>
                <w:sz w:val="16"/>
                <w:szCs w:val="16"/>
              </w:rPr>
            </w:pPr>
            <w:hyperlink r:id="rId1127" w:history="1">
              <w:r w:rsidR="00C5542A" w:rsidRPr="002335D2">
                <w:rPr>
                  <w:rFonts w:ascii="Tahoma" w:hAnsi="Tahoma" w:cs="Tahoma"/>
                  <w:sz w:val="16"/>
                </w:rPr>
                <w:t>Statement of Affairs (Pro-Forma)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128" w:history="1">
              <w:r w:rsidR="00C5542A" w:rsidRPr="002335D2">
                <w:rPr>
                  <w:rFonts w:ascii="Tahoma" w:hAnsi="Tahoma" w:cs="Tahoma"/>
                  <w:sz w:val="16"/>
                </w:rPr>
                <w:t>Remit Unclaimed Monies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129" w:history="1">
              <w:r w:rsidR="00C5542A" w:rsidRPr="002335D2">
                <w:rPr>
                  <w:rFonts w:ascii="Tahoma" w:hAnsi="Tahoma" w:cs="Tahoma"/>
                  <w:sz w:val="16"/>
                </w:rPr>
                <w:t>Cover Letter to Insurance Advice Form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130" w:history="1">
              <w:r w:rsidR="00C5542A" w:rsidRPr="002335D2">
                <w:rPr>
                  <w:rFonts w:ascii="Tahoma" w:hAnsi="Tahoma" w:cs="Tahoma"/>
                  <w:sz w:val="16"/>
                </w:rPr>
                <w:t>General Letter</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131" w:history="1">
              <w:r w:rsidR="00C5542A" w:rsidRPr="002335D2">
                <w:rPr>
                  <w:rFonts w:ascii="Tahoma" w:hAnsi="Tahoma" w:cs="Tahoma"/>
                  <w:sz w:val="16"/>
                </w:rPr>
                <w:t>Investigation Procedure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132" w:history="1">
              <w:r w:rsidR="00C5542A" w:rsidRPr="002335D2">
                <w:rPr>
                  <w:rFonts w:ascii="Tahoma" w:hAnsi="Tahoma" w:cs="Tahoma"/>
                  <w:sz w:val="16"/>
                </w:rPr>
                <w:t>Section 139ZL Notice for Income Contributions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133" w:history="1">
              <w:r w:rsidR="00C5542A" w:rsidRPr="002335D2">
                <w:rPr>
                  <w:rFonts w:ascii="Tahoma" w:hAnsi="Tahoma" w:cs="Tahoma"/>
                  <w:sz w:val="16"/>
                </w:rPr>
                <w:t>Circular to Utility Providers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134" w:history="1">
              <w:r w:rsidR="00C5542A" w:rsidRPr="002335D2">
                <w:rPr>
                  <w:rFonts w:ascii="Tahoma" w:hAnsi="Tahoma" w:cs="Tahoma"/>
                  <w:sz w:val="16"/>
                </w:rPr>
                <w:t>Interim Insurance of Debtor's Property</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135" w:history="1">
              <w:r w:rsidR="00C5542A" w:rsidRPr="002335D2">
                <w:rPr>
                  <w:rFonts w:ascii="Tahoma" w:hAnsi="Tahoma" w:cs="Tahoma"/>
                  <w:sz w:val="16"/>
                </w:rPr>
                <w:t>Insurance Advice Form</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136" w:history="1">
              <w:r w:rsidR="00C5542A" w:rsidRPr="002335D2">
                <w:rPr>
                  <w:rFonts w:ascii="Tahoma" w:hAnsi="Tahoma" w:cs="Tahoma"/>
                  <w:sz w:val="16"/>
                </w:rPr>
                <w:t>Covering letter to ITSA enclosing Notice of Termination of PIA pursuant to s222A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137"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MVR 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138"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Licensing Services WA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139"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ACT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140"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Vic Roads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141"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RTA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142" w:history="1">
              <w:r w:rsidR="00C5542A" w:rsidRPr="002335D2">
                <w:rPr>
                  <w:rFonts w:ascii="Tahoma" w:hAnsi="Tahoma" w:cs="Tahoma"/>
                  <w:sz w:val="16"/>
                </w:rPr>
                <w:t>Section 77AA Notice of Authorisation to Access Premises and Books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143" w:history="1">
              <w:r w:rsidR="00C5542A" w:rsidRPr="002335D2">
                <w:rPr>
                  <w:rFonts w:ascii="Tahoma" w:hAnsi="Tahoma" w:cs="Tahoma"/>
                  <w:sz w:val="16"/>
                </w:rPr>
                <w:t>Section 77C Notice to Give Evidence and Produce Books (Attendance Required)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144" w:history="1">
              <w:r w:rsidR="00C5542A" w:rsidRPr="002335D2">
                <w:rPr>
                  <w:rFonts w:ascii="Tahoma" w:hAnsi="Tahoma" w:cs="Tahoma"/>
                  <w:sz w:val="16"/>
                </w:rPr>
                <w:t>Section 77C Notice to Provide Information Only (Attendance Not Required)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145" w:history="1">
              <w:r w:rsidR="00C5542A" w:rsidRPr="002335D2">
                <w:rPr>
                  <w:rFonts w:ascii="Tahoma" w:hAnsi="Tahoma" w:cs="Tahoma"/>
                  <w:sz w:val="16"/>
                </w:rPr>
                <w:t>Letter to Veda Advantage Requesting Debtor File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146" w:history="1">
              <w:r w:rsidR="00C5542A" w:rsidRPr="002335D2">
                <w:rPr>
                  <w:rFonts w:ascii="Tahoma" w:hAnsi="Tahoma" w:cs="Tahoma"/>
                  <w:sz w:val="16"/>
                </w:rPr>
                <w:t>Remuneration Report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147" w:history="1">
              <w:r w:rsidR="00C5542A" w:rsidRPr="002335D2">
                <w:rPr>
                  <w:rFonts w:ascii="Tahoma" w:hAnsi="Tahoma" w:cs="Tahoma"/>
                  <w:sz w:val="16"/>
                </w:rPr>
                <w:t>Declaration of Independence, Relevant Relationships and Indemnities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148" w:history="1">
              <w:r w:rsidR="00C5542A" w:rsidRPr="002335D2">
                <w:rPr>
                  <w:rFonts w:ascii="Tahoma" w:hAnsi="Tahoma" w:cs="Tahoma"/>
                  <w:sz w:val="16"/>
                </w:rPr>
                <w:t>Statement of Postage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149"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QT QLD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150"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Transport SA</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151" w:history="1">
              <w:r w:rsidR="00C5542A" w:rsidRPr="002335D2">
                <w:rPr>
                  <w:rFonts w:ascii="Tahoma" w:hAnsi="Tahoma" w:cs="Tahoma"/>
                  <w:sz w:val="16"/>
                </w:rPr>
                <w:t>Request Motor Vehicle Registration Search</w:t>
              </w:r>
              <w:r w:rsidR="001E4215">
                <w:rPr>
                  <w:rFonts w:ascii="Tahoma" w:hAnsi="Tahoma" w:cs="Tahoma"/>
                  <w:sz w:val="16"/>
                </w:rPr>
                <w:t xml:space="preserve"> — </w:t>
              </w:r>
              <w:r w:rsidR="00C5542A" w:rsidRPr="002335D2">
                <w:rPr>
                  <w:rFonts w:ascii="Tahoma" w:hAnsi="Tahoma" w:cs="Tahoma"/>
                  <w:sz w:val="16"/>
                </w:rPr>
                <w:t>Transport DIER TAS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w:t>
            </w:r>
          </w:p>
        </w:tc>
        <w:tc>
          <w:tcPr>
            <w:tcW w:w="5008" w:type="dxa"/>
            <w:noWrap/>
          </w:tcPr>
          <w:p w:rsidR="00C5542A" w:rsidRPr="002335D2" w:rsidRDefault="00FC05A7" w:rsidP="00C5542A">
            <w:pPr>
              <w:spacing w:before="0" w:after="0"/>
              <w:ind w:left="0"/>
              <w:rPr>
                <w:rFonts w:ascii="Tahoma" w:hAnsi="Tahoma" w:cs="Tahoma"/>
                <w:sz w:val="16"/>
                <w:szCs w:val="16"/>
              </w:rPr>
            </w:pPr>
            <w:hyperlink r:id="rId1152" w:history="1">
              <w:r w:rsidR="00C5542A" w:rsidRPr="002335D2">
                <w:rPr>
                  <w:rFonts w:ascii="Tahoma" w:hAnsi="Tahoma" w:cs="Tahoma"/>
                  <w:sz w:val="16"/>
                </w:rPr>
                <w:t>Facsimile Cover Page for the ATO</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008" w:type="dxa"/>
            <w:noWrap/>
          </w:tcPr>
          <w:p w:rsidR="00C5542A" w:rsidRPr="002335D2" w:rsidRDefault="00FC05A7" w:rsidP="00C5542A">
            <w:pPr>
              <w:spacing w:before="0" w:after="0"/>
              <w:ind w:left="0"/>
              <w:rPr>
                <w:rFonts w:ascii="Tahoma" w:hAnsi="Tahoma" w:cs="Tahoma"/>
                <w:sz w:val="16"/>
                <w:szCs w:val="16"/>
              </w:rPr>
            </w:pPr>
            <w:hyperlink r:id="rId1153" w:history="1">
              <w:r w:rsidR="00C5542A" w:rsidRPr="002335D2">
                <w:rPr>
                  <w:rFonts w:ascii="Tahoma" w:hAnsi="Tahoma" w:cs="Tahoma"/>
                  <w:sz w:val="16"/>
                </w:rPr>
                <w:t>Cancel Credit Cards</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008" w:type="dxa"/>
            <w:noWrap/>
          </w:tcPr>
          <w:p w:rsidR="00C5542A" w:rsidRPr="002335D2" w:rsidRDefault="00FC05A7" w:rsidP="00C5542A">
            <w:pPr>
              <w:spacing w:before="0" w:after="0"/>
              <w:ind w:left="0"/>
              <w:rPr>
                <w:rFonts w:ascii="Tahoma" w:hAnsi="Tahoma" w:cs="Tahoma"/>
                <w:sz w:val="16"/>
                <w:szCs w:val="16"/>
              </w:rPr>
            </w:pPr>
            <w:hyperlink r:id="rId1154" w:history="1">
              <w:r w:rsidR="00C5542A" w:rsidRPr="002335D2">
                <w:rPr>
                  <w:rFonts w:ascii="Tahoma" w:hAnsi="Tahoma" w:cs="Tahoma"/>
                  <w:sz w:val="16"/>
                </w:rPr>
                <w:t>Open New Bank Account</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General: Bank</w:t>
            </w:r>
          </w:p>
        </w:tc>
        <w:tc>
          <w:tcPr>
            <w:tcW w:w="5008" w:type="dxa"/>
            <w:noWrap/>
          </w:tcPr>
          <w:p w:rsidR="00C5542A" w:rsidRPr="002335D2" w:rsidRDefault="00FC05A7" w:rsidP="00C5542A">
            <w:pPr>
              <w:spacing w:before="0" w:after="0"/>
              <w:ind w:left="0"/>
              <w:rPr>
                <w:rFonts w:ascii="Tahoma" w:hAnsi="Tahoma" w:cs="Tahoma"/>
                <w:sz w:val="16"/>
                <w:szCs w:val="16"/>
              </w:rPr>
            </w:pPr>
            <w:hyperlink r:id="rId1155" w:history="1">
              <w:r w:rsidR="00C5542A" w:rsidRPr="002335D2">
                <w:rPr>
                  <w:rFonts w:ascii="Tahoma" w:hAnsi="Tahoma" w:cs="Tahoma"/>
                  <w:sz w:val="16"/>
                </w:rPr>
                <w:t>Close Bank Account of Trustee</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008" w:type="dxa"/>
            <w:noWrap/>
          </w:tcPr>
          <w:p w:rsidR="00C5542A" w:rsidRPr="002335D2" w:rsidRDefault="00FC05A7" w:rsidP="00C5542A">
            <w:pPr>
              <w:spacing w:before="0" w:after="0"/>
              <w:ind w:left="0"/>
              <w:rPr>
                <w:rFonts w:ascii="Tahoma" w:hAnsi="Tahoma" w:cs="Tahoma"/>
                <w:sz w:val="16"/>
                <w:szCs w:val="16"/>
              </w:rPr>
            </w:pPr>
            <w:hyperlink r:id="rId1156" w:history="1">
              <w:r w:rsidR="00C5542A" w:rsidRPr="002335D2">
                <w:rPr>
                  <w:rFonts w:ascii="Tahoma" w:hAnsi="Tahoma" w:cs="Tahoma"/>
                  <w:sz w:val="16"/>
                </w:rPr>
                <w:t>Certificate of Resolutions Passed</w:t>
              </w:r>
            </w:hyperlink>
          </w:p>
        </w:tc>
      </w:tr>
      <w:tr w:rsidR="00C5542A" w:rsidRPr="00635407" w:rsidTr="00C5542A">
        <w:trPr>
          <w:trHeight w:val="218"/>
        </w:trPr>
        <w:tc>
          <w:tcPr>
            <w:tcW w:w="613"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PERS</w:t>
            </w:r>
          </w:p>
        </w:tc>
        <w:tc>
          <w:tcPr>
            <w:tcW w:w="3972" w:type="dxa"/>
            <w:noWrap/>
          </w:tcPr>
          <w:p w:rsidR="00C5542A" w:rsidRPr="002335D2" w:rsidRDefault="00C5542A" w:rsidP="00C5542A">
            <w:pPr>
              <w:spacing w:before="0" w:after="0"/>
              <w:ind w:left="0"/>
              <w:rPr>
                <w:rFonts w:ascii="Tahoma" w:hAnsi="Tahoma" w:cs="Tahoma"/>
                <w:sz w:val="16"/>
                <w:szCs w:val="16"/>
              </w:rPr>
            </w:pPr>
            <w:r w:rsidRPr="002335D2">
              <w:rPr>
                <w:rFonts w:ascii="Tahoma" w:hAnsi="Tahoma" w:cs="Tahoma"/>
                <w:sz w:val="16"/>
                <w:szCs w:val="16"/>
              </w:rPr>
              <w:t>Meetings</w:t>
            </w:r>
          </w:p>
        </w:tc>
        <w:tc>
          <w:tcPr>
            <w:tcW w:w="5008" w:type="dxa"/>
            <w:noWrap/>
          </w:tcPr>
          <w:p w:rsidR="00C5542A" w:rsidRPr="002335D2" w:rsidRDefault="00FC05A7" w:rsidP="00C5542A">
            <w:pPr>
              <w:spacing w:before="0" w:after="0"/>
              <w:ind w:left="0"/>
              <w:rPr>
                <w:rFonts w:ascii="Tahoma" w:hAnsi="Tahoma" w:cs="Tahoma"/>
                <w:sz w:val="16"/>
                <w:szCs w:val="16"/>
              </w:rPr>
            </w:pPr>
            <w:hyperlink r:id="rId1157" w:history="1">
              <w:r w:rsidR="00C5542A" w:rsidRPr="002335D2">
                <w:rPr>
                  <w:rFonts w:ascii="Tahoma" w:hAnsi="Tahoma" w:cs="Tahoma"/>
                  <w:sz w:val="16"/>
                </w:rPr>
                <w:t>Statement in Writing of Posting of Notice of Meeting</w:t>
              </w:r>
            </w:hyperlink>
          </w:p>
        </w:tc>
      </w:tr>
    </w:tbl>
    <w:bookmarkEnd w:id="218"/>
    <w:bookmarkEnd w:id="219"/>
    <w:bookmarkEnd w:id="220"/>
    <w:bookmarkEnd w:id="221"/>
    <w:p w:rsidR="00C5542A" w:rsidRDefault="00BE7CAC" w:rsidP="009269CB">
      <w:pPr>
        <w:pStyle w:val="AnchorGraphic1"/>
      </w:pPr>
      <w:proofErr w:type="spellStart"/>
      <w:proofErr w:type="gramStart"/>
      <w:r>
        <w:lastRenderedPageBreak/>
        <w:t>pf</w:t>
      </w:r>
      <w:proofErr w:type="spellEnd"/>
      <w:proofErr w:type="gramEnd"/>
    </w:p>
    <w:sectPr w:rsidR="00C5542A" w:rsidSect="005053CF">
      <w:pgSz w:w="11906" w:h="16838" w:code="9"/>
      <w:pgMar w:top="1104" w:right="1134" w:bottom="1134" w:left="1134" w:header="709" w:footer="3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7BEC" w:rsidRDefault="00167BEC" w:rsidP="00F35D5B">
      <w:r>
        <w:separator/>
      </w:r>
    </w:p>
  </w:endnote>
  <w:endnote w:type="continuationSeparator" w:id="0">
    <w:p w:rsidR="00167BEC" w:rsidRDefault="00167BEC" w:rsidP="00F35D5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Stone Sans Std Medium">
    <w:altName w:val="Lucida Sans Unicode"/>
    <w:panose1 w:val="00000000000000000000"/>
    <w:charset w:val="00"/>
    <w:family w:val="swiss"/>
    <w:notTrueType/>
    <w:pitch w:val="variable"/>
    <w:sig w:usb0="00000003" w:usb1="00000000" w:usb2="00000000" w:usb3="00000000" w:csb0="00000001" w:csb1="00000000"/>
  </w:font>
  <w:font w:name="Stone Sans">
    <w:altName w:val="Courier New"/>
    <w:panose1 w:val="00000000000000000000"/>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EC" w:rsidRDefault="00167BEC" w:rsidP="005D22D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style="position:absolute;left:0;text-align:left;margin-left:-37.65pt;margin-top:-327pt;width:558pt;height:324pt;z-index:251660288;visibility:visible">
          <v:imagedata r:id="rId1" o:titl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EC" w:rsidRPr="00E372B3" w:rsidRDefault="00167BEC" w:rsidP="00CA05C0">
    <w:pPr>
      <w:pStyle w:val="Footer"/>
    </w:pPr>
    <w:r>
      <w:t xml:space="preserve">MYOB </w:t>
    </w:r>
    <w:fldSimple w:instr=" DOCPROPERTY  SuiteNameFooter  \* MERGEFORMAT ">
      <w:r>
        <w:t>Insolvency</w:t>
      </w:r>
    </w:fldSimple>
    <w:r>
      <w:t xml:space="preserve"> | </w:t>
    </w:r>
    <w:fldSimple w:instr=" DOCPROPERTY  VersionNumber  \* MERGEFORMAT ">
      <w:r>
        <w:t>Version 3.1</w:t>
      </w:r>
    </w:fldSimple>
    <w:r>
      <w:t>.35</w:t>
    </w:r>
    <w:r>
      <w:tab/>
    </w:r>
    <w:fldSimple w:instr=" DOCPROPERTY  PublicationType  \* MERGEFORMAT ">
      <w:r>
        <w:t>Release Notes</w:t>
      </w:r>
    </w:fldSimple>
    <w:r>
      <w:t xml:space="preserve"> | </w:t>
    </w:r>
    <w:fldSimple w:instr=" PAGE ">
      <w:r w:rsidR="007105B1">
        <w:rPr>
          <w:noProof/>
        </w:rPr>
        <w:t>55</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EC" w:rsidRPr="00E372B3" w:rsidRDefault="00167BEC" w:rsidP="002C3889">
    <w:pPr>
      <w:pStyle w:val="Footer"/>
    </w:pPr>
    <w:r>
      <w:t xml:space="preserve">MYOB </w:t>
    </w:r>
    <w:fldSimple w:instr=" DOCPROPERTY  SuiteNameFooter  \* MERGEFORMAT ">
      <w:r>
        <w:t>Insolvency</w:t>
      </w:r>
    </w:fldSimple>
    <w:r>
      <w:t xml:space="preserve"> | </w:t>
    </w:r>
    <w:fldSimple w:instr=" DOCPROPERTY  VersionNumber  \* MERGEFORMAT ">
      <w:r>
        <w:t>Version 3.1</w:t>
      </w:r>
    </w:fldSimple>
    <w:r>
      <w:t>.35</w:t>
    </w:r>
    <w:r>
      <w:tab/>
    </w:r>
    <w:fldSimple w:instr=" DOCPROPERTY  PublicationType  \* MERGEFORMAT ">
      <w:r>
        <w:t>Release Notes</w:t>
      </w:r>
    </w:fldSimple>
    <w:r>
      <w:t xml:space="preserve"> | </w:t>
    </w:r>
    <w:fldSimple w:instr=" PAGE ">
      <w:r w:rsidR="007105B1">
        <w:rPr>
          <w:noProof/>
        </w:rPr>
        <w:t>59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7BEC" w:rsidRDefault="00167BEC" w:rsidP="00F35D5B">
      <w:r>
        <w:separator/>
      </w:r>
    </w:p>
  </w:footnote>
  <w:footnote w:type="continuationSeparator" w:id="0">
    <w:p w:rsidR="00167BEC" w:rsidRDefault="00167BEC" w:rsidP="00F35D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EC" w:rsidRDefault="00167BEC" w:rsidP="002C3889">
    <w:pPr>
      <w:pStyle w:val="CopyrightIcon"/>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31.5pt;visibility:visible">
          <v:imagedata r:id="rId1" o:titl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EC" w:rsidRDefault="00167BEC" w:rsidP="00F35BC5">
    <w:pPr>
      <w:pStyle w:val="ProductIcon"/>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solvency" style="width:76.5pt;height:76.5pt;visibility:visible">
          <v:imagedata r:id="rId1" o:titl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EC" w:rsidRPr="002C3889" w:rsidRDefault="00167BEC" w:rsidP="005B18A5">
    <w:pPr>
      <w:pStyle w:val="Header"/>
    </w:pPr>
    <w:fldSimple w:instr=" STYLEREF  ContentsHeading  \* MERGEFORMAT ">
      <w:r w:rsidR="007105B1">
        <w:rPr>
          <w:noProof/>
        </w:rPr>
        <w:t>Contents</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EC" w:rsidRPr="001F2AA5" w:rsidRDefault="00167BEC" w:rsidP="001F2AA5"/>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EC" w:rsidRPr="005B18A5" w:rsidRDefault="00167BEC" w:rsidP="005B18A5">
    <w:pPr>
      <w:pStyle w:val="Header"/>
    </w:pPr>
    <w:fldSimple w:instr=" STYLEREF  ChapterHeading  \* MERGEFORMAT ">
      <w:r w:rsidR="007105B1">
        <w:rPr>
          <w:noProof/>
        </w:rPr>
        <w:t>Other enhancements and resolved issues</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B687FA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C032D0A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842E4BE4"/>
    <w:lvl w:ilvl="0">
      <w:start w:val="1"/>
      <w:numFmt w:val="decimal"/>
      <w:pStyle w:val="ListNumber3"/>
      <w:lvlText w:val="%1."/>
      <w:lvlJc w:val="left"/>
      <w:pPr>
        <w:tabs>
          <w:tab w:val="num" w:pos="926"/>
        </w:tabs>
        <w:ind w:left="926" w:hanging="360"/>
      </w:pPr>
    </w:lvl>
  </w:abstractNum>
  <w:abstractNum w:abstractNumId="3">
    <w:nsid w:val="FFFFFF7F"/>
    <w:multiLevelType w:val="singleLevel"/>
    <w:tmpl w:val="B84CD67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BC00D8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546197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EF4CD9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F59C0FC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AC27332"/>
    <w:lvl w:ilvl="0">
      <w:start w:val="1"/>
      <w:numFmt w:val="decimal"/>
      <w:pStyle w:val="ListNumber"/>
      <w:lvlText w:val="%1."/>
      <w:lvlJc w:val="left"/>
      <w:pPr>
        <w:tabs>
          <w:tab w:val="num" w:pos="360"/>
        </w:tabs>
        <w:ind w:left="360" w:hanging="360"/>
      </w:pPr>
    </w:lvl>
  </w:abstractNum>
  <w:abstractNum w:abstractNumId="9">
    <w:nsid w:val="FFFFFF89"/>
    <w:multiLevelType w:val="singleLevel"/>
    <w:tmpl w:val="0C4E715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25932503"/>
    <w:multiLevelType w:val="hybridMultilevel"/>
    <w:tmpl w:val="18D2B926"/>
    <w:lvl w:ilvl="0" w:tplc="94B8C6FA">
      <w:start w:val="1"/>
      <w:numFmt w:val="bullet"/>
      <w:pStyle w:val="Bullet1"/>
      <w:lvlText w:val=""/>
      <w:lvlJc w:val="left"/>
      <w:pPr>
        <w:tabs>
          <w:tab w:val="num" w:pos="1843"/>
        </w:tabs>
        <w:ind w:left="1843" w:hanging="425"/>
      </w:pPr>
      <w:rPr>
        <w:rFonts w:ascii="Symbol" w:hAnsi="Symbol" w:hint="default"/>
        <w:color w:val="auto"/>
        <w:position w:val="-4"/>
        <w:sz w:val="22"/>
        <w:szCs w:val="22"/>
      </w:rPr>
    </w:lvl>
    <w:lvl w:ilvl="1" w:tplc="859AEB54">
      <w:start w:val="1"/>
      <w:numFmt w:val="bullet"/>
      <w:lvlText w:val="­"/>
      <w:lvlJc w:val="left"/>
      <w:pPr>
        <w:tabs>
          <w:tab w:val="num" w:pos="567"/>
        </w:tabs>
        <w:ind w:left="567" w:hanging="283"/>
      </w:pPr>
      <w:rPr>
        <w:rFonts w:ascii="Courier New" w:hAnsi="Courier New" w:hint="default"/>
        <w:color w:val="800080"/>
        <w:sz w:val="36"/>
      </w:rPr>
    </w:lvl>
    <w:lvl w:ilvl="2" w:tplc="0C090005" w:tentative="1">
      <w:start w:val="1"/>
      <w:numFmt w:val="bullet"/>
      <w:lvlText w:val=""/>
      <w:lvlJc w:val="left"/>
      <w:pPr>
        <w:tabs>
          <w:tab w:val="num" w:pos="4145"/>
        </w:tabs>
        <w:ind w:left="4145" w:hanging="360"/>
      </w:pPr>
      <w:rPr>
        <w:rFonts w:ascii="Wingdings" w:hAnsi="Wingdings" w:hint="default"/>
      </w:rPr>
    </w:lvl>
    <w:lvl w:ilvl="3" w:tplc="0C090001" w:tentative="1">
      <w:start w:val="1"/>
      <w:numFmt w:val="bullet"/>
      <w:lvlText w:val=""/>
      <w:lvlJc w:val="left"/>
      <w:pPr>
        <w:tabs>
          <w:tab w:val="num" w:pos="4865"/>
        </w:tabs>
        <w:ind w:left="4865" w:hanging="360"/>
      </w:pPr>
      <w:rPr>
        <w:rFonts w:ascii="Symbol" w:hAnsi="Symbol" w:hint="default"/>
      </w:rPr>
    </w:lvl>
    <w:lvl w:ilvl="4" w:tplc="0C090003" w:tentative="1">
      <w:start w:val="1"/>
      <w:numFmt w:val="bullet"/>
      <w:lvlText w:val="o"/>
      <w:lvlJc w:val="left"/>
      <w:pPr>
        <w:tabs>
          <w:tab w:val="num" w:pos="5585"/>
        </w:tabs>
        <w:ind w:left="5585" w:hanging="360"/>
      </w:pPr>
      <w:rPr>
        <w:rFonts w:ascii="Courier New" w:hAnsi="Courier New" w:cs="Courier New" w:hint="default"/>
      </w:rPr>
    </w:lvl>
    <w:lvl w:ilvl="5" w:tplc="0C090005" w:tentative="1">
      <w:start w:val="1"/>
      <w:numFmt w:val="bullet"/>
      <w:lvlText w:val=""/>
      <w:lvlJc w:val="left"/>
      <w:pPr>
        <w:tabs>
          <w:tab w:val="num" w:pos="6305"/>
        </w:tabs>
        <w:ind w:left="6305" w:hanging="360"/>
      </w:pPr>
      <w:rPr>
        <w:rFonts w:ascii="Wingdings" w:hAnsi="Wingdings" w:hint="default"/>
      </w:rPr>
    </w:lvl>
    <w:lvl w:ilvl="6" w:tplc="0C090001" w:tentative="1">
      <w:start w:val="1"/>
      <w:numFmt w:val="bullet"/>
      <w:lvlText w:val=""/>
      <w:lvlJc w:val="left"/>
      <w:pPr>
        <w:tabs>
          <w:tab w:val="num" w:pos="7025"/>
        </w:tabs>
        <w:ind w:left="7025" w:hanging="360"/>
      </w:pPr>
      <w:rPr>
        <w:rFonts w:ascii="Symbol" w:hAnsi="Symbol" w:hint="default"/>
      </w:rPr>
    </w:lvl>
    <w:lvl w:ilvl="7" w:tplc="0C090003" w:tentative="1">
      <w:start w:val="1"/>
      <w:numFmt w:val="bullet"/>
      <w:lvlText w:val="o"/>
      <w:lvlJc w:val="left"/>
      <w:pPr>
        <w:tabs>
          <w:tab w:val="num" w:pos="7745"/>
        </w:tabs>
        <w:ind w:left="7745" w:hanging="360"/>
      </w:pPr>
      <w:rPr>
        <w:rFonts w:ascii="Courier New" w:hAnsi="Courier New" w:cs="Courier New" w:hint="default"/>
      </w:rPr>
    </w:lvl>
    <w:lvl w:ilvl="8" w:tplc="0C090005" w:tentative="1">
      <w:start w:val="1"/>
      <w:numFmt w:val="bullet"/>
      <w:lvlText w:val=""/>
      <w:lvlJc w:val="left"/>
      <w:pPr>
        <w:tabs>
          <w:tab w:val="num" w:pos="8465"/>
        </w:tabs>
        <w:ind w:left="8465" w:hanging="360"/>
      </w:pPr>
      <w:rPr>
        <w:rFonts w:ascii="Wingdings" w:hAnsi="Wingdings" w:hint="default"/>
      </w:rPr>
    </w:lvl>
  </w:abstractNum>
  <w:abstractNum w:abstractNumId="11">
    <w:nsid w:val="299D34D6"/>
    <w:multiLevelType w:val="hybridMultilevel"/>
    <w:tmpl w:val="6DBC3482"/>
    <w:lvl w:ilvl="0" w:tplc="722C90DA">
      <w:start w:val="1"/>
      <w:numFmt w:val="none"/>
      <w:pStyle w:val="Note2"/>
      <w:lvlText w:val="Note:"/>
      <w:lvlJc w:val="left"/>
      <w:pPr>
        <w:tabs>
          <w:tab w:val="num" w:pos="2693"/>
        </w:tabs>
        <w:ind w:left="2693" w:hanging="850"/>
      </w:pPr>
      <w:rPr>
        <w:rFonts w:ascii="ITC Stone Sans Std Medium" w:hAnsi="ITC Stone Sans Std Medium" w:hint="default"/>
        <w:b/>
        <w:i w:val="0"/>
        <w:caps w:val="0"/>
        <w:color w:val="auto"/>
        <w:sz w:val="22"/>
        <w:u w:val="no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343E7ED1"/>
    <w:multiLevelType w:val="hybridMultilevel"/>
    <w:tmpl w:val="772A0FD4"/>
    <w:lvl w:ilvl="0" w:tplc="BDE828D0">
      <w:start w:val="1"/>
      <w:numFmt w:val="bullet"/>
      <w:pStyle w:val="Bullet2"/>
      <w:lvlText w:val=""/>
      <w:lvlJc w:val="left"/>
      <w:pPr>
        <w:tabs>
          <w:tab w:val="num" w:pos="2268"/>
        </w:tabs>
        <w:ind w:left="2268" w:hanging="425"/>
      </w:pPr>
      <w:rPr>
        <w:rFonts w:ascii="Symbol" w:hAnsi="Symbol" w:hint="default"/>
        <w:color w:val="auto"/>
        <w:sz w:val="22"/>
        <w:szCs w:val="22"/>
      </w:rPr>
    </w:lvl>
    <w:lvl w:ilvl="1" w:tplc="A49677BC">
      <w:numFmt w:val="bullet"/>
      <w:lvlText w:val="-"/>
      <w:lvlJc w:val="left"/>
      <w:pPr>
        <w:tabs>
          <w:tab w:val="num" w:pos="1440"/>
        </w:tabs>
        <w:ind w:left="1440" w:hanging="360"/>
      </w:pPr>
      <w:rPr>
        <w:rFonts w:ascii="Stone Sans" w:eastAsia="Times New Roman" w:hAnsi="Stone Sans" w:cs="Stone Sans"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39D56E55"/>
    <w:multiLevelType w:val="hybridMultilevel"/>
    <w:tmpl w:val="8E3061C4"/>
    <w:lvl w:ilvl="0" w:tplc="FB629C78">
      <w:start w:val="1"/>
      <w:numFmt w:val="none"/>
      <w:pStyle w:val="Tip1"/>
      <w:lvlText w:val="Tip:"/>
      <w:lvlJc w:val="left"/>
      <w:pPr>
        <w:tabs>
          <w:tab w:val="num" w:pos="709"/>
        </w:tabs>
        <w:ind w:left="709" w:hanging="709"/>
      </w:pPr>
      <w:rPr>
        <w:rFonts w:ascii="ITC Stone Sans Std Medium" w:hAnsi="ITC Stone Sans Std Medium" w:hint="default"/>
        <w:b/>
        <w:i w:val="0"/>
        <w:caps w:val="0"/>
        <w:color w:val="auto"/>
        <w:sz w:val="22"/>
        <w:u w:val="no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3A493ED3"/>
    <w:multiLevelType w:val="hybridMultilevel"/>
    <w:tmpl w:val="B7884D7C"/>
    <w:lvl w:ilvl="0" w:tplc="1CB23794">
      <w:start w:val="1"/>
      <w:numFmt w:val="upperRoman"/>
      <w:lvlText w:val="%1."/>
      <w:lvlJc w:val="left"/>
      <w:pPr>
        <w:ind w:left="1440" w:hanging="10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AC2749F"/>
    <w:multiLevelType w:val="hybridMultilevel"/>
    <w:tmpl w:val="2112FD86"/>
    <w:lvl w:ilvl="0" w:tplc="F1FAAE10">
      <w:start w:val="1"/>
      <w:numFmt w:val="none"/>
      <w:pStyle w:val="RelTopicsHeading"/>
      <w:lvlText w:val="%1Related Topics"/>
      <w:lvlJc w:val="left"/>
      <w:pPr>
        <w:tabs>
          <w:tab w:val="num" w:pos="0"/>
        </w:tabs>
        <w:ind w:left="1418" w:firstLine="0"/>
      </w:pPr>
      <w:rPr>
        <w:rFonts w:ascii="ITC Stone Sans Std Medium" w:hAnsi="ITC Stone Sans Std Medium" w:hint="default"/>
        <w:b/>
        <w:i w:val="0"/>
        <w:color w:val="auto"/>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nsid w:val="3B306A85"/>
    <w:multiLevelType w:val="hybridMultilevel"/>
    <w:tmpl w:val="8BFCDE56"/>
    <w:lvl w:ilvl="0" w:tplc="1C58D290">
      <w:start w:val="1"/>
      <w:numFmt w:val="bullet"/>
      <w:pStyle w:val="CellBullet"/>
      <w:lvlText w:val=""/>
      <w:lvlJc w:val="left"/>
      <w:pPr>
        <w:tabs>
          <w:tab w:val="num" w:pos="284"/>
        </w:tabs>
        <w:ind w:left="437" w:hanging="153"/>
      </w:pPr>
      <w:rPr>
        <w:rFonts w:ascii="Symbol" w:hAnsi="Symbol" w:hint="default"/>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478E5C97"/>
    <w:multiLevelType w:val="hybridMultilevel"/>
    <w:tmpl w:val="BA7003E6"/>
    <w:lvl w:ilvl="0" w:tplc="0C09000F">
      <w:start w:val="1"/>
      <w:numFmt w:val="decimal"/>
      <w:lvlText w:val="%1."/>
      <w:lvlJc w:val="left"/>
      <w:pPr>
        <w:ind w:left="1778" w:hanging="360"/>
      </w:pPr>
    </w:lvl>
    <w:lvl w:ilvl="1" w:tplc="0C090019">
      <w:start w:val="1"/>
      <w:numFmt w:val="decimal"/>
      <w:lvlText w:val="%2."/>
      <w:lvlJc w:val="left"/>
      <w:pPr>
        <w:tabs>
          <w:tab w:val="num" w:pos="2498"/>
        </w:tabs>
        <w:ind w:left="2498" w:hanging="360"/>
      </w:pPr>
    </w:lvl>
    <w:lvl w:ilvl="2" w:tplc="0C09001B">
      <w:start w:val="1"/>
      <w:numFmt w:val="decimal"/>
      <w:lvlText w:val="%3."/>
      <w:lvlJc w:val="left"/>
      <w:pPr>
        <w:tabs>
          <w:tab w:val="num" w:pos="3218"/>
        </w:tabs>
        <w:ind w:left="3218" w:hanging="360"/>
      </w:pPr>
    </w:lvl>
    <w:lvl w:ilvl="3" w:tplc="0C09000F">
      <w:start w:val="1"/>
      <w:numFmt w:val="decimal"/>
      <w:lvlText w:val="%4."/>
      <w:lvlJc w:val="left"/>
      <w:pPr>
        <w:tabs>
          <w:tab w:val="num" w:pos="3938"/>
        </w:tabs>
        <w:ind w:left="3938" w:hanging="360"/>
      </w:pPr>
    </w:lvl>
    <w:lvl w:ilvl="4" w:tplc="0C090019">
      <w:start w:val="1"/>
      <w:numFmt w:val="decimal"/>
      <w:lvlText w:val="%5."/>
      <w:lvlJc w:val="left"/>
      <w:pPr>
        <w:tabs>
          <w:tab w:val="num" w:pos="4658"/>
        </w:tabs>
        <w:ind w:left="4658" w:hanging="360"/>
      </w:pPr>
    </w:lvl>
    <w:lvl w:ilvl="5" w:tplc="0C09001B">
      <w:start w:val="1"/>
      <w:numFmt w:val="decimal"/>
      <w:lvlText w:val="%6."/>
      <w:lvlJc w:val="left"/>
      <w:pPr>
        <w:tabs>
          <w:tab w:val="num" w:pos="5378"/>
        </w:tabs>
        <w:ind w:left="5378" w:hanging="360"/>
      </w:pPr>
    </w:lvl>
    <w:lvl w:ilvl="6" w:tplc="0C09000F">
      <w:start w:val="1"/>
      <w:numFmt w:val="decimal"/>
      <w:lvlText w:val="%7."/>
      <w:lvlJc w:val="left"/>
      <w:pPr>
        <w:tabs>
          <w:tab w:val="num" w:pos="6098"/>
        </w:tabs>
        <w:ind w:left="6098" w:hanging="360"/>
      </w:pPr>
    </w:lvl>
    <w:lvl w:ilvl="7" w:tplc="0C090019">
      <w:start w:val="1"/>
      <w:numFmt w:val="decimal"/>
      <w:lvlText w:val="%8."/>
      <w:lvlJc w:val="left"/>
      <w:pPr>
        <w:tabs>
          <w:tab w:val="num" w:pos="6818"/>
        </w:tabs>
        <w:ind w:left="6818" w:hanging="360"/>
      </w:pPr>
    </w:lvl>
    <w:lvl w:ilvl="8" w:tplc="0C09001B">
      <w:start w:val="1"/>
      <w:numFmt w:val="decimal"/>
      <w:lvlText w:val="%9."/>
      <w:lvlJc w:val="left"/>
      <w:pPr>
        <w:tabs>
          <w:tab w:val="num" w:pos="7538"/>
        </w:tabs>
        <w:ind w:left="7538" w:hanging="360"/>
      </w:pPr>
    </w:lvl>
  </w:abstractNum>
  <w:abstractNum w:abstractNumId="18">
    <w:nsid w:val="58131683"/>
    <w:multiLevelType w:val="hybridMultilevel"/>
    <w:tmpl w:val="078A7EB0"/>
    <w:lvl w:ilvl="0" w:tplc="C93CB786">
      <w:start w:val="2"/>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9">
    <w:nsid w:val="5D7779F8"/>
    <w:multiLevelType w:val="multilevel"/>
    <w:tmpl w:val="B76E8D6C"/>
    <w:lvl w:ilvl="0">
      <w:start w:val="1"/>
      <w:numFmt w:val="lowerRoman"/>
      <w:pStyle w:val="NumRoman"/>
      <w:lvlText w:val="%1."/>
      <w:lvlJc w:val="left"/>
      <w:pPr>
        <w:tabs>
          <w:tab w:val="num" w:pos="1843"/>
        </w:tabs>
        <w:ind w:left="1843" w:hanging="425"/>
      </w:pPr>
      <w:rPr>
        <w:rFonts w:ascii="Stone Sans" w:hAnsi="Stone Sans" w:hint="default"/>
        <w:b w:val="0"/>
        <w:i w:val="0"/>
        <w:color w:val="auto"/>
        <w:sz w:val="22"/>
      </w:rPr>
    </w:lvl>
    <w:lvl w:ilvl="1">
      <w:start w:val="1"/>
      <w:numFmt w:val="none"/>
      <w:lvlText w:val="%2"/>
      <w:lvlJc w:val="left"/>
      <w:pPr>
        <w:tabs>
          <w:tab w:val="num" w:pos="0"/>
        </w:tabs>
        <w:ind w:left="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Restart w:val="0"/>
      <w:lvlText w:val=""/>
      <w:lvlJc w:val="left"/>
      <w:pPr>
        <w:tabs>
          <w:tab w:val="num" w:pos="0"/>
        </w:tabs>
        <w:ind w:left="1418" w:firstLine="0"/>
      </w:pPr>
      <w:rPr>
        <w:rFonts w:hint="default"/>
      </w:rPr>
    </w:lvl>
    <w:lvl w:ilvl="6">
      <w:start w:val="1"/>
      <w:numFmt w:val="decimal"/>
      <w:lvlText w:val="%7."/>
      <w:lvlJc w:val="left"/>
      <w:pPr>
        <w:tabs>
          <w:tab w:val="num" w:pos="1843"/>
        </w:tabs>
        <w:ind w:left="1843" w:hanging="425"/>
      </w:pPr>
      <w:rPr>
        <w:rFonts w:hint="default"/>
      </w:rPr>
    </w:lvl>
    <w:lvl w:ilvl="7">
      <w:start w:val="1"/>
      <w:numFmt w:val="lowerLetter"/>
      <w:lvlRestart w:val="6"/>
      <w:lvlText w:val="%8."/>
      <w:lvlJc w:val="left"/>
      <w:pPr>
        <w:tabs>
          <w:tab w:val="num" w:pos="2268"/>
        </w:tabs>
        <w:ind w:left="2268" w:hanging="425"/>
      </w:pPr>
      <w:rPr>
        <w:rFonts w:hint="default"/>
      </w:rPr>
    </w:lvl>
    <w:lvl w:ilvl="8">
      <w:start w:val="1"/>
      <w:numFmt w:val="none"/>
      <w:lvlText w:val="%9"/>
      <w:lvlJc w:val="left"/>
      <w:pPr>
        <w:tabs>
          <w:tab w:val="num" w:pos="-31680"/>
        </w:tabs>
        <w:ind w:left="-32767" w:firstLine="0"/>
      </w:pPr>
      <w:rPr>
        <w:rFonts w:hint="default"/>
      </w:rPr>
    </w:lvl>
  </w:abstractNum>
  <w:abstractNum w:abstractNumId="20">
    <w:nsid w:val="5ED900FC"/>
    <w:multiLevelType w:val="hybridMultilevel"/>
    <w:tmpl w:val="FC12C96A"/>
    <w:lvl w:ilvl="0" w:tplc="B9B627DE">
      <w:start w:val="1"/>
      <w:numFmt w:val="none"/>
      <w:pStyle w:val="Note1"/>
      <w:lvlText w:val="Note:"/>
      <w:lvlJc w:val="left"/>
      <w:pPr>
        <w:tabs>
          <w:tab w:val="num" w:pos="2128"/>
        </w:tabs>
        <w:ind w:left="2128" w:hanging="708"/>
      </w:pPr>
      <w:rPr>
        <w:rFonts w:ascii="ITC Stone Sans Std Medium" w:hAnsi="ITC Stone Sans Std Medium" w:hint="default"/>
        <w:b/>
        <w:i w:val="0"/>
        <w:caps w:val="0"/>
        <w:color w:val="auto"/>
        <w:sz w:val="22"/>
        <w:u w:val="none"/>
      </w:rPr>
    </w:lvl>
    <w:lvl w:ilvl="1" w:tplc="0C090019" w:tentative="1">
      <w:start w:val="1"/>
      <w:numFmt w:val="lowerLetter"/>
      <w:lvlText w:val="%2."/>
      <w:lvlJc w:val="left"/>
      <w:pPr>
        <w:tabs>
          <w:tab w:val="num" w:pos="1442"/>
        </w:tabs>
        <w:ind w:left="1442" w:hanging="360"/>
      </w:pPr>
    </w:lvl>
    <w:lvl w:ilvl="2" w:tplc="0C09001B" w:tentative="1">
      <w:start w:val="1"/>
      <w:numFmt w:val="lowerRoman"/>
      <w:lvlText w:val="%3."/>
      <w:lvlJc w:val="right"/>
      <w:pPr>
        <w:tabs>
          <w:tab w:val="num" w:pos="2162"/>
        </w:tabs>
        <w:ind w:left="2162" w:hanging="180"/>
      </w:pPr>
    </w:lvl>
    <w:lvl w:ilvl="3" w:tplc="0C09000F" w:tentative="1">
      <w:start w:val="1"/>
      <w:numFmt w:val="decimal"/>
      <w:lvlText w:val="%4."/>
      <w:lvlJc w:val="left"/>
      <w:pPr>
        <w:tabs>
          <w:tab w:val="num" w:pos="2882"/>
        </w:tabs>
        <w:ind w:left="2882" w:hanging="360"/>
      </w:pPr>
    </w:lvl>
    <w:lvl w:ilvl="4" w:tplc="0C090019" w:tentative="1">
      <w:start w:val="1"/>
      <w:numFmt w:val="lowerLetter"/>
      <w:lvlText w:val="%5."/>
      <w:lvlJc w:val="left"/>
      <w:pPr>
        <w:tabs>
          <w:tab w:val="num" w:pos="3602"/>
        </w:tabs>
        <w:ind w:left="3602" w:hanging="360"/>
      </w:pPr>
    </w:lvl>
    <w:lvl w:ilvl="5" w:tplc="0C09001B" w:tentative="1">
      <w:start w:val="1"/>
      <w:numFmt w:val="lowerRoman"/>
      <w:lvlText w:val="%6."/>
      <w:lvlJc w:val="right"/>
      <w:pPr>
        <w:tabs>
          <w:tab w:val="num" w:pos="4322"/>
        </w:tabs>
        <w:ind w:left="4322" w:hanging="180"/>
      </w:pPr>
    </w:lvl>
    <w:lvl w:ilvl="6" w:tplc="0C09000F" w:tentative="1">
      <w:start w:val="1"/>
      <w:numFmt w:val="decimal"/>
      <w:lvlText w:val="%7."/>
      <w:lvlJc w:val="left"/>
      <w:pPr>
        <w:tabs>
          <w:tab w:val="num" w:pos="5042"/>
        </w:tabs>
        <w:ind w:left="5042" w:hanging="360"/>
      </w:pPr>
    </w:lvl>
    <w:lvl w:ilvl="7" w:tplc="0C090019" w:tentative="1">
      <w:start w:val="1"/>
      <w:numFmt w:val="lowerLetter"/>
      <w:lvlText w:val="%8."/>
      <w:lvlJc w:val="left"/>
      <w:pPr>
        <w:tabs>
          <w:tab w:val="num" w:pos="5762"/>
        </w:tabs>
        <w:ind w:left="5762" w:hanging="360"/>
      </w:pPr>
    </w:lvl>
    <w:lvl w:ilvl="8" w:tplc="0C09001B" w:tentative="1">
      <w:start w:val="1"/>
      <w:numFmt w:val="lowerRoman"/>
      <w:lvlText w:val="%9."/>
      <w:lvlJc w:val="right"/>
      <w:pPr>
        <w:tabs>
          <w:tab w:val="num" w:pos="6482"/>
        </w:tabs>
        <w:ind w:left="6482" w:hanging="180"/>
      </w:pPr>
    </w:lvl>
  </w:abstractNum>
  <w:abstractNum w:abstractNumId="21">
    <w:nsid w:val="64AE3A33"/>
    <w:multiLevelType w:val="hybridMultilevel"/>
    <w:tmpl w:val="0FDCCA6A"/>
    <w:lvl w:ilvl="0" w:tplc="0C09000F">
      <w:start w:val="1"/>
      <w:numFmt w:val="decimal"/>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2">
    <w:nsid w:val="654A039D"/>
    <w:multiLevelType w:val="hybridMultilevel"/>
    <w:tmpl w:val="94D88AE6"/>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3">
    <w:nsid w:val="716032CD"/>
    <w:multiLevelType w:val="hybridMultilevel"/>
    <w:tmpl w:val="6270EB6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4">
    <w:nsid w:val="74AA7BEB"/>
    <w:multiLevelType w:val="hybridMultilevel"/>
    <w:tmpl w:val="9CC6E252"/>
    <w:lvl w:ilvl="0" w:tplc="6A06E310">
      <w:start w:val="1"/>
      <w:numFmt w:val="upperRoman"/>
      <w:lvlText w:val="%1."/>
      <w:lvlJc w:val="left"/>
      <w:pPr>
        <w:ind w:left="1440" w:hanging="10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760646C"/>
    <w:multiLevelType w:val="multilevel"/>
    <w:tmpl w:val="25489D6C"/>
    <w:lvl w:ilvl="0">
      <w:start w:val="1"/>
      <w:numFmt w:val="none"/>
      <w:lvlText w:val="%1"/>
      <w:lvlJc w:val="left"/>
      <w:pPr>
        <w:tabs>
          <w:tab w:val="num" w:pos="0"/>
        </w:tabs>
        <w:ind w:left="0" w:firstLine="0"/>
      </w:pPr>
      <w:rPr>
        <w:rFonts w:ascii="Stone Sans" w:hAnsi="Stone Sans" w:hint="default"/>
        <w:b w:val="0"/>
        <w:i w:val="0"/>
        <w:color w:val="auto"/>
        <w:sz w:val="22"/>
      </w:rPr>
    </w:lvl>
    <w:lvl w:ilvl="1">
      <w:start w:val="1"/>
      <w:numFmt w:val="none"/>
      <w:lvlText w:val="%2"/>
      <w:lvlJc w:val="left"/>
      <w:pPr>
        <w:tabs>
          <w:tab w:val="num" w:pos="0"/>
        </w:tabs>
        <w:ind w:left="0" w:firstLine="0"/>
      </w:pPr>
      <w:rPr>
        <w:rFonts w:hint="default"/>
      </w:rPr>
    </w:lvl>
    <w:lvl w:ilvl="2">
      <w:start w:val="1"/>
      <w:numFmt w:val="none"/>
      <w:lvlText w:val="%3"/>
      <w:lvlJc w:val="left"/>
      <w:pPr>
        <w:tabs>
          <w:tab w:val="num" w:pos="0"/>
        </w:tabs>
        <w:ind w:left="0" w:firstLine="0"/>
      </w:pPr>
      <w:rPr>
        <w:rFonts w:hint="default"/>
      </w:rPr>
    </w:lvl>
    <w:lvl w:ilvl="3">
      <w:start w:val="1"/>
      <w:numFmt w:val="none"/>
      <w:pStyle w:val="DropdownClosed"/>
      <w:lvlText w:val=""/>
      <w:lvlJc w:val="left"/>
      <w:pPr>
        <w:tabs>
          <w:tab w:val="num" w:pos="0"/>
        </w:tabs>
        <w:ind w:left="1418" w:firstLine="0"/>
      </w:pPr>
      <w:rPr>
        <w:rFonts w:hint="default"/>
      </w:rPr>
    </w:lvl>
    <w:lvl w:ilvl="4">
      <w:start w:val="1"/>
      <w:numFmt w:val="none"/>
      <w:lvlText w:val=""/>
      <w:lvlJc w:val="left"/>
      <w:pPr>
        <w:tabs>
          <w:tab w:val="num" w:pos="0"/>
        </w:tabs>
        <w:ind w:left="1418" w:firstLine="0"/>
      </w:pPr>
      <w:rPr>
        <w:rFonts w:hint="default"/>
      </w:rPr>
    </w:lvl>
    <w:lvl w:ilvl="5">
      <w:start w:val="1"/>
      <w:numFmt w:val="none"/>
      <w:lvlRestart w:val="0"/>
      <w:pStyle w:val="DropdownOpen"/>
      <w:lvlText w:val=""/>
      <w:lvlJc w:val="left"/>
      <w:pPr>
        <w:tabs>
          <w:tab w:val="num" w:pos="0"/>
        </w:tabs>
        <w:ind w:left="1418" w:firstLine="0"/>
      </w:pPr>
      <w:rPr>
        <w:rFonts w:hint="default"/>
      </w:rPr>
    </w:lvl>
    <w:lvl w:ilvl="6">
      <w:start w:val="1"/>
      <w:numFmt w:val="decimal"/>
      <w:lvlText w:val="%7."/>
      <w:lvlJc w:val="left"/>
      <w:pPr>
        <w:tabs>
          <w:tab w:val="num" w:pos="1843"/>
        </w:tabs>
        <w:ind w:left="1843"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7">
      <w:start w:val="1"/>
      <w:numFmt w:val="lowerLetter"/>
      <w:lvlRestart w:val="6"/>
      <w:lvlText w:val="%8."/>
      <w:lvlJc w:val="left"/>
      <w:pPr>
        <w:tabs>
          <w:tab w:val="num" w:pos="2268"/>
        </w:tabs>
        <w:ind w:left="2268" w:hanging="425"/>
      </w:pPr>
      <w:rPr>
        <w:rFonts w:hint="default"/>
      </w:rPr>
    </w:lvl>
    <w:lvl w:ilvl="8">
      <w:start w:val="1"/>
      <w:numFmt w:val="decimal"/>
      <w:lvlRestart w:val="6"/>
      <w:pStyle w:val="CellStep"/>
      <w:lvlText w:val="%9."/>
      <w:lvlJc w:val="left"/>
      <w:pPr>
        <w:tabs>
          <w:tab w:val="num" w:pos="0"/>
        </w:tabs>
        <w:ind w:left="0" w:firstLine="0"/>
      </w:pPr>
      <w:rPr>
        <w:rFonts w:hint="default"/>
      </w:rPr>
    </w:lvl>
  </w:abstractNum>
  <w:abstractNum w:abstractNumId="26">
    <w:nsid w:val="7B251EFC"/>
    <w:multiLevelType w:val="hybridMultilevel"/>
    <w:tmpl w:val="D3ACEB6E"/>
    <w:lvl w:ilvl="0" w:tplc="0C09000F">
      <w:start w:val="1"/>
      <w:numFmt w:val="decimal"/>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num w:numId="1">
    <w:abstractNumId w:val="10"/>
  </w:num>
  <w:num w:numId="2">
    <w:abstractNumId w:val="12"/>
  </w:num>
  <w:num w:numId="3">
    <w:abstractNumId w:val="16"/>
  </w:num>
  <w:num w:numId="4">
    <w:abstractNumId w:val="11"/>
  </w:num>
  <w:num w:numId="5">
    <w:abstractNumId w:val="20"/>
  </w:num>
  <w:num w:numId="6">
    <w:abstractNumId w:val="25"/>
  </w:num>
  <w:num w:numId="7">
    <w:abstractNumId w:val="19"/>
  </w:num>
  <w:num w:numId="8">
    <w:abstractNumId w:val="15"/>
  </w:num>
  <w:num w:numId="9">
    <w:abstractNumId w:val="13"/>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4"/>
  </w:num>
  <w:num w:numId="13">
    <w:abstractNumId w:val="14"/>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0"/>
  </w:num>
  <w:num w:numId="25">
    <w:abstractNumId w:val="25"/>
  </w:num>
  <w:num w:numId="26">
    <w:abstractNumId w:val="10"/>
  </w:num>
  <w:num w:numId="27">
    <w:abstractNumId w:val="10"/>
  </w:num>
  <w:num w:numId="28">
    <w:abstractNumId w:val="25"/>
  </w:num>
  <w:num w:numId="29">
    <w:abstractNumId w:val="10"/>
  </w:num>
  <w:num w:numId="3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25"/>
  </w:num>
  <w:num w:numId="35">
    <w:abstractNumId w:val="25"/>
  </w:num>
  <w:num w:numId="36">
    <w:abstractNumId w:val="25"/>
  </w:num>
  <w:num w:numId="37">
    <w:abstractNumId w:val="18"/>
  </w:num>
  <w:num w:numId="38">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5"/>
  </w:num>
  <w:num w:numId="42">
    <w:abstractNumId w:val="25"/>
  </w:num>
  <w:num w:numId="43">
    <w:abstractNumId w:val="21"/>
  </w:num>
  <w:num w:numId="44">
    <w:abstractNumId w:val="2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attachedTemplate r:id="rId1"/>
  <w:stylePaneFormatFilter w:val="3F08"/>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
  <w:rsids>
    <w:rsidRoot w:val="00034D1B"/>
    <w:rsid w:val="00001401"/>
    <w:rsid w:val="00001B78"/>
    <w:rsid w:val="00002223"/>
    <w:rsid w:val="000059B5"/>
    <w:rsid w:val="0000654C"/>
    <w:rsid w:val="00006D09"/>
    <w:rsid w:val="00006E7A"/>
    <w:rsid w:val="000075CC"/>
    <w:rsid w:val="00012C29"/>
    <w:rsid w:val="000134D5"/>
    <w:rsid w:val="00013524"/>
    <w:rsid w:val="000145C4"/>
    <w:rsid w:val="00016177"/>
    <w:rsid w:val="00017443"/>
    <w:rsid w:val="000175BC"/>
    <w:rsid w:val="0001771F"/>
    <w:rsid w:val="000201B3"/>
    <w:rsid w:val="000204DA"/>
    <w:rsid w:val="0002067B"/>
    <w:rsid w:val="00020C48"/>
    <w:rsid w:val="00020E6F"/>
    <w:rsid w:val="00021E20"/>
    <w:rsid w:val="0002397E"/>
    <w:rsid w:val="00024A7D"/>
    <w:rsid w:val="00025395"/>
    <w:rsid w:val="00026296"/>
    <w:rsid w:val="000266AF"/>
    <w:rsid w:val="00026A31"/>
    <w:rsid w:val="00026E83"/>
    <w:rsid w:val="00032069"/>
    <w:rsid w:val="000338D8"/>
    <w:rsid w:val="00034672"/>
    <w:rsid w:val="00034D1B"/>
    <w:rsid w:val="000351B5"/>
    <w:rsid w:val="0003589B"/>
    <w:rsid w:val="00035C9A"/>
    <w:rsid w:val="00035FA0"/>
    <w:rsid w:val="00036884"/>
    <w:rsid w:val="00036D65"/>
    <w:rsid w:val="00037A8A"/>
    <w:rsid w:val="0004143E"/>
    <w:rsid w:val="0004147E"/>
    <w:rsid w:val="000438EB"/>
    <w:rsid w:val="00043BB7"/>
    <w:rsid w:val="0004424D"/>
    <w:rsid w:val="00045118"/>
    <w:rsid w:val="00046163"/>
    <w:rsid w:val="00046219"/>
    <w:rsid w:val="000465DC"/>
    <w:rsid w:val="00047B55"/>
    <w:rsid w:val="000501E9"/>
    <w:rsid w:val="0005141D"/>
    <w:rsid w:val="00053D30"/>
    <w:rsid w:val="00054079"/>
    <w:rsid w:val="000560ED"/>
    <w:rsid w:val="00056F37"/>
    <w:rsid w:val="00060727"/>
    <w:rsid w:val="00060D53"/>
    <w:rsid w:val="00061A5B"/>
    <w:rsid w:val="00062D7C"/>
    <w:rsid w:val="00064D60"/>
    <w:rsid w:val="0006591A"/>
    <w:rsid w:val="00066B44"/>
    <w:rsid w:val="000676A7"/>
    <w:rsid w:val="00067C57"/>
    <w:rsid w:val="000729F8"/>
    <w:rsid w:val="000738F3"/>
    <w:rsid w:val="00074022"/>
    <w:rsid w:val="00074C94"/>
    <w:rsid w:val="00075680"/>
    <w:rsid w:val="00075C9D"/>
    <w:rsid w:val="000763BD"/>
    <w:rsid w:val="00076455"/>
    <w:rsid w:val="000810C5"/>
    <w:rsid w:val="00082A8D"/>
    <w:rsid w:val="00082A95"/>
    <w:rsid w:val="000839CF"/>
    <w:rsid w:val="00085077"/>
    <w:rsid w:val="000902B2"/>
    <w:rsid w:val="00090E87"/>
    <w:rsid w:val="00094ADB"/>
    <w:rsid w:val="0009613B"/>
    <w:rsid w:val="000962F2"/>
    <w:rsid w:val="00096775"/>
    <w:rsid w:val="00096A43"/>
    <w:rsid w:val="00096BF4"/>
    <w:rsid w:val="000A09AA"/>
    <w:rsid w:val="000A1669"/>
    <w:rsid w:val="000A3682"/>
    <w:rsid w:val="000A4996"/>
    <w:rsid w:val="000A4D05"/>
    <w:rsid w:val="000A71E3"/>
    <w:rsid w:val="000A7C06"/>
    <w:rsid w:val="000B0A1D"/>
    <w:rsid w:val="000B2A98"/>
    <w:rsid w:val="000B2B4B"/>
    <w:rsid w:val="000B4120"/>
    <w:rsid w:val="000B435D"/>
    <w:rsid w:val="000B47AE"/>
    <w:rsid w:val="000B4C83"/>
    <w:rsid w:val="000B4E06"/>
    <w:rsid w:val="000B5E02"/>
    <w:rsid w:val="000B5EA1"/>
    <w:rsid w:val="000B73DF"/>
    <w:rsid w:val="000B760A"/>
    <w:rsid w:val="000B7682"/>
    <w:rsid w:val="000C0353"/>
    <w:rsid w:val="000C1A97"/>
    <w:rsid w:val="000C2127"/>
    <w:rsid w:val="000C5909"/>
    <w:rsid w:val="000D0E72"/>
    <w:rsid w:val="000D1B86"/>
    <w:rsid w:val="000D2E39"/>
    <w:rsid w:val="000D5B98"/>
    <w:rsid w:val="000D6ED8"/>
    <w:rsid w:val="000E0204"/>
    <w:rsid w:val="000E05D8"/>
    <w:rsid w:val="000E08BE"/>
    <w:rsid w:val="000E356F"/>
    <w:rsid w:val="000E4026"/>
    <w:rsid w:val="000E53D0"/>
    <w:rsid w:val="000E5D1C"/>
    <w:rsid w:val="000F54F2"/>
    <w:rsid w:val="000F5811"/>
    <w:rsid w:val="000F6715"/>
    <w:rsid w:val="001005AB"/>
    <w:rsid w:val="00100B8C"/>
    <w:rsid w:val="00105F46"/>
    <w:rsid w:val="00105F4C"/>
    <w:rsid w:val="00107839"/>
    <w:rsid w:val="00110406"/>
    <w:rsid w:val="001112B8"/>
    <w:rsid w:val="00112925"/>
    <w:rsid w:val="00112F4C"/>
    <w:rsid w:val="00113A92"/>
    <w:rsid w:val="0011461C"/>
    <w:rsid w:val="001150B4"/>
    <w:rsid w:val="0011698B"/>
    <w:rsid w:val="00116B64"/>
    <w:rsid w:val="00117A0C"/>
    <w:rsid w:val="001219EC"/>
    <w:rsid w:val="00122C5C"/>
    <w:rsid w:val="00123157"/>
    <w:rsid w:val="00125874"/>
    <w:rsid w:val="001260D4"/>
    <w:rsid w:val="00127C86"/>
    <w:rsid w:val="0013039A"/>
    <w:rsid w:val="001305B0"/>
    <w:rsid w:val="00131F73"/>
    <w:rsid w:val="0013203D"/>
    <w:rsid w:val="001332C9"/>
    <w:rsid w:val="00136B88"/>
    <w:rsid w:val="001378C9"/>
    <w:rsid w:val="00141268"/>
    <w:rsid w:val="00141880"/>
    <w:rsid w:val="0014189F"/>
    <w:rsid w:val="00141E25"/>
    <w:rsid w:val="001426F3"/>
    <w:rsid w:val="00143486"/>
    <w:rsid w:val="00145ADE"/>
    <w:rsid w:val="00151372"/>
    <w:rsid w:val="00151577"/>
    <w:rsid w:val="00155485"/>
    <w:rsid w:val="00155BA0"/>
    <w:rsid w:val="00156909"/>
    <w:rsid w:val="00156D3E"/>
    <w:rsid w:val="001571A2"/>
    <w:rsid w:val="00157489"/>
    <w:rsid w:val="00157C94"/>
    <w:rsid w:val="001602AA"/>
    <w:rsid w:val="00160A1F"/>
    <w:rsid w:val="001611EE"/>
    <w:rsid w:val="00162132"/>
    <w:rsid w:val="00162586"/>
    <w:rsid w:val="00164BEB"/>
    <w:rsid w:val="00164EAD"/>
    <w:rsid w:val="00164F9C"/>
    <w:rsid w:val="00165936"/>
    <w:rsid w:val="00165BDE"/>
    <w:rsid w:val="001664C5"/>
    <w:rsid w:val="00166D3D"/>
    <w:rsid w:val="00167BEC"/>
    <w:rsid w:val="0017231F"/>
    <w:rsid w:val="00174598"/>
    <w:rsid w:val="001775D7"/>
    <w:rsid w:val="00183068"/>
    <w:rsid w:val="001831BD"/>
    <w:rsid w:val="001835B5"/>
    <w:rsid w:val="00185901"/>
    <w:rsid w:val="001865E7"/>
    <w:rsid w:val="00190AA9"/>
    <w:rsid w:val="00192734"/>
    <w:rsid w:val="001950B9"/>
    <w:rsid w:val="00195483"/>
    <w:rsid w:val="001A31DA"/>
    <w:rsid w:val="001A3F66"/>
    <w:rsid w:val="001A4716"/>
    <w:rsid w:val="001A5185"/>
    <w:rsid w:val="001A65C0"/>
    <w:rsid w:val="001A665C"/>
    <w:rsid w:val="001A6C91"/>
    <w:rsid w:val="001B1DA2"/>
    <w:rsid w:val="001B26D1"/>
    <w:rsid w:val="001B43AF"/>
    <w:rsid w:val="001B692B"/>
    <w:rsid w:val="001B7A5D"/>
    <w:rsid w:val="001C17F4"/>
    <w:rsid w:val="001C2CF5"/>
    <w:rsid w:val="001C4F48"/>
    <w:rsid w:val="001C657F"/>
    <w:rsid w:val="001C6683"/>
    <w:rsid w:val="001C6CFC"/>
    <w:rsid w:val="001C77E5"/>
    <w:rsid w:val="001D26D4"/>
    <w:rsid w:val="001D28D6"/>
    <w:rsid w:val="001D326F"/>
    <w:rsid w:val="001D334D"/>
    <w:rsid w:val="001D4B1B"/>
    <w:rsid w:val="001D4F42"/>
    <w:rsid w:val="001D516B"/>
    <w:rsid w:val="001D6603"/>
    <w:rsid w:val="001D6B60"/>
    <w:rsid w:val="001E1742"/>
    <w:rsid w:val="001E2A4D"/>
    <w:rsid w:val="001E2A86"/>
    <w:rsid w:val="001E3D56"/>
    <w:rsid w:val="001E4215"/>
    <w:rsid w:val="001E512B"/>
    <w:rsid w:val="001E60DA"/>
    <w:rsid w:val="001E690D"/>
    <w:rsid w:val="001E6E0C"/>
    <w:rsid w:val="001E7076"/>
    <w:rsid w:val="001E7294"/>
    <w:rsid w:val="001E7EB6"/>
    <w:rsid w:val="001F03FA"/>
    <w:rsid w:val="001F0AC8"/>
    <w:rsid w:val="001F13B4"/>
    <w:rsid w:val="001F1DAD"/>
    <w:rsid w:val="001F2AA5"/>
    <w:rsid w:val="001F62AE"/>
    <w:rsid w:val="001F7437"/>
    <w:rsid w:val="00200525"/>
    <w:rsid w:val="00203F38"/>
    <w:rsid w:val="002041B3"/>
    <w:rsid w:val="002043E1"/>
    <w:rsid w:val="0020451D"/>
    <w:rsid w:val="00204589"/>
    <w:rsid w:val="00205A0F"/>
    <w:rsid w:val="002073CF"/>
    <w:rsid w:val="00207726"/>
    <w:rsid w:val="00211034"/>
    <w:rsid w:val="002123A1"/>
    <w:rsid w:val="002131D3"/>
    <w:rsid w:val="00214F09"/>
    <w:rsid w:val="0021565C"/>
    <w:rsid w:val="002206CF"/>
    <w:rsid w:val="00220D88"/>
    <w:rsid w:val="00221430"/>
    <w:rsid w:val="002215F0"/>
    <w:rsid w:val="002236F6"/>
    <w:rsid w:val="0022615D"/>
    <w:rsid w:val="0022761E"/>
    <w:rsid w:val="0023065D"/>
    <w:rsid w:val="0023151C"/>
    <w:rsid w:val="00232AB2"/>
    <w:rsid w:val="002335D2"/>
    <w:rsid w:val="00233A7C"/>
    <w:rsid w:val="00233FB2"/>
    <w:rsid w:val="00234290"/>
    <w:rsid w:val="00234707"/>
    <w:rsid w:val="00234BBF"/>
    <w:rsid w:val="0023609A"/>
    <w:rsid w:val="00236D77"/>
    <w:rsid w:val="002401D5"/>
    <w:rsid w:val="00240277"/>
    <w:rsid w:val="00242B8D"/>
    <w:rsid w:val="0024585D"/>
    <w:rsid w:val="00245AC5"/>
    <w:rsid w:val="00246FAF"/>
    <w:rsid w:val="00247EDC"/>
    <w:rsid w:val="00252A0A"/>
    <w:rsid w:val="00253331"/>
    <w:rsid w:val="00256920"/>
    <w:rsid w:val="00261A2A"/>
    <w:rsid w:val="0026372B"/>
    <w:rsid w:val="00263AC4"/>
    <w:rsid w:val="00264AA6"/>
    <w:rsid w:val="00265B53"/>
    <w:rsid w:val="002668A0"/>
    <w:rsid w:val="00266C86"/>
    <w:rsid w:val="00267EA3"/>
    <w:rsid w:val="0027105E"/>
    <w:rsid w:val="002727EF"/>
    <w:rsid w:val="002750EC"/>
    <w:rsid w:val="00275BF4"/>
    <w:rsid w:val="00276F8E"/>
    <w:rsid w:val="00277C69"/>
    <w:rsid w:val="0028071C"/>
    <w:rsid w:val="00280EBC"/>
    <w:rsid w:val="00281169"/>
    <w:rsid w:val="002813BF"/>
    <w:rsid w:val="002829A1"/>
    <w:rsid w:val="00282D11"/>
    <w:rsid w:val="00283FAC"/>
    <w:rsid w:val="00285186"/>
    <w:rsid w:val="00286FD2"/>
    <w:rsid w:val="002902CB"/>
    <w:rsid w:val="00290DF3"/>
    <w:rsid w:val="002925A7"/>
    <w:rsid w:val="002926AA"/>
    <w:rsid w:val="00292A14"/>
    <w:rsid w:val="00293BB6"/>
    <w:rsid w:val="00294407"/>
    <w:rsid w:val="00296C78"/>
    <w:rsid w:val="002978E5"/>
    <w:rsid w:val="002A04CF"/>
    <w:rsid w:val="002A07C3"/>
    <w:rsid w:val="002A0A91"/>
    <w:rsid w:val="002A12BE"/>
    <w:rsid w:val="002A5F6F"/>
    <w:rsid w:val="002A67D8"/>
    <w:rsid w:val="002A69C1"/>
    <w:rsid w:val="002A6B34"/>
    <w:rsid w:val="002A6D1D"/>
    <w:rsid w:val="002A7091"/>
    <w:rsid w:val="002A777E"/>
    <w:rsid w:val="002B421C"/>
    <w:rsid w:val="002B5B48"/>
    <w:rsid w:val="002C016C"/>
    <w:rsid w:val="002C07B3"/>
    <w:rsid w:val="002C3889"/>
    <w:rsid w:val="002C3F15"/>
    <w:rsid w:val="002C4CC4"/>
    <w:rsid w:val="002C4F26"/>
    <w:rsid w:val="002C7C5E"/>
    <w:rsid w:val="002D0F77"/>
    <w:rsid w:val="002D3AEC"/>
    <w:rsid w:val="002D4AF2"/>
    <w:rsid w:val="002D5441"/>
    <w:rsid w:val="002D74D0"/>
    <w:rsid w:val="002E097A"/>
    <w:rsid w:val="002E1967"/>
    <w:rsid w:val="002E1C70"/>
    <w:rsid w:val="002E3134"/>
    <w:rsid w:val="002E35F9"/>
    <w:rsid w:val="002E57B9"/>
    <w:rsid w:val="002E5FE9"/>
    <w:rsid w:val="002E77A6"/>
    <w:rsid w:val="002E7DE3"/>
    <w:rsid w:val="002F16E6"/>
    <w:rsid w:val="002F4398"/>
    <w:rsid w:val="002F697C"/>
    <w:rsid w:val="002F6AE7"/>
    <w:rsid w:val="00300800"/>
    <w:rsid w:val="0030085A"/>
    <w:rsid w:val="00300A2B"/>
    <w:rsid w:val="00304E42"/>
    <w:rsid w:val="00304EB4"/>
    <w:rsid w:val="0030565C"/>
    <w:rsid w:val="00305A6A"/>
    <w:rsid w:val="00305EEC"/>
    <w:rsid w:val="00306D78"/>
    <w:rsid w:val="0030759F"/>
    <w:rsid w:val="0031288F"/>
    <w:rsid w:val="00312FD8"/>
    <w:rsid w:val="00316AC3"/>
    <w:rsid w:val="00316DF9"/>
    <w:rsid w:val="003171F4"/>
    <w:rsid w:val="003172DB"/>
    <w:rsid w:val="0032134F"/>
    <w:rsid w:val="003221AD"/>
    <w:rsid w:val="003222FE"/>
    <w:rsid w:val="003227F2"/>
    <w:rsid w:val="00325761"/>
    <w:rsid w:val="00326740"/>
    <w:rsid w:val="003305FB"/>
    <w:rsid w:val="00330C76"/>
    <w:rsid w:val="00331158"/>
    <w:rsid w:val="00331415"/>
    <w:rsid w:val="00332331"/>
    <w:rsid w:val="00332AD8"/>
    <w:rsid w:val="0033405D"/>
    <w:rsid w:val="00335D32"/>
    <w:rsid w:val="00342D1A"/>
    <w:rsid w:val="00342D85"/>
    <w:rsid w:val="0034368F"/>
    <w:rsid w:val="00344C87"/>
    <w:rsid w:val="00345485"/>
    <w:rsid w:val="0034595F"/>
    <w:rsid w:val="003465FE"/>
    <w:rsid w:val="003474EA"/>
    <w:rsid w:val="00347574"/>
    <w:rsid w:val="003500DD"/>
    <w:rsid w:val="00350251"/>
    <w:rsid w:val="003508DD"/>
    <w:rsid w:val="00350A59"/>
    <w:rsid w:val="00350EFD"/>
    <w:rsid w:val="003514BA"/>
    <w:rsid w:val="0035248E"/>
    <w:rsid w:val="00353991"/>
    <w:rsid w:val="00354457"/>
    <w:rsid w:val="00355879"/>
    <w:rsid w:val="00356B29"/>
    <w:rsid w:val="0035721C"/>
    <w:rsid w:val="00357C3A"/>
    <w:rsid w:val="00361098"/>
    <w:rsid w:val="00361A97"/>
    <w:rsid w:val="00362B9C"/>
    <w:rsid w:val="00365FA9"/>
    <w:rsid w:val="00367167"/>
    <w:rsid w:val="003700F6"/>
    <w:rsid w:val="00372091"/>
    <w:rsid w:val="0037689C"/>
    <w:rsid w:val="00376CD3"/>
    <w:rsid w:val="0037745C"/>
    <w:rsid w:val="00380631"/>
    <w:rsid w:val="00381DD5"/>
    <w:rsid w:val="00382720"/>
    <w:rsid w:val="00382A49"/>
    <w:rsid w:val="0038360E"/>
    <w:rsid w:val="00386752"/>
    <w:rsid w:val="00386BE4"/>
    <w:rsid w:val="00387160"/>
    <w:rsid w:val="00387866"/>
    <w:rsid w:val="003909B4"/>
    <w:rsid w:val="00393176"/>
    <w:rsid w:val="00393FC9"/>
    <w:rsid w:val="00393FFE"/>
    <w:rsid w:val="003945AF"/>
    <w:rsid w:val="00394652"/>
    <w:rsid w:val="003947E0"/>
    <w:rsid w:val="003A1B11"/>
    <w:rsid w:val="003A2870"/>
    <w:rsid w:val="003A3103"/>
    <w:rsid w:val="003A3B0D"/>
    <w:rsid w:val="003A493D"/>
    <w:rsid w:val="003A5A0E"/>
    <w:rsid w:val="003B01CF"/>
    <w:rsid w:val="003B0EB5"/>
    <w:rsid w:val="003B2446"/>
    <w:rsid w:val="003B3279"/>
    <w:rsid w:val="003B4C41"/>
    <w:rsid w:val="003B4C97"/>
    <w:rsid w:val="003B4D5C"/>
    <w:rsid w:val="003B60F7"/>
    <w:rsid w:val="003B7953"/>
    <w:rsid w:val="003B7DF8"/>
    <w:rsid w:val="003C0EBA"/>
    <w:rsid w:val="003C193C"/>
    <w:rsid w:val="003C3DED"/>
    <w:rsid w:val="003C7297"/>
    <w:rsid w:val="003C7AB6"/>
    <w:rsid w:val="003C7BD3"/>
    <w:rsid w:val="003D56AC"/>
    <w:rsid w:val="003D5D1E"/>
    <w:rsid w:val="003D5FD6"/>
    <w:rsid w:val="003D6285"/>
    <w:rsid w:val="003D72A2"/>
    <w:rsid w:val="003D72C1"/>
    <w:rsid w:val="003D74FA"/>
    <w:rsid w:val="003E0989"/>
    <w:rsid w:val="003E0E9E"/>
    <w:rsid w:val="003E1D2C"/>
    <w:rsid w:val="003E2B3E"/>
    <w:rsid w:val="003E3024"/>
    <w:rsid w:val="003E42ED"/>
    <w:rsid w:val="003E4452"/>
    <w:rsid w:val="003E496C"/>
    <w:rsid w:val="003F2AB1"/>
    <w:rsid w:val="003F2D40"/>
    <w:rsid w:val="003F374C"/>
    <w:rsid w:val="003F3C28"/>
    <w:rsid w:val="003F5DFA"/>
    <w:rsid w:val="003F7C88"/>
    <w:rsid w:val="003F7DD1"/>
    <w:rsid w:val="0040040E"/>
    <w:rsid w:val="00401120"/>
    <w:rsid w:val="00402887"/>
    <w:rsid w:val="00404CF0"/>
    <w:rsid w:val="00406B79"/>
    <w:rsid w:val="00407931"/>
    <w:rsid w:val="004102B6"/>
    <w:rsid w:val="00410D4C"/>
    <w:rsid w:val="0041344C"/>
    <w:rsid w:val="00415DFE"/>
    <w:rsid w:val="00416777"/>
    <w:rsid w:val="00416CEE"/>
    <w:rsid w:val="00417676"/>
    <w:rsid w:val="004214D9"/>
    <w:rsid w:val="00423AA4"/>
    <w:rsid w:val="00424701"/>
    <w:rsid w:val="00425BF0"/>
    <w:rsid w:val="0042750A"/>
    <w:rsid w:val="00427B8F"/>
    <w:rsid w:val="00427CDC"/>
    <w:rsid w:val="004307D5"/>
    <w:rsid w:val="00430A62"/>
    <w:rsid w:val="00431CE1"/>
    <w:rsid w:val="004330AF"/>
    <w:rsid w:val="00433B45"/>
    <w:rsid w:val="0043414F"/>
    <w:rsid w:val="004363C1"/>
    <w:rsid w:val="0043678D"/>
    <w:rsid w:val="004379CD"/>
    <w:rsid w:val="00440C10"/>
    <w:rsid w:val="00444B7E"/>
    <w:rsid w:val="0045074F"/>
    <w:rsid w:val="00450BE3"/>
    <w:rsid w:val="004510B1"/>
    <w:rsid w:val="004512B9"/>
    <w:rsid w:val="00452899"/>
    <w:rsid w:val="004546FC"/>
    <w:rsid w:val="00456888"/>
    <w:rsid w:val="0045758B"/>
    <w:rsid w:val="00457695"/>
    <w:rsid w:val="00461989"/>
    <w:rsid w:val="004624D7"/>
    <w:rsid w:val="0046606F"/>
    <w:rsid w:val="00472649"/>
    <w:rsid w:val="0047299F"/>
    <w:rsid w:val="0047324F"/>
    <w:rsid w:val="004745D0"/>
    <w:rsid w:val="0047516B"/>
    <w:rsid w:val="00475986"/>
    <w:rsid w:val="004808A1"/>
    <w:rsid w:val="00480DD6"/>
    <w:rsid w:val="004811F8"/>
    <w:rsid w:val="00482C7A"/>
    <w:rsid w:val="00484AB8"/>
    <w:rsid w:val="00487A51"/>
    <w:rsid w:val="004904D7"/>
    <w:rsid w:val="0049094D"/>
    <w:rsid w:val="00490CAA"/>
    <w:rsid w:val="004914BD"/>
    <w:rsid w:val="00491CA8"/>
    <w:rsid w:val="00493E38"/>
    <w:rsid w:val="0049424C"/>
    <w:rsid w:val="00495A66"/>
    <w:rsid w:val="00496F3D"/>
    <w:rsid w:val="004972F1"/>
    <w:rsid w:val="004977AF"/>
    <w:rsid w:val="004A2C79"/>
    <w:rsid w:val="004A46A5"/>
    <w:rsid w:val="004A6ED6"/>
    <w:rsid w:val="004A7A26"/>
    <w:rsid w:val="004B0D89"/>
    <w:rsid w:val="004B119F"/>
    <w:rsid w:val="004B1304"/>
    <w:rsid w:val="004B189C"/>
    <w:rsid w:val="004B4595"/>
    <w:rsid w:val="004B4B79"/>
    <w:rsid w:val="004B5B02"/>
    <w:rsid w:val="004B6995"/>
    <w:rsid w:val="004C4221"/>
    <w:rsid w:val="004C4D49"/>
    <w:rsid w:val="004C4ED2"/>
    <w:rsid w:val="004C5100"/>
    <w:rsid w:val="004C5953"/>
    <w:rsid w:val="004C5F8C"/>
    <w:rsid w:val="004C6128"/>
    <w:rsid w:val="004D0431"/>
    <w:rsid w:val="004D2B53"/>
    <w:rsid w:val="004D7549"/>
    <w:rsid w:val="004D7CCD"/>
    <w:rsid w:val="004E29D7"/>
    <w:rsid w:val="004E30ED"/>
    <w:rsid w:val="004E3143"/>
    <w:rsid w:val="004E3574"/>
    <w:rsid w:val="004E5D70"/>
    <w:rsid w:val="004E6376"/>
    <w:rsid w:val="004E7525"/>
    <w:rsid w:val="004E7FE3"/>
    <w:rsid w:val="004F2766"/>
    <w:rsid w:val="004F78F8"/>
    <w:rsid w:val="00500039"/>
    <w:rsid w:val="00500357"/>
    <w:rsid w:val="00500F23"/>
    <w:rsid w:val="00501F20"/>
    <w:rsid w:val="00502F04"/>
    <w:rsid w:val="00503C10"/>
    <w:rsid w:val="00504E9F"/>
    <w:rsid w:val="005053CF"/>
    <w:rsid w:val="00507A81"/>
    <w:rsid w:val="00510798"/>
    <w:rsid w:val="005112D9"/>
    <w:rsid w:val="00511B18"/>
    <w:rsid w:val="005138E9"/>
    <w:rsid w:val="005143A7"/>
    <w:rsid w:val="00515307"/>
    <w:rsid w:val="00515E8E"/>
    <w:rsid w:val="0051659B"/>
    <w:rsid w:val="0051749B"/>
    <w:rsid w:val="00517661"/>
    <w:rsid w:val="00521643"/>
    <w:rsid w:val="005216D2"/>
    <w:rsid w:val="005221C3"/>
    <w:rsid w:val="0052295F"/>
    <w:rsid w:val="00523B69"/>
    <w:rsid w:val="005250B2"/>
    <w:rsid w:val="0052547E"/>
    <w:rsid w:val="00526738"/>
    <w:rsid w:val="005305A4"/>
    <w:rsid w:val="00532AF4"/>
    <w:rsid w:val="00532F98"/>
    <w:rsid w:val="00534B94"/>
    <w:rsid w:val="00534EC2"/>
    <w:rsid w:val="00535C35"/>
    <w:rsid w:val="00536329"/>
    <w:rsid w:val="0053789D"/>
    <w:rsid w:val="005409F1"/>
    <w:rsid w:val="00540D28"/>
    <w:rsid w:val="00543455"/>
    <w:rsid w:val="005438ED"/>
    <w:rsid w:val="00543CE2"/>
    <w:rsid w:val="00545308"/>
    <w:rsid w:val="00546DA5"/>
    <w:rsid w:val="00547879"/>
    <w:rsid w:val="00547DD0"/>
    <w:rsid w:val="00551434"/>
    <w:rsid w:val="0055475F"/>
    <w:rsid w:val="00554EB0"/>
    <w:rsid w:val="005552DC"/>
    <w:rsid w:val="00555DE3"/>
    <w:rsid w:val="00556057"/>
    <w:rsid w:val="005572D6"/>
    <w:rsid w:val="005573F4"/>
    <w:rsid w:val="00560C73"/>
    <w:rsid w:val="005619C1"/>
    <w:rsid w:val="00562839"/>
    <w:rsid w:val="00562F5E"/>
    <w:rsid w:val="00563DE0"/>
    <w:rsid w:val="00564E6A"/>
    <w:rsid w:val="0056501E"/>
    <w:rsid w:val="00565EC7"/>
    <w:rsid w:val="00566387"/>
    <w:rsid w:val="00566D19"/>
    <w:rsid w:val="0056746D"/>
    <w:rsid w:val="00570CBE"/>
    <w:rsid w:val="005721C4"/>
    <w:rsid w:val="005746EE"/>
    <w:rsid w:val="00576620"/>
    <w:rsid w:val="00576647"/>
    <w:rsid w:val="00576E23"/>
    <w:rsid w:val="0057770F"/>
    <w:rsid w:val="00580BFD"/>
    <w:rsid w:val="00582A7A"/>
    <w:rsid w:val="0058568A"/>
    <w:rsid w:val="005875FA"/>
    <w:rsid w:val="00590C21"/>
    <w:rsid w:val="00592BEE"/>
    <w:rsid w:val="00594A03"/>
    <w:rsid w:val="00595A13"/>
    <w:rsid w:val="00595B95"/>
    <w:rsid w:val="00595CA1"/>
    <w:rsid w:val="0059657C"/>
    <w:rsid w:val="005A06D8"/>
    <w:rsid w:val="005A0FEB"/>
    <w:rsid w:val="005A1125"/>
    <w:rsid w:val="005A1901"/>
    <w:rsid w:val="005A1F14"/>
    <w:rsid w:val="005A30C6"/>
    <w:rsid w:val="005A31E4"/>
    <w:rsid w:val="005A76D9"/>
    <w:rsid w:val="005A7DD0"/>
    <w:rsid w:val="005B0F76"/>
    <w:rsid w:val="005B18A5"/>
    <w:rsid w:val="005B3830"/>
    <w:rsid w:val="005B3953"/>
    <w:rsid w:val="005B3FFE"/>
    <w:rsid w:val="005C0648"/>
    <w:rsid w:val="005C151C"/>
    <w:rsid w:val="005C2126"/>
    <w:rsid w:val="005C48CC"/>
    <w:rsid w:val="005C4A72"/>
    <w:rsid w:val="005C5695"/>
    <w:rsid w:val="005C675C"/>
    <w:rsid w:val="005C6C1F"/>
    <w:rsid w:val="005D00CB"/>
    <w:rsid w:val="005D22D7"/>
    <w:rsid w:val="005D570E"/>
    <w:rsid w:val="005D5F28"/>
    <w:rsid w:val="005D5FBF"/>
    <w:rsid w:val="005E09B6"/>
    <w:rsid w:val="005E13CC"/>
    <w:rsid w:val="005E165A"/>
    <w:rsid w:val="005E1B7D"/>
    <w:rsid w:val="005E2814"/>
    <w:rsid w:val="005E2DD9"/>
    <w:rsid w:val="005E2FD3"/>
    <w:rsid w:val="005E37D5"/>
    <w:rsid w:val="005E405C"/>
    <w:rsid w:val="005E4492"/>
    <w:rsid w:val="005E4FE1"/>
    <w:rsid w:val="005E585D"/>
    <w:rsid w:val="005E5F5C"/>
    <w:rsid w:val="005E6394"/>
    <w:rsid w:val="005F03A6"/>
    <w:rsid w:val="005F084A"/>
    <w:rsid w:val="005F3445"/>
    <w:rsid w:val="005F571B"/>
    <w:rsid w:val="005F631A"/>
    <w:rsid w:val="005F7740"/>
    <w:rsid w:val="005F7F4A"/>
    <w:rsid w:val="00601A6F"/>
    <w:rsid w:val="00603E77"/>
    <w:rsid w:val="006050E5"/>
    <w:rsid w:val="006056D6"/>
    <w:rsid w:val="00605D82"/>
    <w:rsid w:val="006063A7"/>
    <w:rsid w:val="00610A4C"/>
    <w:rsid w:val="00611285"/>
    <w:rsid w:val="00612114"/>
    <w:rsid w:val="00612564"/>
    <w:rsid w:val="00613CBC"/>
    <w:rsid w:val="00614BF4"/>
    <w:rsid w:val="00614E7C"/>
    <w:rsid w:val="00615055"/>
    <w:rsid w:val="006168B2"/>
    <w:rsid w:val="00616F77"/>
    <w:rsid w:val="006172CF"/>
    <w:rsid w:val="0062159E"/>
    <w:rsid w:val="00621FCE"/>
    <w:rsid w:val="0062220F"/>
    <w:rsid w:val="006228DE"/>
    <w:rsid w:val="00622CC3"/>
    <w:rsid w:val="0062340B"/>
    <w:rsid w:val="00623813"/>
    <w:rsid w:val="00625D81"/>
    <w:rsid w:val="006308B2"/>
    <w:rsid w:val="00632506"/>
    <w:rsid w:val="006326F0"/>
    <w:rsid w:val="00632E49"/>
    <w:rsid w:val="00633682"/>
    <w:rsid w:val="00635407"/>
    <w:rsid w:val="00635B35"/>
    <w:rsid w:val="00636FAE"/>
    <w:rsid w:val="00640D16"/>
    <w:rsid w:val="00642094"/>
    <w:rsid w:val="0064260D"/>
    <w:rsid w:val="00642675"/>
    <w:rsid w:val="00642705"/>
    <w:rsid w:val="006436AD"/>
    <w:rsid w:val="00644B5E"/>
    <w:rsid w:val="00645AB5"/>
    <w:rsid w:val="00646E75"/>
    <w:rsid w:val="006471F2"/>
    <w:rsid w:val="00650460"/>
    <w:rsid w:val="0065062A"/>
    <w:rsid w:val="0065146D"/>
    <w:rsid w:val="00654424"/>
    <w:rsid w:val="00654762"/>
    <w:rsid w:val="00655FF4"/>
    <w:rsid w:val="00657D71"/>
    <w:rsid w:val="00657F75"/>
    <w:rsid w:val="00660332"/>
    <w:rsid w:val="00660367"/>
    <w:rsid w:val="00661548"/>
    <w:rsid w:val="00663274"/>
    <w:rsid w:val="00663817"/>
    <w:rsid w:val="00663E32"/>
    <w:rsid w:val="00664A53"/>
    <w:rsid w:val="00667282"/>
    <w:rsid w:val="006672DB"/>
    <w:rsid w:val="006701CD"/>
    <w:rsid w:val="00670D1B"/>
    <w:rsid w:val="0067216F"/>
    <w:rsid w:val="00672AD6"/>
    <w:rsid w:val="00676632"/>
    <w:rsid w:val="00680308"/>
    <w:rsid w:val="00680505"/>
    <w:rsid w:val="006810B9"/>
    <w:rsid w:val="00681AAF"/>
    <w:rsid w:val="00681D45"/>
    <w:rsid w:val="0068569A"/>
    <w:rsid w:val="00691893"/>
    <w:rsid w:val="00692F55"/>
    <w:rsid w:val="00693159"/>
    <w:rsid w:val="006937E8"/>
    <w:rsid w:val="00694B23"/>
    <w:rsid w:val="006978A2"/>
    <w:rsid w:val="006A07D5"/>
    <w:rsid w:val="006A1FDF"/>
    <w:rsid w:val="006A27AE"/>
    <w:rsid w:val="006A45D3"/>
    <w:rsid w:val="006A4D71"/>
    <w:rsid w:val="006A52CA"/>
    <w:rsid w:val="006A5F31"/>
    <w:rsid w:val="006A71BF"/>
    <w:rsid w:val="006A7945"/>
    <w:rsid w:val="006B2F3C"/>
    <w:rsid w:val="006B34EE"/>
    <w:rsid w:val="006B3CEC"/>
    <w:rsid w:val="006B3DB9"/>
    <w:rsid w:val="006B42CD"/>
    <w:rsid w:val="006B4F95"/>
    <w:rsid w:val="006B5DBE"/>
    <w:rsid w:val="006C3597"/>
    <w:rsid w:val="006C3E1D"/>
    <w:rsid w:val="006C4E2B"/>
    <w:rsid w:val="006C4E94"/>
    <w:rsid w:val="006C5043"/>
    <w:rsid w:val="006C5640"/>
    <w:rsid w:val="006C5ECA"/>
    <w:rsid w:val="006C7BAE"/>
    <w:rsid w:val="006D00EB"/>
    <w:rsid w:val="006D05E0"/>
    <w:rsid w:val="006D187B"/>
    <w:rsid w:val="006D3D4D"/>
    <w:rsid w:val="006D4164"/>
    <w:rsid w:val="006D47C9"/>
    <w:rsid w:val="006D5531"/>
    <w:rsid w:val="006D69D4"/>
    <w:rsid w:val="006D6D23"/>
    <w:rsid w:val="006D7EC2"/>
    <w:rsid w:val="006E2FCE"/>
    <w:rsid w:val="006E3FA3"/>
    <w:rsid w:val="006E44D2"/>
    <w:rsid w:val="006E6DBB"/>
    <w:rsid w:val="006E7ED2"/>
    <w:rsid w:val="006F0DC4"/>
    <w:rsid w:val="006F15F2"/>
    <w:rsid w:val="006F2E99"/>
    <w:rsid w:val="006F52D6"/>
    <w:rsid w:val="006F542A"/>
    <w:rsid w:val="006F7C18"/>
    <w:rsid w:val="00702A54"/>
    <w:rsid w:val="00703A21"/>
    <w:rsid w:val="00703A37"/>
    <w:rsid w:val="00704377"/>
    <w:rsid w:val="00704F54"/>
    <w:rsid w:val="0070510A"/>
    <w:rsid w:val="00707882"/>
    <w:rsid w:val="00707964"/>
    <w:rsid w:val="007105B1"/>
    <w:rsid w:val="007114CB"/>
    <w:rsid w:val="00713589"/>
    <w:rsid w:val="007135CB"/>
    <w:rsid w:val="00715121"/>
    <w:rsid w:val="0071567A"/>
    <w:rsid w:val="00715921"/>
    <w:rsid w:val="007167EC"/>
    <w:rsid w:val="007229C5"/>
    <w:rsid w:val="00724134"/>
    <w:rsid w:val="00725A30"/>
    <w:rsid w:val="007271E4"/>
    <w:rsid w:val="0072783B"/>
    <w:rsid w:val="007319A0"/>
    <w:rsid w:val="00731E55"/>
    <w:rsid w:val="007329BA"/>
    <w:rsid w:val="00732A82"/>
    <w:rsid w:val="007344E4"/>
    <w:rsid w:val="00737F97"/>
    <w:rsid w:val="007401B2"/>
    <w:rsid w:val="007405A2"/>
    <w:rsid w:val="00741E2A"/>
    <w:rsid w:val="00741E9B"/>
    <w:rsid w:val="00744746"/>
    <w:rsid w:val="007448DB"/>
    <w:rsid w:val="00747F1B"/>
    <w:rsid w:val="00750176"/>
    <w:rsid w:val="00750A50"/>
    <w:rsid w:val="00750CE8"/>
    <w:rsid w:val="007517DD"/>
    <w:rsid w:val="0075431C"/>
    <w:rsid w:val="00755B72"/>
    <w:rsid w:val="00755D9D"/>
    <w:rsid w:val="00756426"/>
    <w:rsid w:val="0075774F"/>
    <w:rsid w:val="00762C9B"/>
    <w:rsid w:val="00762D5D"/>
    <w:rsid w:val="00763D79"/>
    <w:rsid w:val="0076568E"/>
    <w:rsid w:val="00767335"/>
    <w:rsid w:val="0076795F"/>
    <w:rsid w:val="00767FE1"/>
    <w:rsid w:val="00770595"/>
    <w:rsid w:val="007709A9"/>
    <w:rsid w:val="0077145E"/>
    <w:rsid w:val="00771AFA"/>
    <w:rsid w:val="00772FAB"/>
    <w:rsid w:val="00776BA2"/>
    <w:rsid w:val="007805CE"/>
    <w:rsid w:val="00780EBF"/>
    <w:rsid w:val="0078152D"/>
    <w:rsid w:val="00781793"/>
    <w:rsid w:val="0078226B"/>
    <w:rsid w:val="00782350"/>
    <w:rsid w:val="00782B38"/>
    <w:rsid w:val="007834B8"/>
    <w:rsid w:val="007852A9"/>
    <w:rsid w:val="00786990"/>
    <w:rsid w:val="0079027C"/>
    <w:rsid w:val="00790D03"/>
    <w:rsid w:val="00791EE3"/>
    <w:rsid w:val="007950BA"/>
    <w:rsid w:val="007964D4"/>
    <w:rsid w:val="007972C9"/>
    <w:rsid w:val="007A173F"/>
    <w:rsid w:val="007A3C3D"/>
    <w:rsid w:val="007A45FF"/>
    <w:rsid w:val="007A4ACC"/>
    <w:rsid w:val="007A4C31"/>
    <w:rsid w:val="007A7493"/>
    <w:rsid w:val="007B0879"/>
    <w:rsid w:val="007B1AB4"/>
    <w:rsid w:val="007B2BE6"/>
    <w:rsid w:val="007B30FD"/>
    <w:rsid w:val="007B44A6"/>
    <w:rsid w:val="007B7787"/>
    <w:rsid w:val="007C0392"/>
    <w:rsid w:val="007C03BC"/>
    <w:rsid w:val="007C0A2A"/>
    <w:rsid w:val="007C10C7"/>
    <w:rsid w:val="007C1FEA"/>
    <w:rsid w:val="007C2194"/>
    <w:rsid w:val="007C5B7B"/>
    <w:rsid w:val="007C6505"/>
    <w:rsid w:val="007C7161"/>
    <w:rsid w:val="007C7178"/>
    <w:rsid w:val="007D107D"/>
    <w:rsid w:val="007D21A1"/>
    <w:rsid w:val="007D2BB0"/>
    <w:rsid w:val="007D370C"/>
    <w:rsid w:val="007D39B8"/>
    <w:rsid w:val="007D40AB"/>
    <w:rsid w:val="007D4DA7"/>
    <w:rsid w:val="007D509F"/>
    <w:rsid w:val="007D618D"/>
    <w:rsid w:val="007D61D8"/>
    <w:rsid w:val="007E0DE7"/>
    <w:rsid w:val="007E1C3B"/>
    <w:rsid w:val="007E3242"/>
    <w:rsid w:val="007E3D6E"/>
    <w:rsid w:val="007E5EEB"/>
    <w:rsid w:val="007E6C92"/>
    <w:rsid w:val="007E6DEC"/>
    <w:rsid w:val="007E747A"/>
    <w:rsid w:val="007F088E"/>
    <w:rsid w:val="007F17C2"/>
    <w:rsid w:val="007F2A55"/>
    <w:rsid w:val="007F3253"/>
    <w:rsid w:val="007F5983"/>
    <w:rsid w:val="007F628C"/>
    <w:rsid w:val="007F797E"/>
    <w:rsid w:val="007F7B64"/>
    <w:rsid w:val="0080040E"/>
    <w:rsid w:val="00800E1D"/>
    <w:rsid w:val="008061B5"/>
    <w:rsid w:val="00807DCE"/>
    <w:rsid w:val="0081020F"/>
    <w:rsid w:val="00811152"/>
    <w:rsid w:val="008118EE"/>
    <w:rsid w:val="00811D3B"/>
    <w:rsid w:val="00813499"/>
    <w:rsid w:val="008143AB"/>
    <w:rsid w:val="00814DEE"/>
    <w:rsid w:val="00816252"/>
    <w:rsid w:val="0081715B"/>
    <w:rsid w:val="008201BF"/>
    <w:rsid w:val="00821E98"/>
    <w:rsid w:val="00822FCA"/>
    <w:rsid w:val="00823FD9"/>
    <w:rsid w:val="00824668"/>
    <w:rsid w:val="008260B4"/>
    <w:rsid w:val="0082662F"/>
    <w:rsid w:val="00830E2F"/>
    <w:rsid w:val="00831360"/>
    <w:rsid w:val="00835E29"/>
    <w:rsid w:val="00836D9C"/>
    <w:rsid w:val="0084165B"/>
    <w:rsid w:val="00842EA4"/>
    <w:rsid w:val="0084520E"/>
    <w:rsid w:val="0085112F"/>
    <w:rsid w:val="00852E47"/>
    <w:rsid w:val="00854D5F"/>
    <w:rsid w:val="00855AB3"/>
    <w:rsid w:val="00860DEE"/>
    <w:rsid w:val="0086217B"/>
    <w:rsid w:val="00862D45"/>
    <w:rsid w:val="00862F4D"/>
    <w:rsid w:val="00863B5E"/>
    <w:rsid w:val="00865B13"/>
    <w:rsid w:val="00867AE9"/>
    <w:rsid w:val="00870FD5"/>
    <w:rsid w:val="0087311A"/>
    <w:rsid w:val="00874E24"/>
    <w:rsid w:val="008759AE"/>
    <w:rsid w:val="00880BEF"/>
    <w:rsid w:val="00882990"/>
    <w:rsid w:val="00883537"/>
    <w:rsid w:val="008845E8"/>
    <w:rsid w:val="00884DBA"/>
    <w:rsid w:val="00887147"/>
    <w:rsid w:val="008875CA"/>
    <w:rsid w:val="00890BDF"/>
    <w:rsid w:val="00890FF9"/>
    <w:rsid w:val="00891CD7"/>
    <w:rsid w:val="00893CEE"/>
    <w:rsid w:val="00895096"/>
    <w:rsid w:val="0089639A"/>
    <w:rsid w:val="008A0183"/>
    <w:rsid w:val="008A0360"/>
    <w:rsid w:val="008A10C4"/>
    <w:rsid w:val="008A15EA"/>
    <w:rsid w:val="008A3DA9"/>
    <w:rsid w:val="008A41A9"/>
    <w:rsid w:val="008A5EB4"/>
    <w:rsid w:val="008B2865"/>
    <w:rsid w:val="008B2D0B"/>
    <w:rsid w:val="008B36B2"/>
    <w:rsid w:val="008B4D4B"/>
    <w:rsid w:val="008B5BB8"/>
    <w:rsid w:val="008B61C7"/>
    <w:rsid w:val="008B7A02"/>
    <w:rsid w:val="008B7EC5"/>
    <w:rsid w:val="008C0D27"/>
    <w:rsid w:val="008C1ADC"/>
    <w:rsid w:val="008C3645"/>
    <w:rsid w:val="008C4246"/>
    <w:rsid w:val="008C49E7"/>
    <w:rsid w:val="008C4A7F"/>
    <w:rsid w:val="008C7122"/>
    <w:rsid w:val="008C77B3"/>
    <w:rsid w:val="008C7DB4"/>
    <w:rsid w:val="008D02F5"/>
    <w:rsid w:val="008D1352"/>
    <w:rsid w:val="008D1777"/>
    <w:rsid w:val="008D1D31"/>
    <w:rsid w:val="008D1E14"/>
    <w:rsid w:val="008D2A3F"/>
    <w:rsid w:val="008D3030"/>
    <w:rsid w:val="008D3299"/>
    <w:rsid w:val="008D382E"/>
    <w:rsid w:val="008D4F3F"/>
    <w:rsid w:val="008D610B"/>
    <w:rsid w:val="008D66B6"/>
    <w:rsid w:val="008D74D4"/>
    <w:rsid w:val="008E086C"/>
    <w:rsid w:val="008E10ED"/>
    <w:rsid w:val="008E1297"/>
    <w:rsid w:val="008E2F47"/>
    <w:rsid w:val="008E3A7A"/>
    <w:rsid w:val="008E742C"/>
    <w:rsid w:val="008E769A"/>
    <w:rsid w:val="008E7719"/>
    <w:rsid w:val="008F10A9"/>
    <w:rsid w:val="008F1391"/>
    <w:rsid w:val="008F1525"/>
    <w:rsid w:val="008F1D4D"/>
    <w:rsid w:val="008F1F8F"/>
    <w:rsid w:val="008F2AAB"/>
    <w:rsid w:val="008F2D1D"/>
    <w:rsid w:val="008F2E01"/>
    <w:rsid w:val="008F6E09"/>
    <w:rsid w:val="008F7235"/>
    <w:rsid w:val="008F758E"/>
    <w:rsid w:val="008F7812"/>
    <w:rsid w:val="009027B9"/>
    <w:rsid w:val="00903D9B"/>
    <w:rsid w:val="00904082"/>
    <w:rsid w:val="009063D5"/>
    <w:rsid w:val="00907071"/>
    <w:rsid w:val="0090770A"/>
    <w:rsid w:val="009139C4"/>
    <w:rsid w:val="009158BE"/>
    <w:rsid w:val="00915F5E"/>
    <w:rsid w:val="00916491"/>
    <w:rsid w:val="009203B4"/>
    <w:rsid w:val="009224C4"/>
    <w:rsid w:val="009269CB"/>
    <w:rsid w:val="009278F4"/>
    <w:rsid w:val="0092794F"/>
    <w:rsid w:val="00927F13"/>
    <w:rsid w:val="009410EA"/>
    <w:rsid w:val="009411A2"/>
    <w:rsid w:val="00941581"/>
    <w:rsid w:val="00942294"/>
    <w:rsid w:val="009426EB"/>
    <w:rsid w:val="0094347A"/>
    <w:rsid w:val="0094383C"/>
    <w:rsid w:val="0094480C"/>
    <w:rsid w:val="009448AB"/>
    <w:rsid w:val="00944BC2"/>
    <w:rsid w:val="009462AD"/>
    <w:rsid w:val="00946491"/>
    <w:rsid w:val="00946FA3"/>
    <w:rsid w:val="00947991"/>
    <w:rsid w:val="0095006F"/>
    <w:rsid w:val="009507AC"/>
    <w:rsid w:val="009514C9"/>
    <w:rsid w:val="0095160E"/>
    <w:rsid w:val="00953ABC"/>
    <w:rsid w:val="00955F9A"/>
    <w:rsid w:val="00956884"/>
    <w:rsid w:val="00957A2B"/>
    <w:rsid w:val="00957C03"/>
    <w:rsid w:val="00961093"/>
    <w:rsid w:val="009612BE"/>
    <w:rsid w:val="009612D0"/>
    <w:rsid w:val="0096179F"/>
    <w:rsid w:val="00962917"/>
    <w:rsid w:val="00963262"/>
    <w:rsid w:val="009638E0"/>
    <w:rsid w:val="00964229"/>
    <w:rsid w:val="00964923"/>
    <w:rsid w:val="00965449"/>
    <w:rsid w:val="009672D7"/>
    <w:rsid w:val="0097203F"/>
    <w:rsid w:val="009732B2"/>
    <w:rsid w:val="0097453E"/>
    <w:rsid w:val="009772F1"/>
    <w:rsid w:val="00977A8E"/>
    <w:rsid w:val="00980B88"/>
    <w:rsid w:val="00980F3C"/>
    <w:rsid w:val="009829C8"/>
    <w:rsid w:val="009835B4"/>
    <w:rsid w:val="00991BC0"/>
    <w:rsid w:val="00991D0D"/>
    <w:rsid w:val="009941CF"/>
    <w:rsid w:val="00994E83"/>
    <w:rsid w:val="009957D1"/>
    <w:rsid w:val="009A0814"/>
    <w:rsid w:val="009A0F6B"/>
    <w:rsid w:val="009A35C3"/>
    <w:rsid w:val="009A3B69"/>
    <w:rsid w:val="009A636E"/>
    <w:rsid w:val="009A68CB"/>
    <w:rsid w:val="009B05EE"/>
    <w:rsid w:val="009B1108"/>
    <w:rsid w:val="009B2F31"/>
    <w:rsid w:val="009B3923"/>
    <w:rsid w:val="009B3E73"/>
    <w:rsid w:val="009B50C8"/>
    <w:rsid w:val="009B560F"/>
    <w:rsid w:val="009B6189"/>
    <w:rsid w:val="009B62D6"/>
    <w:rsid w:val="009B644A"/>
    <w:rsid w:val="009B6803"/>
    <w:rsid w:val="009C043A"/>
    <w:rsid w:val="009C064F"/>
    <w:rsid w:val="009C306F"/>
    <w:rsid w:val="009C4E35"/>
    <w:rsid w:val="009C5931"/>
    <w:rsid w:val="009C6DF1"/>
    <w:rsid w:val="009C7330"/>
    <w:rsid w:val="009C7E57"/>
    <w:rsid w:val="009D16DD"/>
    <w:rsid w:val="009D1BF4"/>
    <w:rsid w:val="009D2BBD"/>
    <w:rsid w:val="009D4891"/>
    <w:rsid w:val="009D53FC"/>
    <w:rsid w:val="009D5F51"/>
    <w:rsid w:val="009D6B7C"/>
    <w:rsid w:val="009D7A11"/>
    <w:rsid w:val="009E2564"/>
    <w:rsid w:val="009E3E85"/>
    <w:rsid w:val="009E63F3"/>
    <w:rsid w:val="009E6781"/>
    <w:rsid w:val="009E7042"/>
    <w:rsid w:val="009E708D"/>
    <w:rsid w:val="009E7A27"/>
    <w:rsid w:val="009F0603"/>
    <w:rsid w:val="009F1AD5"/>
    <w:rsid w:val="009F1C0D"/>
    <w:rsid w:val="009F1D4E"/>
    <w:rsid w:val="009F21DF"/>
    <w:rsid w:val="009F2B0D"/>
    <w:rsid w:val="009F2CC8"/>
    <w:rsid w:val="009F2D7D"/>
    <w:rsid w:val="009F4334"/>
    <w:rsid w:val="009F4C63"/>
    <w:rsid w:val="009F50AC"/>
    <w:rsid w:val="009F5C03"/>
    <w:rsid w:val="009F60F4"/>
    <w:rsid w:val="00A00B42"/>
    <w:rsid w:val="00A026EB"/>
    <w:rsid w:val="00A04ACF"/>
    <w:rsid w:val="00A0552C"/>
    <w:rsid w:val="00A05C2C"/>
    <w:rsid w:val="00A076F2"/>
    <w:rsid w:val="00A07A52"/>
    <w:rsid w:val="00A11039"/>
    <w:rsid w:val="00A11E8F"/>
    <w:rsid w:val="00A149BA"/>
    <w:rsid w:val="00A150BC"/>
    <w:rsid w:val="00A17C2E"/>
    <w:rsid w:val="00A20AE5"/>
    <w:rsid w:val="00A23707"/>
    <w:rsid w:val="00A237C4"/>
    <w:rsid w:val="00A24C4F"/>
    <w:rsid w:val="00A25C4C"/>
    <w:rsid w:val="00A26604"/>
    <w:rsid w:val="00A26A72"/>
    <w:rsid w:val="00A30D14"/>
    <w:rsid w:val="00A34F18"/>
    <w:rsid w:val="00A36112"/>
    <w:rsid w:val="00A379FA"/>
    <w:rsid w:val="00A410D5"/>
    <w:rsid w:val="00A44693"/>
    <w:rsid w:val="00A44A37"/>
    <w:rsid w:val="00A50334"/>
    <w:rsid w:val="00A508C5"/>
    <w:rsid w:val="00A520DC"/>
    <w:rsid w:val="00A52A30"/>
    <w:rsid w:val="00A530B6"/>
    <w:rsid w:val="00A558A5"/>
    <w:rsid w:val="00A56314"/>
    <w:rsid w:val="00A6077D"/>
    <w:rsid w:val="00A62323"/>
    <w:rsid w:val="00A64543"/>
    <w:rsid w:val="00A64EDB"/>
    <w:rsid w:val="00A661D9"/>
    <w:rsid w:val="00A674F9"/>
    <w:rsid w:val="00A67FF7"/>
    <w:rsid w:val="00A70856"/>
    <w:rsid w:val="00A72102"/>
    <w:rsid w:val="00A72194"/>
    <w:rsid w:val="00A73A2F"/>
    <w:rsid w:val="00A73BEE"/>
    <w:rsid w:val="00A74476"/>
    <w:rsid w:val="00A74F3B"/>
    <w:rsid w:val="00A754F6"/>
    <w:rsid w:val="00A76423"/>
    <w:rsid w:val="00A764E6"/>
    <w:rsid w:val="00A76895"/>
    <w:rsid w:val="00A81F98"/>
    <w:rsid w:val="00A8472A"/>
    <w:rsid w:val="00A85583"/>
    <w:rsid w:val="00A85EF5"/>
    <w:rsid w:val="00A86E3E"/>
    <w:rsid w:val="00A92ECD"/>
    <w:rsid w:val="00A9357C"/>
    <w:rsid w:val="00A93D32"/>
    <w:rsid w:val="00A95662"/>
    <w:rsid w:val="00A9588C"/>
    <w:rsid w:val="00AA0C0E"/>
    <w:rsid w:val="00AA0D3A"/>
    <w:rsid w:val="00AA1298"/>
    <w:rsid w:val="00AA19CC"/>
    <w:rsid w:val="00AA1CB8"/>
    <w:rsid w:val="00AA4564"/>
    <w:rsid w:val="00AA48ED"/>
    <w:rsid w:val="00AA56F3"/>
    <w:rsid w:val="00AA5726"/>
    <w:rsid w:val="00AA75F1"/>
    <w:rsid w:val="00AA78ED"/>
    <w:rsid w:val="00AB029B"/>
    <w:rsid w:val="00AB0B95"/>
    <w:rsid w:val="00AB1927"/>
    <w:rsid w:val="00AB2E69"/>
    <w:rsid w:val="00AB4063"/>
    <w:rsid w:val="00AB6AA9"/>
    <w:rsid w:val="00AB6E7E"/>
    <w:rsid w:val="00AB6F2C"/>
    <w:rsid w:val="00AC02CA"/>
    <w:rsid w:val="00AC1CF6"/>
    <w:rsid w:val="00AC3CF8"/>
    <w:rsid w:val="00AC4B91"/>
    <w:rsid w:val="00AC5B67"/>
    <w:rsid w:val="00AC5E0F"/>
    <w:rsid w:val="00AC769A"/>
    <w:rsid w:val="00AD032F"/>
    <w:rsid w:val="00AD0E4A"/>
    <w:rsid w:val="00AD0E80"/>
    <w:rsid w:val="00AD1572"/>
    <w:rsid w:val="00AD39DA"/>
    <w:rsid w:val="00AD48F5"/>
    <w:rsid w:val="00AD48F6"/>
    <w:rsid w:val="00AD6BBD"/>
    <w:rsid w:val="00AE15A0"/>
    <w:rsid w:val="00AE17B9"/>
    <w:rsid w:val="00AE28ED"/>
    <w:rsid w:val="00AE33E5"/>
    <w:rsid w:val="00AE35F6"/>
    <w:rsid w:val="00AE3C1E"/>
    <w:rsid w:val="00AE564B"/>
    <w:rsid w:val="00AE595C"/>
    <w:rsid w:val="00AE64EB"/>
    <w:rsid w:val="00AE712D"/>
    <w:rsid w:val="00AE7332"/>
    <w:rsid w:val="00AF1655"/>
    <w:rsid w:val="00AF2103"/>
    <w:rsid w:val="00AF3650"/>
    <w:rsid w:val="00AF388D"/>
    <w:rsid w:val="00AF3E2B"/>
    <w:rsid w:val="00AF46FF"/>
    <w:rsid w:val="00AF4AE9"/>
    <w:rsid w:val="00AF6C0D"/>
    <w:rsid w:val="00AF71B3"/>
    <w:rsid w:val="00AF7228"/>
    <w:rsid w:val="00B00680"/>
    <w:rsid w:val="00B00713"/>
    <w:rsid w:val="00B00B32"/>
    <w:rsid w:val="00B010EA"/>
    <w:rsid w:val="00B01AC7"/>
    <w:rsid w:val="00B0397A"/>
    <w:rsid w:val="00B05653"/>
    <w:rsid w:val="00B05F52"/>
    <w:rsid w:val="00B061D6"/>
    <w:rsid w:val="00B06A6F"/>
    <w:rsid w:val="00B06DD8"/>
    <w:rsid w:val="00B07ED2"/>
    <w:rsid w:val="00B10D38"/>
    <w:rsid w:val="00B11A62"/>
    <w:rsid w:val="00B11CAB"/>
    <w:rsid w:val="00B140D7"/>
    <w:rsid w:val="00B14808"/>
    <w:rsid w:val="00B160C1"/>
    <w:rsid w:val="00B16628"/>
    <w:rsid w:val="00B16835"/>
    <w:rsid w:val="00B16BCF"/>
    <w:rsid w:val="00B16FDA"/>
    <w:rsid w:val="00B17426"/>
    <w:rsid w:val="00B174AD"/>
    <w:rsid w:val="00B209B8"/>
    <w:rsid w:val="00B21F11"/>
    <w:rsid w:val="00B2214E"/>
    <w:rsid w:val="00B2353E"/>
    <w:rsid w:val="00B23C96"/>
    <w:rsid w:val="00B258C1"/>
    <w:rsid w:val="00B25E7F"/>
    <w:rsid w:val="00B269C8"/>
    <w:rsid w:val="00B279CF"/>
    <w:rsid w:val="00B27CF8"/>
    <w:rsid w:val="00B318BE"/>
    <w:rsid w:val="00B32B62"/>
    <w:rsid w:val="00B34290"/>
    <w:rsid w:val="00B34C76"/>
    <w:rsid w:val="00B34FAE"/>
    <w:rsid w:val="00B35894"/>
    <w:rsid w:val="00B359CE"/>
    <w:rsid w:val="00B37B24"/>
    <w:rsid w:val="00B40F3F"/>
    <w:rsid w:val="00B430AD"/>
    <w:rsid w:val="00B4376D"/>
    <w:rsid w:val="00B43D33"/>
    <w:rsid w:val="00B44C0A"/>
    <w:rsid w:val="00B451B0"/>
    <w:rsid w:val="00B45B62"/>
    <w:rsid w:val="00B45FF6"/>
    <w:rsid w:val="00B4616A"/>
    <w:rsid w:val="00B50356"/>
    <w:rsid w:val="00B50A34"/>
    <w:rsid w:val="00B53019"/>
    <w:rsid w:val="00B53B24"/>
    <w:rsid w:val="00B54045"/>
    <w:rsid w:val="00B5532B"/>
    <w:rsid w:val="00B565E4"/>
    <w:rsid w:val="00B571BE"/>
    <w:rsid w:val="00B5749C"/>
    <w:rsid w:val="00B61BFB"/>
    <w:rsid w:val="00B62460"/>
    <w:rsid w:val="00B63E63"/>
    <w:rsid w:val="00B64D4A"/>
    <w:rsid w:val="00B64E69"/>
    <w:rsid w:val="00B64E7D"/>
    <w:rsid w:val="00B704DE"/>
    <w:rsid w:val="00B71B09"/>
    <w:rsid w:val="00B723B5"/>
    <w:rsid w:val="00B73988"/>
    <w:rsid w:val="00B7495A"/>
    <w:rsid w:val="00B7675C"/>
    <w:rsid w:val="00B772B5"/>
    <w:rsid w:val="00B82471"/>
    <w:rsid w:val="00B827F4"/>
    <w:rsid w:val="00B82EE1"/>
    <w:rsid w:val="00B83F22"/>
    <w:rsid w:val="00B844AE"/>
    <w:rsid w:val="00B86D79"/>
    <w:rsid w:val="00B90955"/>
    <w:rsid w:val="00B92BF2"/>
    <w:rsid w:val="00B934B0"/>
    <w:rsid w:val="00B93788"/>
    <w:rsid w:val="00B9433F"/>
    <w:rsid w:val="00B94931"/>
    <w:rsid w:val="00B94D93"/>
    <w:rsid w:val="00B957E9"/>
    <w:rsid w:val="00B96308"/>
    <w:rsid w:val="00B97437"/>
    <w:rsid w:val="00BA2627"/>
    <w:rsid w:val="00BA3766"/>
    <w:rsid w:val="00BA3FC8"/>
    <w:rsid w:val="00BA4BAF"/>
    <w:rsid w:val="00BA5242"/>
    <w:rsid w:val="00BA5831"/>
    <w:rsid w:val="00BA6A73"/>
    <w:rsid w:val="00BA7AC0"/>
    <w:rsid w:val="00BA7B7D"/>
    <w:rsid w:val="00BA7DB0"/>
    <w:rsid w:val="00BB04B7"/>
    <w:rsid w:val="00BB2E45"/>
    <w:rsid w:val="00BB4148"/>
    <w:rsid w:val="00BB470D"/>
    <w:rsid w:val="00BB47DF"/>
    <w:rsid w:val="00BB5615"/>
    <w:rsid w:val="00BB5CCD"/>
    <w:rsid w:val="00BB63DF"/>
    <w:rsid w:val="00BC04D6"/>
    <w:rsid w:val="00BC0893"/>
    <w:rsid w:val="00BC15B6"/>
    <w:rsid w:val="00BC360A"/>
    <w:rsid w:val="00BC56DD"/>
    <w:rsid w:val="00BC57A8"/>
    <w:rsid w:val="00BC588A"/>
    <w:rsid w:val="00BC6112"/>
    <w:rsid w:val="00BC6B34"/>
    <w:rsid w:val="00BC7A4B"/>
    <w:rsid w:val="00BD0B37"/>
    <w:rsid w:val="00BD1051"/>
    <w:rsid w:val="00BD12C9"/>
    <w:rsid w:val="00BD1C99"/>
    <w:rsid w:val="00BD20C6"/>
    <w:rsid w:val="00BD4412"/>
    <w:rsid w:val="00BD463C"/>
    <w:rsid w:val="00BE1790"/>
    <w:rsid w:val="00BE1D6A"/>
    <w:rsid w:val="00BE2BC0"/>
    <w:rsid w:val="00BE31A7"/>
    <w:rsid w:val="00BE48DF"/>
    <w:rsid w:val="00BE4BDC"/>
    <w:rsid w:val="00BE5DAC"/>
    <w:rsid w:val="00BE6FCE"/>
    <w:rsid w:val="00BE7CAC"/>
    <w:rsid w:val="00BF09ED"/>
    <w:rsid w:val="00BF12B2"/>
    <w:rsid w:val="00BF3BA9"/>
    <w:rsid w:val="00BF51EA"/>
    <w:rsid w:val="00BF6A9B"/>
    <w:rsid w:val="00BF77DC"/>
    <w:rsid w:val="00C02413"/>
    <w:rsid w:val="00C03309"/>
    <w:rsid w:val="00C03CA1"/>
    <w:rsid w:val="00C064EE"/>
    <w:rsid w:val="00C127CB"/>
    <w:rsid w:val="00C13439"/>
    <w:rsid w:val="00C16BDE"/>
    <w:rsid w:val="00C22774"/>
    <w:rsid w:val="00C245C1"/>
    <w:rsid w:val="00C24F29"/>
    <w:rsid w:val="00C25AA6"/>
    <w:rsid w:val="00C2656E"/>
    <w:rsid w:val="00C318C0"/>
    <w:rsid w:val="00C322C8"/>
    <w:rsid w:val="00C322CA"/>
    <w:rsid w:val="00C32BC0"/>
    <w:rsid w:val="00C36C3C"/>
    <w:rsid w:val="00C4067D"/>
    <w:rsid w:val="00C41210"/>
    <w:rsid w:val="00C4257B"/>
    <w:rsid w:val="00C463A2"/>
    <w:rsid w:val="00C5062A"/>
    <w:rsid w:val="00C511FA"/>
    <w:rsid w:val="00C51B15"/>
    <w:rsid w:val="00C525B2"/>
    <w:rsid w:val="00C5372F"/>
    <w:rsid w:val="00C53CBF"/>
    <w:rsid w:val="00C5542A"/>
    <w:rsid w:val="00C55848"/>
    <w:rsid w:val="00C55BAF"/>
    <w:rsid w:val="00C56123"/>
    <w:rsid w:val="00C564B8"/>
    <w:rsid w:val="00C60917"/>
    <w:rsid w:val="00C610F5"/>
    <w:rsid w:val="00C621A4"/>
    <w:rsid w:val="00C63F4A"/>
    <w:rsid w:val="00C64B10"/>
    <w:rsid w:val="00C657E6"/>
    <w:rsid w:val="00C65A73"/>
    <w:rsid w:val="00C66010"/>
    <w:rsid w:val="00C67576"/>
    <w:rsid w:val="00C70940"/>
    <w:rsid w:val="00C70CAE"/>
    <w:rsid w:val="00C70F28"/>
    <w:rsid w:val="00C72162"/>
    <w:rsid w:val="00C742E5"/>
    <w:rsid w:val="00C74871"/>
    <w:rsid w:val="00C759AC"/>
    <w:rsid w:val="00C76822"/>
    <w:rsid w:val="00C76C0A"/>
    <w:rsid w:val="00C77A48"/>
    <w:rsid w:val="00C77B1A"/>
    <w:rsid w:val="00C77C5E"/>
    <w:rsid w:val="00C817EA"/>
    <w:rsid w:val="00C81CFE"/>
    <w:rsid w:val="00C900D8"/>
    <w:rsid w:val="00C90B60"/>
    <w:rsid w:val="00C90D05"/>
    <w:rsid w:val="00C91FDE"/>
    <w:rsid w:val="00C927DC"/>
    <w:rsid w:val="00C9436F"/>
    <w:rsid w:val="00C943F5"/>
    <w:rsid w:val="00C9515D"/>
    <w:rsid w:val="00C95885"/>
    <w:rsid w:val="00C95F41"/>
    <w:rsid w:val="00CA05C0"/>
    <w:rsid w:val="00CA1021"/>
    <w:rsid w:val="00CA1995"/>
    <w:rsid w:val="00CA2016"/>
    <w:rsid w:val="00CA24C4"/>
    <w:rsid w:val="00CA2A6C"/>
    <w:rsid w:val="00CA3ED1"/>
    <w:rsid w:val="00CA637E"/>
    <w:rsid w:val="00CA6BF3"/>
    <w:rsid w:val="00CA78FF"/>
    <w:rsid w:val="00CB192A"/>
    <w:rsid w:val="00CB3D7C"/>
    <w:rsid w:val="00CC04D1"/>
    <w:rsid w:val="00CC1946"/>
    <w:rsid w:val="00CC289D"/>
    <w:rsid w:val="00CC28F4"/>
    <w:rsid w:val="00CC2F09"/>
    <w:rsid w:val="00CC551C"/>
    <w:rsid w:val="00CC7CCF"/>
    <w:rsid w:val="00CD112C"/>
    <w:rsid w:val="00CD2A8B"/>
    <w:rsid w:val="00CD351B"/>
    <w:rsid w:val="00CD46C9"/>
    <w:rsid w:val="00CD5DDF"/>
    <w:rsid w:val="00CD5E0B"/>
    <w:rsid w:val="00CD634A"/>
    <w:rsid w:val="00CD63B8"/>
    <w:rsid w:val="00CE065D"/>
    <w:rsid w:val="00CE1B73"/>
    <w:rsid w:val="00CE1D06"/>
    <w:rsid w:val="00CE1F41"/>
    <w:rsid w:val="00CE2084"/>
    <w:rsid w:val="00CE3A5F"/>
    <w:rsid w:val="00CE51D3"/>
    <w:rsid w:val="00CE6DAF"/>
    <w:rsid w:val="00CE7006"/>
    <w:rsid w:val="00CE760C"/>
    <w:rsid w:val="00CE792D"/>
    <w:rsid w:val="00CF0567"/>
    <w:rsid w:val="00CF2854"/>
    <w:rsid w:val="00CF3675"/>
    <w:rsid w:val="00CF369C"/>
    <w:rsid w:val="00CF4D1C"/>
    <w:rsid w:val="00CF5570"/>
    <w:rsid w:val="00CF6599"/>
    <w:rsid w:val="00CF72F3"/>
    <w:rsid w:val="00CF7ACB"/>
    <w:rsid w:val="00D0016B"/>
    <w:rsid w:val="00D029E8"/>
    <w:rsid w:val="00D042D5"/>
    <w:rsid w:val="00D056B1"/>
    <w:rsid w:val="00D05949"/>
    <w:rsid w:val="00D061C7"/>
    <w:rsid w:val="00D065FB"/>
    <w:rsid w:val="00D06937"/>
    <w:rsid w:val="00D06EDF"/>
    <w:rsid w:val="00D07907"/>
    <w:rsid w:val="00D07B65"/>
    <w:rsid w:val="00D1004D"/>
    <w:rsid w:val="00D14866"/>
    <w:rsid w:val="00D1562F"/>
    <w:rsid w:val="00D1578F"/>
    <w:rsid w:val="00D15912"/>
    <w:rsid w:val="00D17C99"/>
    <w:rsid w:val="00D17FC7"/>
    <w:rsid w:val="00D201AC"/>
    <w:rsid w:val="00D2122F"/>
    <w:rsid w:val="00D22BFF"/>
    <w:rsid w:val="00D22D6D"/>
    <w:rsid w:val="00D233C0"/>
    <w:rsid w:val="00D24940"/>
    <w:rsid w:val="00D24AC5"/>
    <w:rsid w:val="00D24B99"/>
    <w:rsid w:val="00D25785"/>
    <w:rsid w:val="00D268E0"/>
    <w:rsid w:val="00D279C4"/>
    <w:rsid w:val="00D27BF2"/>
    <w:rsid w:val="00D303D2"/>
    <w:rsid w:val="00D32266"/>
    <w:rsid w:val="00D35289"/>
    <w:rsid w:val="00D356CC"/>
    <w:rsid w:val="00D36596"/>
    <w:rsid w:val="00D36FC3"/>
    <w:rsid w:val="00D37868"/>
    <w:rsid w:val="00D40607"/>
    <w:rsid w:val="00D415AD"/>
    <w:rsid w:val="00D42C37"/>
    <w:rsid w:val="00D437D5"/>
    <w:rsid w:val="00D43D76"/>
    <w:rsid w:val="00D44076"/>
    <w:rsid w:val="00D465E4"/>
    <w:rsid w:val="00D503DB"/>
    <w:rsid w:val="00D506F9"/>
    <w:rsid w:val="00D50DC3"/>
    <w:rsid w:val="00D5292D"/>
    <w:rsid w:val="00D549A4"/>
    <w:rsid w:val="00D54FBD"/>
    <w:rsid w:val="00D566FF"/>
    <w:rsid w:val="00D57A70"/>
    <w:rsid w:val="00D602E3"/>
    <w:rsid w:val="00D60E7A"/>
    <w:rsid w:val="00D632D8"/>
    <w:rsid w:val="00D63C2D"/>
    <w:rsid w:val="00D650EC"/>
    <w:rsid w:val="00D65F8F"/>
    <w:rsid w:val="00D679AA"/>
    <w:rsid w:val="00D71857"/>
    <w:rsid w:val="00D72C94"/>
    <w:rsid w:val="00D73BE1"/>
    <w:rsid w:val="00D73F77"/>
    <w:rsid w:val="00D745C2"/>
    <w:rsid w:val="00D77CB4"/>
    <w:rsid w:val="00D80B9F"/>
    <w:rsid w:val="00D81116"/>
    <w:rsid w:val="00D827CA"/>
    <w:rsid w:val="00D82A34"/>
    <w:rsid w:val="00D838B2"/>
    <w:rsid w:val="00D83BFF"/>
    <w:rsid w:val="00D85671"/>
    <w:rsid w:val="00D86A51"/>
    <w:rsid w:val="00D8762E"/>
    <w:rsid w:val="00D9132E"/>
    <w:rsid w:val="00D9174A"/>
    <w:rsid w:val="00D91C4C"/>
    <w:rsid w:val="00D92D83"/>
    <w:rsid w:val="00D92D9A"/>
    <w:rsid w:val="00D951FC"/>
    <w:rsid w:val="00D95C95"/>
    <w:rsid w:val="00D96829"/>
    <w:rsid w:val="00DA050E"/>
    <w:rsid w:val="00DA0EAB"/>
    <w:rsid w:val="00DA1A63"/>
    <w:rsid w:val="00DA1F3A"/>
    <w:rsid w:val="00DA2E17"/>
    <w:rsid w:val="00DA4762"/>
    <w:rsid w:val="00DA5020"/>
    <w:rsid w:val="00DA5272"/>
    <w:rsid w:val="00DA54E9"/>
    <w:rsid w:val="00DA5AC0"/>
    <w:rsid w:val="00DA5FA1"/>
    <w:rsid w:val="00DB0B32"/>
    <w:rsid w:val="00DB13D2"/>
    <w:rsid w:val="00DB2E92"/>
    <w:rsid w:val="00DB3680"/>
    <w:rsid w:val="00DB3DEA"/>
    <w:rsid w:val="00DB470E"/>
    <w:rsid w:val="00DB5A44"/>
    <w:rsid w:val="00DC0EE4"/>
    <w:rsid w:val="00DC1315"/>
    <w:rsid w:val="00DC3C76"/>
    <w:rsid w:val="00DC5DBE"/>
    <w:rsid w:val="00DC5E57"/>
    <w:rsid w:val="00DC7282"/>
    <w:rsid w:val="00DC7AF9"/>
    <w:rsid w:val="00DD0B09"/>
    <w:rsid w:val="00DD1E55"/>
    <w:rsid w:val="00DD3A4A"/>
    <w:rsid w:val="00DD4464"/>
    <w:rsid w:val="00DD480D"/>
    <w:rsid w:val="00DD568F"/>
    <w:rsid w:val="00DD7731"/>
    <w:rsid w:val="00DE2218"/>
    <w:rsid w:val="00DE32EC"/>
    <w:rsid w:val="00DE4097"/>
    <w:rsid w:val="00DE5664"/>
    <w:rsid w:val="00DE643B"/>
    <w:rsid w:val="00DE65B4"/>
    <w:rsid w:val="00DE76BC"/>
    <w:rsid w:val="00DF1B02"/>
    <w:rsid w:val="00DF3763"/>
    <w:rsid w:val="00DF3EF2"/>
    <w:rsid w:val="00DF5689"/>
    <w:rsid w:val="00DF57B9"/>
    <w:rsid w:val="00DF5BF8"/>
    <w:rsid w:val="00DF5E02"/>
    <w:rsid w:val="00DF6134"/>
    <w:rsid w:val="00DF6E0D"/>
    <w:rsid w:val="00DF76F7"/>
    <w:rsid w:val="00DF7F9C"/>
    <w:rsid w:val="00E002C0"/>
    <w:rsid w:val="00E017D4"/>
    <w:rsid w:val="00E01883"/>
    <w:rsid w:val="00E01B88"/>
    <w:rsid w:val="00E02534"/>
    <w:rsid w:val="00E027AC"/>
    <w:rsid w:val="00E02C48"/>
    <w:rsid w:val="00E061B0"/>
    <w:rsid w:val="00E06754"/>
    <w:rsid w:val="00E0686C"/>
    <w:rsid w:val="00E07402"/>
    <w:rsid w:val="00E07750"/>
    <w:rsid w:val="00E07F32"/>
    <w:rsid w:val="00E1003C"/>
    <w:rsid w:val="00E132AC"/>
    <w:rsid w:val="00E14613"/>
    <w:rsid w:val="00E14E41"/>
    <w:rsid w:val="00E16470"/>
    <w:rsid w:val="00E1673E"/>
    <w:rsid w:val="00E20A2A"/>
    <w:rsid w:val="00E20DAA"/>
    <w:rsid w:val="00E20E20"/>
    <w:rsid w:val="00E21251"/>
    <w:rsid w:val="00E23593"/>
    <w:rsid w:val="00E239E8"/>
    <w:rsid w:val="00E256D0"/>
    <w:rsid w:val="00E27399"/>
    <w:rsid w:val="00E27513"/>
    <w:rsid w:val="00E31153"/>
    <w:rsid w:val="00E31B97"/>
    <w:rsid w:val="00E3337B"/>
    <w:rsid w:val="00E3343C"/>
    <w:rsid w:val="00E335CF"/>
    <w:rsid w:val="00E34A43"/>
    <w:rsid w:val="00E34AD0"/>
    <w:rsid w:val="00E35BAE"/>
    <w:rsid w:val="00E36AAC"/>
    <w:rsid w:val="00E3723F"/>
    <w:rsid w:val="00E372B3"/>
    <w:rsid w:val="00E3731B"/>
    <w:rsid w:val="00E377FC"/>
    <w:rsid w:val="00E4171B"/>
    <w:rsid w:val="00E41ACB"/>
    <w:rsid w:val="00E42522"/>
    <w:rsid w:val="00E42769"/>
    <w:rsid w:val="00E42DDC"/>
    <w:rsid w:val="00E431D2"/>
    <w:rsid w:val="00E43797"/>
    <w:rsid w:val="00E43D36"/>
    <w:rsid w:val="00E449C5"/>
    <w:rsid w:val="00E44BAB"/>
    <w:rsid w:val="00E455FE"/>
    <w:rsid w:val="00E45C17"/>
    <w:rsid w:val="00E5155D"/>
    <w:rsid w:val="00E5315A"/>
    <w:rsid w:val="00E54601"/>
    <w:rsid w:val="00E5503F"/>
    <w:rsid w:val="00E55FBA"/>
    <w:rsid w:val="00E5799C"/>
    <w:rsid w:val="00E604D8"/>
    <w:rsid w:val="00E6171B"/>
    <w:rsid w:val="00E61F30"/>
    <w:rsid w:val="00E61F78"/>
    <w:rsid w:val="00E632F9"/>
    <w:rsid w:val="00E63345"/>
    <w:rsid w:val="00E65E4B"/>
    <w:rsid w:val="00E672CC"/>
    <w:rsid w:val="00E67C53"/>
    <w:rsid w:val="00E67D22"/>
    <w:rsid w:val="00E70AA9"/>
    <w:rsid w:val="00E74686"/>
    <w:rsid w:val="00E765C4"/>
    <w:rsid w:val="00E777C3"/>
    <w:rsid w:val="00E81541"/>
    <w:rsid w:val="00E815B8"/>
    <w:rsid w:val="00E8336A"/>
    <w:rsid w:val="00E8370D"/>
    <w:rsid w:val="00E85043"/>
    <w:rsid w:val="00E85B9B"/>
    <w:rsid w:val="00E87AB7"/>
    <w:rsid w:val="00E901B5"/>
    <w:rsid w:val="00E9070C"/>
    <w:rsid w:val="00E90800"/>
    <w:rsid w:val="00E91FFE"/>
    <w:rsid w:val="00E92006"/>
    <w:rsid w:val="00E9213A"/>
    <w:rsid w:val="00E921F4"/>
    <w:rsid w:val="00E9236A"/>
    <w:rsid w:val="00E92374"/>
    <w:rsid w:val="00E93D29"/>
    <w:rsid w:val="00E94029"/>
    <w:rsid w:val="00E95241"/>
    <w:rsid w:val="00E9542E"/>
    <w:rsid w:val="00E956E0"/>
    <w:rsid w:val="00E9710D"/>
    <w:rsid w:val="00EA0EE8"/>
    <w:rsid w:val="00EA32AE"/>
    <w:rsid w:val="00EA3CA2"/>
    <w:rsid w:val="00EA7A15"/>
    <w:rsid w:val="00EB0788"/>
    <w:rsid w:val="00EB0ABF"/>
    <w:rsid w:val="00EB1436"/>
    <w:rsid w:val="00EB22FA"/>
    <w:rsid w:val="00EB23BF"/>
    <w:rsid w:val="00EB2E5B"/>
    <w:rsid w:val="00EB4FE5"/>
    <w:rsid w:val="00EB5883"/>
    <w:rsid w:val="00EB7780"/>
    <w:rsid w:val="00EC3D70"/>
    <w:rsid w:val="00EC4245"/>
    <w:rsid w:val="00EC4D3E"/>
    <w:rsid w:val="00EC5FEC"/>
    <w:rsid w:val="00EC6347"/>
    <w:rsid w:val="00EC782D"/>
    <w:rsid w:val="00ED2FA0"/>
    <w:rsid w:val="00ED3AA2"/>
    <w:rsid w:val="00ED45BE"/>
    <w:rsid w:val="00ED55CD"/>
    <w:rsid w:val="00ED5FE3"/>
    <w:rsid w:val="00ED693B"/>
    <w:rsid w:val="00EE02E9"/>
    <w:rsid w:val="00EE126E"/>
    <w:rsid w:val="00EE1377"/>
    <w:rsid w:val="00EE1DE7"/>
    <w:rsid w:val="00EE1F9E"/>
    <w:rsid w:val="00EE1FB1"/>
    <w:rsid w:val="00EE25A1"/>
    <w:rsid w:val="00EE481F"/>
    <w:rsid w:val="00EE4882"/>
    <w:rsid w:val="00EF1DF1"/>
    <w:rsid w:val="00EF3230"/>
    <w:rsid w:val="00F00BC8"/>
    <w:rsid w:val="00F00FAF"/>
    <w:rsid w:val="00F02C67"/>
    <w:rsid w:val="00F03F79"/>
    <w:rsid w:val="00F0411F"/>
    <w:rsid w:val="00F0527B"/>
    <w:rsid w:val="00F05E70"/>
    <w:rsid w:val="00F05EEC"/>
    <w:rsid w:val="00F06A88"/>
    <w:rsid w:val="00F0749F"/>
    <w:rsid w:val="00F10F19"/>
    <w:rsid w:val="00F11D05"/>
    <w:rsid w:val="00F12D77"/>
    <w:rsid w:val="00F13202"/>
    <w:rsid w:val="00F224EB"/>
    <w:rsid w:val="00F22675"/>
    <w:rsid w:val="00F2352C"/>
    <w:rsid w:val="00F24E0B"/>
    <w:rsid w:val="00F25584"/>
    <w:rsid w:val="00F25E12"/>
    <w:rsid w:val="00F27CF4"/>
    <w:rsid w:val="00F31CCA"/>
    <w:rsid w:val="00F326CA"/>
    <w:rsid w:val="00F32FAB"/>
    <w:rsid w:val="00F33B5A"/>
    <w:rsid w:val="00F35419"/>
    <w:rsid w:val="00F3590E"/>
    <w:rsid w:val="00F35BC5"/>
    <w:rsid w:val="00F35D5B"/>
    <w:rsid w:val="00F422F1"/>
    <w:rsid w:val="00F42349"/>
    <w:rsid w:val="00F423F1"/>
    <w:rsid w:val="00F427AE"/>
    <w:rsid w:val="00F4336A"/>
    <w:rsid w:val="00F44434"/>
    <w:rsid w:val="00F45256"/>
    <w:rsid w:val="00F4698C"/>
    <w:rsid w:val="00F46BF8"/>
    <w:rsid w:val="00F47346"/>
    <w:rsid w:val="00F476B3"/>
    <w:rsid w:val="00F5013C"/>
    <w:rsid w:val="00F53A57"/>
    <w:rsid w:val="00F53AF2"/>
    <w:rsid w:val="00F53B2B"/>
    <w:rsid w:val="00F57A5D"/>
    <w:rsid w:val="00F60DAA"/>
    <w:rsid w:val="00F60FD8"/>
    <w:rsid w:val="00F63026"/>
    <w:rsid w:val="00F641F1"/>
    <w:rsid w:val="00F64313"/>
    <w:rsid w:val="00F70D55"/>
    <w:rsid w:val="00F72B89"/>
    <w:rsid w:val="00F73539"/>
    <w:rsid w:val="00F778D5"/>
    <w:rsid w:val="00F77F65"/>
    <w:rsid w:val="00F80026"/>
    <w:rsid w:val="00F80FE4"/>
    <w:rsid w:val="00F81801"/>
    <w:rsid w:val="00F81A2D"/>
    <w:rsid w:val="00F82977"/>
    <w:rsid w:val="00F830BE"/>
    <w:rsid w:val="00F84295"/>
    <w:rsid w:val="00F85E41"/>
    <w:rsid w:val="00F86F9F"/>
    <w:rsid w:val="00F905B9"/>
    <w:rsid w:val="00F929E6"/>
    <w:rsid w:val="00F94895"/>
    <w:rsid w:val="00F94D11"/>
    <w:rsid w:val="00F95247"/>
    <w:rsid w:val="00F9725C"/>
    <w:rsid w:val="00FA0176"/>
    <w:rsid w:val="00FA079B"/>
    <w:rsid w:val="00FA0B36"/>
    <w:rsid w:val="00FA1A75"/>
    <w:rsid w:val="00FA4C64"/>
    <w:rsid w:val="00FA4FAF"/>
    <w:rsid w:val="00FA4FEC"/>
    <w:rsid w:val="00FB0687"/>
    <w:rsid w:val="00FB0C35"/>
    <w:rsid w:val="00FB1385"/>
    <w:rsid w:val="00FB13B4"/>
    <w:rsid w:val="00FB2DE5"/>
    <w:rsid w:val="00FB40A1"/>
    <w:rsid w:val="00FB5320"/>
    <w:rsid w:val="00FB70BD"/>
    <w:rsid w:val="00FB798B"/>
    <w:rsid w:val="00FC05A7"/>
    <w:rsid w:val="00FC114C"/>
    <w:rsid w:val="00FC4E1B"/>
    <w:rsid w:val="00FC59F6"/>
    <w:rsid w:val="00FC603E"/>
    <w:rsid w:val="00FC7F45"/>
    <w:rsid w:val="00FD0CDE"/>
    <w:rsid w:val="00FD13A9"/>
    <w:rsid w:val="00FD1C86"/>
    <w:rsid w:val="00FD2337"/>
    <w:rsid w:val="00FD2614"/>
    <w:rsid w:val="00FD3A6A"/>
    <w:rsid w:val="00FD3CCA"/>
    <w:rsid w:val="00FD5508"/>
    <w:rsid w:val="00FD58FF"/>
    <w:rsid w:val="00FD6A23"/>
    <w:rsid w:val="00FD6AFD"/>
    <w:rsid w:val="00FD7B59"/>
    <w:rsid w:val="00FE0A11"/>
    <w:rsid w:val="00FE0FC5"/>
    <w:rsid w:val="00FE1A53"/>
    <w:rsid w:val="00FE2C51"/>
    <w:rsid w:val="00FE3005"/>
    <w:rsid w:val="00FE4B43"/>
    <w:rsid w:val="00FE5D06"/>
    <w:rsid w:val="00FE6484"/>
    <w:rsid w:val="00FE6A5D"/>
    <w:rsid w:val="00FF09EB"/>
    <w:rsid w:val="00FF0A7F"/>
    <w:rsid w:val="00FF232E"/>
    <w:rsid w:val="00FF25A5"/>
    <w:rsid w:val="00FF2C2E"/>
    <w:rsid w:val="00FF3831"/>
    <w:rsid w:val="00FF44C5"/>
    <w:rsid w:val="00FF55B8"/>
    <w:rsid w:val="00FF785D"/>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header" w:locked="1" w:semiHidden="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127CB"/>
    <w:pPr>
      <w:spacing w:before="120" w:after="120"/>
      <w:ind w:left="1418"/>
    </w:pPr>
    <w:rPr>
      <w:rFonts w:ascii="ITC Stone Sans Std Medium" w:eastAsia="Times New Roman" w:hAnsi="ITC Stone Sans Std Medium"/>
      <w:sz w:val="22"/>
      <w:szCs w:val="24"/>
    </w:rPr>
  </w:style>
  <w:style w:type="paragraph" w:styleId="Heading1">
    <w:name w:val="heading 1"/>
    <w:next w:val="Body"/>
    <w:link w:val="Heading1Char"/>
    <w:uiPriority w:val="99"/>
    <w:qFormat/>
    <w:rsid w:val="00A85583"/>
    <w:pPr>
      <w:keepNext/>
      <w:spacing w:before="720" w:after="360"/>
      <w:outlineLvl w:val="0"/>
    </w:pPr>
    <w:rPr>
      <w:rFonts w:ascii="ITC Stone Sans Std Medium" w:eastAsia="Times New Roman" w:hAnsi="ITC Stone Sans Std Medium" w:cs="Stone Sans"/>
      <w:bCs/>
      <w:sz w:val="36"/>
      <w:szCs w:val="32"/>
    </w:rPr>
  </w:style>
  <w:style w:type="paragraph" w:styleId="Heading2">
    <w:name w:val="heading 2"/>
    <w:next w:val="Body"/>
    <w:link w:val="Heading2Char"/>
    <w:uiPriority w:val="99"/>
    <w:qFormat/>
    <w:rsid w:val="00A85583"/>
    <w:pPr>
      <w:keepNext/>
      <w:spacing w:before="680" w:after="120"/>
      <w:outlineLvl w:val="1"/>
    </w:pPr>
    <w:rPr>
      <w:rFonts w:ascii="ITC Stone Sans Std Medium" w:eastAsia="Times New Roman" w:hAnsi="ITC Stone Sans Std Medium" w:cs="Stone Sans"/>
      <w:bCs/>
      <w:sz w:val="30"/>
      <w:szCs w:val="28"/>
    </w:rPr>
  </w:style>
  <w:style w:type="paragraph" w:styleId="Heading3">
    <w:name w:val="heading 3"/>
    <w:next w:val="Body"/>
    <w:link w:val="Heading3Char"/>
    <w:uiPriority w:val="99"/>
    <w:qFormat/>
    <w:rsid w:val="00A85583"/>
    <w:pPr>
      <w:keepNext/>
      <w:spacing w:before="500"/>
      <w:ind w:left="1418"/>
      <w:outlineLvl w:val="2"/>
    </w:pPr>
    <w:rPr>
      <w:rFonts w:ascii="ITC Stone Sans Std Medium" w:eastAsia="Times New Roman" w:hAnsi="ITC Stone Sans Std Medium" w:cs="Stone Sans"/>
      <w:b/>
      <w:bCs/>
      <w:sz w:val="26"/>
      <w:szCs w:val="24"/>
    </w:rPr>
  </w:style>
  <w:style w:type="paragraph" w:styleId="Heading4">
    <w:name w:val="heading 4"/>
    <w:next w:val="Body"/>
    <w:link w:val="Heading4Char"/>
    <w:uiPriority w:val="99"/>
    <w:qFormat/>
    <w:locked/>
    <w:rsid w:val="00A85583"/>
    <w:pPr>
      <w:keepNext/>
      <w:spacing w:before="500"/>
      <w:ind w:left="1418"/>
      <w:outlineLvl w:val="3"/>
    </w:pPr>
    <w:rPr>
      <w:rFonts w:ascii="ITC Stone Sans Std Medium" w:eastAsia="Times New Roman" w:hAnsi="ITC Stone Sans Std Medium"/>
      <w:b/>
      <w:bCs/>
      <w:i/>
      <w:sz w:val="24"/>
      <w:szCs w:val="28"/>
    </w:rPr>
  </w:style>
  <w:style w:type="paragraph" w:styleId="Heading5">
    <w:name w:val="heading 5"/>
    <w:basedOn w:val="Normal"/>
    <w:next w:val="Normal"/>
    <w:link w:val="Heading5Char"/>
    <w:semiHidden/>
    <w:unhideWhenUsed/>
    <w:qFormat/>
    <w:locked/>
    <w:rsid w:val="005053C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5053C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5053C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5053C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5053C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uiPriority w:val="99"/>
    <w:rsid w:val="000B4E06"/>
    <w:pPr>
      <w:spacing w:before="120" w:after="120"/>
      <w:ind w:left="1418"/>
    </w:pPr>
    <w:rPr>
      <w:rFonts w:ascii="ITC Stone Sans Std Medium" w:eastAsia="Times New Roman" w:hAnsi="ITC Stone Sans Std Medium"/>
      <w:sz w:val="22"/>
      <w:szCs w:val="24"/>
    </w:rPr>
  </w:style>
  <w:style w:type="character" w:customStyle="1" w:styleId="BodyChar">
    <w:name w:val="Body Char"/>
    <w:basedOn w:val="DefaultParagraphFont"/>
    <w:link w:val="Body"/>
    <w:uiPriority w:val="99"/>
    <w:locked/>
    <w:rsid w:val="000B4E06"/>
    <w:rPr>
      <w:rFonts w:ascii="ITC Stone Sans Std Medium" w:eastAsia="Times New Roman" w:hAnsi="ITC Stone Sans Std Medium"/>
      <w:sz w:val="22"/>
      <w:szCs w:val="24"/>
    </w:rPr>
  </w:style>
  <w:style w:type="character" w:customStyle="1" w:styleId="Heading1Char">
    <w:name w:val="Heading 1 Char"/>
    <w:basedOn w:val="DefaultParagraphFont"/>
    <w:link w:val="Heading1"/>
    <w:uiPriority w:val="99"/>
    <w:locked/>
    <w:rsid w:val="00D2122F"/>
    <w:rPr>
      <w:rFonts w:ascii="ITC Stone Sans Std Medium" w:eastAsia="Times New Roman" w:hAnsi="ITC Stone Sans Std Medium" w:cs="Stone Sans"/>
      <w:bCs/>
      <w:sz w:val="36"/>
      <w:szCs w:val="32"/>
    </w:rPr>
  </w:style>
  <w:style w:type="character" w:customStyle="1" w:styleId="Heading2Char">
    <w:name w:val="Heading 2 Char"/>
    <w:basedOn w:val="DefaultParagraphFont"/>
    <w:link w:val="Heading2"/>
    <w:uiPriority w:val="9"/>
    <w:locked/>
    <w:rsid w:val="00A85583"/>
    <w:rPr>
      <w:rFonts w:ascii="ITC Stone Sans Std Medium" w:eastAsia="Times New Roman" w:hAnsi="ITC Stone Sans Std Medium" w:cs="Stone Sans"/>
      <w:bCs/>
      <w:sz w:val="30"/>
      <w:szCs w:val="28"/>
    </w:rPr>
  </w:style>
  <w:style w:type="character" w:customStyle="1" w:styleId="Heading3Char">
    <w:name w:val="Heading 3 Char"/>
    <w:basedOn w:val="DefaultParagraphFont"/>
    <w:link w:val="Heading3"/>
    <w:uiPriority w:val="99"/>
    <w:locked/>
    <w:rsid w:val="00AD48F6"/>
    <w:rPr>
      <w:rFonts w:ascii="ITC Stone Sans Std Medium" w:eastAsia="Times New Roman" w:hAnsi="ITC Stone Sans Std Medium" w:cs="Stone Sans"/>
      <w:b/>
      <w:bCs/>
      <w:sz w:val="26"/>
      <w:szCs w:val="24"/>
    </w:rPr>
  </w:style>
  <w:style w:type="character" w:customStyle="1" w:styleId="Heading4Char">
    <w:name w:val="Heading 4 Char"/>
    <w:basedOn w:val="DefaultParagraphFont"/>
    <w:link w:val="Heading4"/>
    <w:uiPriority w:val="99"/>
    <w:rsid w:val="00AD48F6"/>
    <w:rPr>
      <w:rFonts w:ascii="ITC Stone Sans Std Medium" w:eastAsia="Times New Roman" w:hAnsi="ITC Stone Sans Std Medium"/>
      <w:b/>
      <w:bCs/>
      <w:i/>
      <w:sz w:val="24"/>
      <w:szCs w:val="28"/>
    </w:rPr>
  </w:style>
  <w:style w:type="paragraph" w:styleId="TOC1">
    <w:name w:val="toc 1"/>
    <w:next w:val="Normal"/>
    <w:autoRedefine/>
    <w:uiPriority w:val="39"/>
    <w:rsid w:val="00A85583"/>
    <w:pPr>
      <w:tabs>
        <w:tab w:val="right" w:pos="9639"/>
      </w:tabs>
      <w:spacing w:before="340"/>
      <w:ind w:left="567"/>
    </w:pPr>
    <w:rPr>
      <w:rFonts w:ascii="Stone Sans" w:eastAsia="Times New Roman" w:hAnsi="Stone Sans"/>
      <w:noProof/>
      <w:color w:val="671E7C"/>
      <w:sz w:val="32"/>
      <w:szCs w:val="24"/>
      <w:lang w:eastAsia="en-US"/>
    </w:rPr>
  </w:style>
  <w:style w:type="paragraph" w:styleId="TOC3">
    <w:name w:val="toc 3"/>
    <w:next w:val="Normal"/>
    <w:autoRedefine/>
    <w:uiPriority w:val="39"/>
    <w:rsid w:val="00A85583"/>
    <w:pPr>
      <w:tabs>
        <w:tab w:val="right" w:leader="dot" w:pos="9628"/>
      </w:tabs>
      <w:ind w:left="1134"/>
    </w:pPr>
    <w:rPr>
      <w:rFonts w:ascii="Stone Sans" w:eastAsia="Times New Roman" w:hAnsi="Stone Sans"/>
      <w:szCs w:val="24"/>
    </w:rPr>
  </w:style>
  <w:style w:type="paragraph" w:styleId="TOC2">
    <w:name w:val="toc 2"/>
    <w:next w:val="Normal"/>
    <w:autoRedefine/>
    <w:uiPriority w:val="39"/>
    <w:rsid w:val="00A85583"/>
    <w:pPr>
      <w:tabs>
        <w:tab w:val="right" w:leader="dot" w:pos="9639"/>
      </w:tabs>
      <w:spacing w:before="120" w:after="80"/>
      <w:ind w:left="851"/>
    </w:pPr>
    <w:rPr>
      <w:rFonts w:ascii="Stone Sans" w:eastAsia="Times New Roman" w:hAnsi="Stone Sans"/>
      <w:noProof/>
      <w:color w:val="671E7C"/>
      <w:sz w:val="24"/>
      <w:lang w:eastAsia="en-US"/>
    </w:rPr>
  </w:style>
  <w:style w:type="table" w:styleId="TableGrid">
    <w:name w:val="Table Grid"/>
    <w:basedOn w:val="TableNormal"/>
    <w:uiPriority w:val="99"/>
    <w:rsid w:val="003171F4"/>
    <w:pPr>
      <w:tabs>
        <w:tab w:val="left" w:pos="567"/>
        <w:tab w:val="left" w:pos="1134"/>
        <w:tab w:val="left" w:pos="1702"/>
        <w:tab w:val="left" w:pos="2269"/>
        <w:tab w:val="left" w:pos="2835"/>
      </w:tabs>
      <w:spacing w:line="240" w:lineRule="atLeast"/>
    </w:pPr>
    <w:rPr>
      <w:rFonts w:ascii="Arial Narrow" w:hAnsi="Arial Narrow"/>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cs="Times New Roman"/>
        <w:b w:val="0"/>
        <w:sz w:val="18"/>
      </w:rPr>
    </w:tblStylePr>
  </w:style>
  <w:style w:type="paragraph" w:styleId="TOCHeading">
    <w:name w:val="TOC Heading"/>
    <w:basedOn w:val="Heading1"/>
    <w:next w:val="Normal"/>
    <w:uiPriority w:val="39"/>
    <w:qFormat/>
    <w:rsid w:val="00A70856"/>
    <w:pPr>
      <w:keepLines/>
      <w:spacing w:before="480" w:after="0" w:line="276" w:lineRule="auto"/>
      <w:outlineLvl w:val="9"/>
    </w:pPr>
    <w:rPr>
      <w:rFonts w:ascii="Cambria" w:hAnsi="Cambria" w:cs="Times New Roman"/>
      <w:color w:val="365F91"/>
      <w:sz w:val="28"/>
      <w:szCs w:val="28"/>
      <w:lang w:val="en-US" w:eastAsia="en-US"/>
    </w:rPr>
  </w:style>
  <w:style w:type="character" w:styleId="Hyperlink">
    <w:name w:val="Hyperlink"/>
    <w:basedOn w:val="DefaultParagraphFont"/>
    <w:uiPriority w:val="99"/>
    <w:rsid w:val="00A85583"/>
    <w:rPr>
      <w:rFonts w:ascii="ITC Stone Sans Std Medium" w:hAnsi="ITC Stone Sans Std Medium"/>
      <w:color w:val="0000FF"/>
      <w:sz w:val="22"/>
      <w:u w:val="single"/>
    </w:rPr>
  </w:style>
  <w:style w:type="paragraph" w:styleId="BalloonText">
    <w:name w:val="Balloon Text"/>
    <w:basedOn w:val="Normal"/>
    <w:link w:val="BalloonTextChar"/>
    <w:uiPriority w:val="99"/>
    <w:rsid w:val="00F35D5B"/>
    <w:rPr>
      <w:rFonts w:ascii="Tahoma" w:hAnsi="Tahoma" w:cs="Tahoma"/>
      <w:sz w:val="16"/>
      <w:szCs w:val="16"/>
    </w:rPr>
  </w:style>
  <w:style w:type="character" w:customStyle="1" w:styleId="BalloonTextChar">
    <w:name w:val="Balloon Text Char"/>
    <w:basedOn w:val="DefaultParagraphFont"/>
    <w:link w:val="BalloonText"/>
    <w:uiPriority w:val="99"/>
    <w:locked/>
    <w:rsid w:val="00F35D5B"/>
    <w:rPr>
      <w:rFonts w:ascii="Tahoma" w:hAnsi="Tahoma" w:cs="Tahoma"/>
      <w:sz w:val="16"/>
      <w:szCs w:val="16"/>
      <w:lang w:eastAsia="zh-TW"/>
    </w:rPr>
  </w:style>
  <w:style w:type="paragraph" w:styleId="Header">
    <w:name w:val="header"/>
    <w:link w:val="HeaderChar"/>
    <w:uiPriority w:val="99"/>
    <w:rsid w:val="00A85583"/>
    <w:pPr>
      <w:widowControl w:val="0"/>
      <w:pBdr>
        <w:bottom w:val="single" w:sz="4" w:space="1" w:color="671E7C"/>
      </w:pBdr>
      <w:spacing w:before="240" w:after="480"/>
    </w:pPr>
    <w:rPr>
      <w:rFonts w:ascii="ITC Stone Sans Std Medium" w:eastAsia="Times New Roman" w:hAnsi="ITC Stone Sans Std Medium"/>
      <w:color w:val="671E7C"/>
      <w:sz w:val="28"/>
      <w:szCs w:val="24"/>
      <w:lang w:eastAsia="en-US"/>
    </w:rPr>
  </w:style>
  <w:style w:type="character" w:customStyle="1" w:styleId="HeaderChar">
    <w:name w:val="Header Char"/>
    <w:basedOn w:val="DefaultParagraphFont"/>
    <w:link w:val="Header"/>
    <w:uiPriority w:val="99"/>
    <w:locked/>
    <w:rsid w:val="005B18A5"/>
    <w:rPr>
      <w:rFonts w:ascii="ITC Stone Sans Std Medium" w:eastAsia="Times New Roman" w:hAnsi="ITC Stone Sans Std Medium"/>
      <w:color w:val="671E7C"/>
      <w:sz w:val="28"/>
      <w:szCs w:val="24"/>
      <w:lang w:eastAsia="en-US"/>
    </w:rPr>
  </w:style>
  <w:style w:type="paragraph" w:styleId="Footer">
    <w:name w:val="footer"/>
    <w:link w:val="FooterChar"/>
    <w:uiPriority w:val="99"/>
    <w:rsid w:val="00A85583"/>
    <w:pPr>
      <w:widowControl w:val="0"/>
      <w:pBdr>
        <w:top w:val="single" w:sz="4" w:space="8" w:color="671E7C"/>
      </w:pBdr>
      <w:tabs>
        <w:tab w:val="right" w:pos="9638"/>
      </w:tabs>
      <w:autoSpaceDE w:val="0"/>
      <w:autoSpaceDN w:val="0"/>
      <w:adjustRightInd w:val="0"/>
      <w:spacing w:before="200" w:after="200"/>
    </w:pPr>
    <w:rPr>
      <w:rFonts w:ascii="ITC Stone Sans Std Medium" w:eastAsia="Times New Roman" w:hAnsi="ITC Stone Sans Std Medium" w:cs="Stone Sans"/>
    </w:rPr>
  </w:style>
  <w:style w:type="character" w:customStyle="1" w:styleId="FooterChar">
    <w:name w:val="Footer Char"/>
    <w:basedOn w:val="DefaultParagraphFont"/>
    <w:link w:val="Footer"/>
    <w:uiPriority w:val="99"/>
    <w:locked/>
    <w:rsid w:val="00F35D5B"/>
    <w:rPr>
      <w:rFonts w:ascii="ITC Stone Sans Std Medium" w:eastAsia="Times New Roman" w:hAnsi="ITC Stone Sans Std Medium" w:cs="Stone Sans"/>
    </w:rPr>
  </w:style>
  <w:style w:type="paragraph" w:styleId="ListParagraph">
    <w:name w:val="List Paragraph"/>
    <w:basedOn w:val="Normal"/>
    <w:uiPriority w:val="34"/>
    <w:qFormat/>
    <w:rsid w:val="00FD6A23"/>
    <w:pPr>
      <w:ind w:left="720"/>
      <w:contextualSpacing/>
    </w:pPr>
  </w:style>
  <w:style w:type="paragraph" w:customStyle="1" w:styleId="CellStep">
    <w:name w:val="CellStep"/>
    <w:uiPriority w:val="99"/>
    <w:rsid w:val="00A85583"/>
    <w:pPr>
      <w:widowControl w:val="0"/>
      <w:numPr>
        <w:ilvl w:val="8"/>
        <w:numId w:val="6"/>
      </w:numPr>
      <w:autoSpaceDE w:val="0"/>
      <w:autoSpaceDN w:val="0"/>
      <w:adjustRightInd w:val="0"/>
      <w:spacing w:before="60" w:after="60"/>
      <w:jc w:val="center"/>
    </w:pPr>
    <w:rPr>
      <w:rFonts w:ascii="ITC Stone Sans Std Medium" w:eastAsia="Times New Roman" w:hAnsi="ITC Stone Sans Std Medium" w:cs="Stone Sans"/>
      <w:sz w:val="22"/>
      <w:szCs w:val="22"/>
    </w:rPr>
  </w:style>
  <w:style w:type="paragraph" w:customStyle="1" w:styleId="Numbered">
    <w:name w:val="Numbered"/>
    <w:basedOn w:val="Body"/>
    <w:uiPriority w:val="99"/>
    <w:rsid w:val="00A85583"/>
    <w:pPr>
      <w:numPr>
        <w:ilvl w:val="6"/>
      </w:numPr>
      <w:ind w:left="1418"/>
    </w:pPr>
    <w:rPr>
      <w:szCs w:val="22"/>
    </w:rPr>
  </w:style>
  <w:style w:type="paragraph" w:customStyle="1" w:styleId="VersionNumber">
    <w:name w:val="VersionNumber"/>
    <w:next w:val="ProductName"/>
    <w:uiPriority w:val="99"/>
    <w:rsid w:val="00A85583"/>
    <w:pPr>
      <w:spacing w:before="120" w:after="120"/>
      <w:ind w:left="1701" w:right="-284"/>
      <w:jc w:val="right"/>
    </w:pPr>
    <w:rPr>
      <w:rFonts w:ascii="ITC Stone Sans Std Medium" w:eastAsia="Times New Roman" w:hAnsi="ITC Stone Sans Std Medium"/>
      <w:sz w:val="40"/>
      <w:szCs w:val="60"/>
      <w:lang w:eastAsia="en-US"/>
    </w:rPr>
  </w:style>
  <w:style w:type="paragraph" w:customStyle="1" w:styleId="ProductName">
    <w:name w:val="ProductName"/>
    <w:next w:val="SuiteName"/>
    <w:uiPriority w:val="99"/>
    <w:rsid w:val="00A85583"/>
    <w:pPr>
      <w:ind w:right="-284"/>
      <w:jc w:val="right"/>
    </w:pPr>
    <w:rPr>
      <w:rFonts w:ascii="ITC Stone Sans Std Medium" w:eastAsia="Times New Roman" w:hAnsi="ITC Stone Sans Std Medium" w:cs="Arial"/>
      <w:color w:val="671E7C"/>
      <w:sz w:val="60"/>
      <w:szCs w:val="28"/>
      <w:lang w:eastAsia="en-US"/>
    </w:rPr>
  </w:style>
  <w:style w:type="paragraph" w:customStyle="1" w:styleId="SuiteName">
    <w:name w:val="SuiteName"/>
    <w:next w:val="PublicationType"/>
    <w:uiPriority w:val="99"/>
    <w:rsid w:val="00A85583"/>
    <w:pPr>
      <w:spacing w:before="4920" w:after="60"/>
      <w:ind w:right="-284"/>
      <w:jc w:val="right"/>
    </w:pPr>
    <w:rPr>
      <w:rFonts w:ascii="ITC Stone Sans Std Medium" w:eastAsia="Times New Roman" w:hAnsi="ITC Stone Sans Std Medium"/>
      <w:color w:val="B08CBA"/>
      <w:sz w:val="60"/>
      <w:szCs w:val="22"/>
    </w:rPr>
  </w:style>
  <w:style w:type="paragraph" w:customStyle="1" w:styleId="PublicationType">
    <w:name w:val="PublicationType"/>
    <w:uiPriority w:val="99"/>
    <w:rsid w:val="00A85583"/>
    <w:pPr>
      <w:spacing w:before="480"/>
      <w:ind w:right="-284"/>
      <w:jc w:val="right"/>
    </w:pPr>
    <w:rPr>
      <w:rFonts w:ascii="ITC Stone Sans Std Medium" w:eastAsia="Times New Roman" w:hAnsi="ITC Stone Sans Std Medium"/>
      <w:color w:val="FFFFFF"/>
      <w:sz w:val="36"/>
      <w:szCs w:val="22"/>
      <w:lang w:eastAsia="en-US"/>
    </w:rPr>
  </w:style>
  <w:style w:type="paragraph" w:customStyle="1" w:styleId="DropdownOpen">
    <w:name w:val="DropdownOpen"/>
    <w:basedOn w:val="Normal"/>
    <w:next w:val="Numbered"/>
    <w:uiPriority w:val="99"/>
    <w:rsid w:val="00A85583"/>
    <w:pPr>
      <w:keepNext/>
      <w:numPr>
        <w:ilvl w:val="5"/>
        <w:numId w:val="6"/>
      </w:numPr>
      <w:autoSpaceDE w:val="0"/>
      <w:autoSpaceDN w:val="0"/>
      <w:adjustRightInd w:val="0"/>
      <w:spacing w:before="240"/>
    </w:pPr>
    <w:rPr>
      <w:b/>
      <w:bCs/>
      <w:i/>
      <w:sz w:val="24"/>
      <w:szCs w:val="22"/>
      <w:lang w:eastAsia="en-US"/>
    </w:rPr>
  </w:style>
  <w:style w:type="paragraph" w:customStyle="1" w:styleId="DropdownClosed">
    <w:name w:val="DropdownClosed"/>
    <w:basedOn w:val="DropdownOpen"/>
    <w:next w:val="Numbered"/>
    <w:uiPriority w:val="99"/>
    <w:rsid w:val="00A85583"/>
    <w:pPr>
      <w:numPr>
        <w:ilvl w:val="3"/>
      </w:numPr>
    </w:pPr>
  </w:style>
  <w:style w:type="paragraph" w:customStyle="1" w:styleId="CopyrightLabel">
    <w:name w:val="CopyrightLabel"/>
    <w:basedOn w:val="Body"/>
    <w:uiPriority w:val="99"/>
    <w:rsid w:val="00A85583"/>
    <w:pPr>
      <w:widowControl w:val="0"/>
      <w:spacing w:before="6400"/>
      <w:ind w:left="0"/>
    </w:pPr>
    <w:rPr>
      <w:sz w:val="16"/>
      <w:szCs w:val="22"/>
      <w:lang w:eastAsia="en-US"/>
    </w:rPr>
  </w:style>
  <w:style w:type="paragraph" w:customStyle="1" w:styleId="CopyrightBody">
    <w:name w:val="CopyrightBody"/>
    <w:basedOn w:val="Body"/>
    <w:uiPriority w:val="99"/>
    <w:rsid w:val="004D0431"/>
    <w:pPr>
      <w:ind w:left="567" w:hanging="127"/>
    </w:pPr>
    <w:rPr>
      <w:sz w:val="16"/>
      <w:szCs w:val="22"/>
    </w:rPr>
  </w:style>
  <w:style w:type="paragraph" w:customStyle="1" w:styleId="CopyrightHead">
    <w:name w:val="CopyrightHead"/>
    <w:next w:val="Normal"/>
    <w:autoRedefine/>
    <w:uiPriority w:val="99"/>
    <w:rsid w:val="00A73BEE"/>
    <w:pPr>
      <w:widowControl w:val="0"/>
      <w:spacing w:before="240"/>
    </w:pPr>
    <w:rPr>
      <w:rFonts w:ascii="ITC Stone Sans Std Medium" w:eastAsia="Times New Roman" w:hAnsi="ITC Stone Sans Std Medium"/>
      <w:b/>
      <w:sz w:val="18"/>
      <w:szCs w:val="19"/>
      <w:lang w:eastAsia="en-US"/>
    </w:rPr>
  </w:style>
  <w:style w:type="paragraph" w:customStyle="1" w:styleId="ContentsHeading">
    <w:name w:val="ContentsHeading"/>
    <w:basedOn w:val="ChapterHeading"/>
    <w:next w:val="Normal"/>
    <w:uiPriority w:val="99"/>
    <w:rsid w:val="00A85583"/>
    <w:pPr>
      <w:widowControl w:val="0"/>
      <w:autoSpaceDE w:val="0"/>
      <w:autoSpaceDN w:val="0"/>
      <w:adjustRightInd w:val="0"/>
      <w:spacing w:after="500"/>
    </w:pPr>
    <w:rPr>
      <w:bCs w:val="0"/>
    </w:rPr>
  </w:style>
  <w:style w:type="paragraph" w:customStyle="1" w:styleId="ChapterHeading">
    <w:name w:val="ChapterHeading"/>
    <w:uiPriority w:val="99"/>
    <w:rsid w:val="00A85583"/>
    <w:pPr>
      <w:keepNext/>
      <w:pageBreakBefore/>
    </w:pPr>
    <w:rPr>
      <w:rFonts w:ascii="ITC Stone Sans Std Medium" w:eastAsia="Times New Roman" w:hAnsi="ITC Stone Sans Std Medium" w:cs="Stone Sans"/>
      <w:bCs/>
      <w:color w:val="671E7C"/>
      <w:sz w:val="48"/>
      <w:szCs w:val="60"/>
    </w:rPr>
  </w:style>
  <w:style w:type="paragraph" w:customStyle="1" w:styleId="ProductIcon">
    <w:name w:val="ProductIcon"/>
    <w:uiPriority w:val="99"/>
    <w:rsid w:val="00A85583"/>
    <w:pPr>
      <w:ind w:right="-284"/>
      <w:jc w:val="right"/>
    </w:pPr>
    <w:rPr>
      <w:rFonts w:ascii="ITC Stone Sans Std Medium" w:eastAsia="Times New Roman" w:hAnsi="ITC Stone Sans Std Medium"/>
      <w:sz w:val="22"/>
      <w:szCs w:val="22"/>
    </w:rPr>
  </w:style>
  <w:style w:type="paragraph" w:customStyle="1" w:styleId="CopyrightIcon">
    <w:name w:val="CopyrightIcon"/>
    <w:basedOn w:val="ProductIcon"/>
    <w:uiPriority w:val="99"/>
    <w:rsid w:val="00A85583"/>
    <w:pPr>
      <w:jc w:val="left"/>
    </w:pPr>
  </w:style>
  <w:style w:type="paragraph" w:customStyle="1" w:styleId="NumAlpha">
    <w:name w:val="NumAlpha"/>
    <w:basedOn w:val="Numbered"/>
    <w:uiPriority w:val="99"/>
    <w:rsid w:val="00A85583"/>
    <w:pPr>
      <w:numPr>
        <w:ilvl w:val="7"/>
      </w:numPr>
      <w:ind w:left="1418"/>
    </w:pPr>
  </w:style>
  <w:style w:type="character" w:customStyle="1" w:styleId="Bold">
    <w:name w:val="Bold"/>
    <w:uiPriority w:val="99"/>
    <w:rsid w:val="00A85583"/>
    <w:rPr>
      <w:rFonts w:ascii="ITC Stone Sans Std Medium" w:hAnsi="ITC Stone Sans Std Medium"/>
      <w:b/>
      <w:bCs/>
      <w:sz w:val="22"/>
    </w:rPr>
  </w:style>
  <w:style w:type="paragraph" w:customStyle="1" w:styleId="Bullet1">
    <w:name w:val="Bullet1"/>
    <w:basedOn w:val="Body"/>
    <w:link w:val="Bullet1Char"/>
    <w:uiPriority w:val="99"/>
    <w:rsid w:val="00A85583"/>
    <w:pPr>
      <w:keepLines/>
      <w:widowControl w:val="0"/>
      <w:numPr>
        <w:numId w:val="1"/>
      </w:numPr>
      <w:autoSpaceDE w:val="0"/>
      <w:autoSpaceDN w:val="0"/>
      <w:adjustRightInd w:val="0"/>
      <w:spacing w:before="60" w:after="60"/>
    </w:pPr>
    <w:rPr>
      <w:rFonts w:cs="Stone Sans"/>
      <w:szCs w:val="22"/>
    </w:rPr>
  </w:style>
  <w:style w:type="character" w:customStyle="1" w:styleId="Bullet1Char">
    <w:name w:val="Bullet1 Char"/>
    <w:basedOn w:val="DefaultParagraphFont"/>
    <w:link w:val="Bullet1"/>
    <w:uiPriority w:val="99"/>
    <w:locked/>
    <w:rsid w:val="00EC4245"/>
    <w:rPr>
      <w:rFonts w:ascii="ITC Stone Sans Std Medium" w:eastAsia="Times New Roman" w:hAnsi="ITC Stone Sans Std Medium" w:cs="Stone Sans"/>
      <w:sz w:val="22"/>
      <w:szCs w:val="22"/>
    </w:rPr>
  </w:style>
  <w:style w:type="character" w:styleId="CommentReference">
    <w:name w:val="annotation reference"/>
    <w:basedOn w:val="DefaultParagraphFont"/>
    <w:uiPriority w:val="99"/>
    <w:semiHidden/>
    <w:rsid w:val="00623813"/>
    <w:rPr>
      <w:rFonts w:cs="Times New Roman"/>
      <w:sz w:val="16"/>
      <w:szCs w:val="16"/>
    </w:rPr>
  </w:style>
  <w:style w:type="paragraph" w:styleId="CommentText">
    <w:name w:val="annotation text"/>
    <w:basedOn w:val="Normal"/>
    <w:link w:val="CommentTextChar"/>
    <w:uiPriority w:val="99"/>
    <w:semiHidden/>
    <w:rsid w:val="00623813"/>
    <w:rPr>
      <w:sz w:val="20"/>
      <w:szCs w:val="20"/>
    </w:rPr>
  </w:style>
  <w:style w:type="character" w:customStyle="1" w:styleId="CommentTextChar">
    <w:name w:val="Comment Text Char"/>
    <w:basedOn w:val="DefaultParagraphFont"/>
    <w:link w:val="CommentText"/>
    <w:uiPriority w:val="99"/>
    <w:semiHidden/>
    <w:locked/>
    <w:rsid w:val="00623813"/>
    <w:rPr>
      <w:rFonts w:ascii="Arial" w:hAnsi="Arial" w:cs="Times New Roman"/>
      <w:sz w:val="20"/>
      <w:szCs w:val="20"/>
      <w:lang w:eastAsia="zh-TW"/>
    </w:rPr>
  </w:style>
  <w:style w:type="paragraph" w:styleId="CommentSubject">
    <w:name w:val="annotation subject"/>
    <w:basedOn w:val="CommentText"/>
    <w:next w:val="CommentText"/>
    <w:link w:val="CommentSubjectChar"/>
    <w:uiPriority w:val="99"/>
    <w:semiHidden/>
    <w:rsid w:val="00623813"/>
    <w:rPr>
      <w:b/>
      <w:bCs/>
    </w:rPr>
  </w:style>
  <w:style w:type="character" w:customStyle="1" w:styleId="CommentSubjectChar">
    <w:name w:val="Comment Subject Char"/>
    <w:basedOn w:val="CommentTextChar"/>
    <w:link w:val="CommentSubject"/>
    <w:uiPriority w:val="99"/>
    <w:semiHidden/>
    <w:locked/>
    <w:rsid w:val="00623813"/>
    <w:rPr>
      <w:b/>
      <w:bCs/>
    </w:rPr>
  </w:style>
  <w:style w:type="paragraph" w:customStyle="1" w:styleId="GlossTerm">
    <w:name w:val="GlossTerm"/>
    <w:basedOn w:val="Heading3"/>
    <w:next w:val="GlossDefinition"/>
    <w:uiPriority w:val="99"/>
    <w:rsid w:val="00A85583"/>
    <w:pPr>
      <w:widowControl w:val="0"/>
      <w:autoSpaceDE w:val="0"/>
      <w:autoSpaceDN w:val="0"/>
      <w:adjustRightInd w:val="0"/>
      <w:spacing w:before="280"/>
    </w:pPr>
    <w:rPr>
      <w:bCs w:val="0"/>
      <w:color w:val="671E7C"/>
    </w:rPr>
  </w:style>
  <w:style w:type="character" w:customStyle="1" w:styleId="Italic">
    <w:name w:val="Italic"/>
    <w:uiPriority w:val="99"/>
    <w:rsid w:val="00A85583"/>
    <w:rPr>
      <w:rFonts w:ascii="ITC Stone Sans Std Medium" w:hAnsi="ITC Stone Sans Std Medium"/>
      <w:i/>
      <w:iCs/>
      <w:sz w:val="22"/>
    </w:rPr>
  </w:style>
  <w:style w:type="character" w:customStyle="1" w:styleId="MenuArrow">
    <w:name w:val="MenuArrow"/>
    <w:uiPriority w:val="99"/>
    <w:rsid w:val="00A85583"/>
    <w:rPr>
      <w:rFonts w:ascii="Webdings" w:hAnsi="Webdings" w:cs="Webdings"/>
      <w:b/>
      <w:sz w:val="19"/>
      <w:szCs w:val="19"/>
    </w:rPr>
  </w:style>
  <w:style w:type="paragraph" w:customStyle="1" w:styleId="CheckBox">
    <w:name w:val="CheckBox"/>
    <w:basedOn w:val="Normal"/>
    <w:uiPriority w:val="99"/>
    <w:rsid w:val="00A85583"/>
    <w:pPr>
      <w:spacing w:before="240"/>
      <w:ind w:left="0"/>
      <w:jc w:val="center"/>
    </w:pPr>
    <w:rPr>
      <w:szCs w:val="22"/>
    </w:rPr>
  </w:style>
  <w:style w:type="paragraph" w:customStyle="1" w:styleId="AnchorGraphic1">
    <w:name w:val="AnchorGraphic1"/>
    <w:next w:val="Normal"/>
    <w:uiPriority w:val="99"/>
    <w:rsid w:val="00A85583"/>
    <w:pPr>
      <w:widowControl w:val="0"/>
      <w:autoSpaceDE w:val="0"/>
      <w:autoSpaceDN w:val="0"/>
      <w:adjustRightInd w:val="0"/>
      <w:spacing w:before="120" w:after="240"/>
      <w:ind w:left="1418"/>
    </w:pPr>
    <w:rPr>
      <w:rFonts w:ascii="ITC Stone Sans Std Medium" w:eastAsia="Times New Roman" w:hAnsi="ITC Stone Sans Std Medium" w:cs="Stone Sans"/>
      <w:sz w:val="4"/>
      <w:szCs w:val="4"/>
    </w:rPr>
  </w:style>
  <w:style w:type="paragraph" w:customStyle="1" w:styleId="CellHeadingCentre">
    <w:name w:val="CellHeadingCentre"/>
    <w:basedOn w:val="CellHeading"/>
    <w:uiPriority w:val="99"/>
    <w:rsid w:val="00A85583"/>
    <w:pPr>
      <w:jc w:val="center"/>
    </w:pPr>
  </w:style>
  <w:style w:type="paragraph" w:customStyle="1" w:styleId="CellHeading">
    <w:name w:val="CellHeading"/>
    <w:basedOn w:val="CellBody"/>
    <w:uiPriority w:val="99"/>
    <w:rsid w:val="00A85583"/>
    <w:pPr>
      <w:keepNext/>
      <w:widowControl w:val="0"/>
      <w:autoSpaceDE w:val="0"/>
      <w:autoSpaceDN w:val="0"/>
      <w:adjustRightInd w:val="0"/>
    </w:pPr>
    <w:rPr>
      <w:b/>
    </w:rPr>
  </w:style>
  <w:style w:type="paragraph" w:customStyle="1" w:styleId="CellBody">
    <w:name w:val="CellBody"/>
    <w:basedOn w:val="Normal"/>
    <w:uiPriority w:val="99"/>
    <w:rsid w:val="00A85583"/>
    <w:pPr>
      <w:spacing w:before="60" w:after="60"/>
      <w:ind w:left="0" w:right="113"/>
    </w:pPr>
    <w:rPr>
      <w:rFonts w:cs="Stone Sans"/>
      <w:color w:val="000000"/>
      <w:szCs w:val="22"/>
    </w:rPr>
  </w:style>
  <w:style w:type="paragraph" w:customStyle="1" w:styleId="CellBullet">
    <w:name w:val="CellBullet"/>
    <w:basedOn w:val="CellBody"/>
    <w:uiPriority w:val="99"/>
    <w:rsid w:val="00A85583"/>
    <w:pPr>
      <w:widowControl w:val="0"/>
      <w:numPr>
        <w:numId w:val="3"/>
      </w:numPr>
      <w:tabs>
        <w:tab w:val="left" w:pos="317"/>
      </w:tabs>
      <w:autoSpaceDE w:val="0"/>
      <w:autoSpaceDN w:val="0"/>
      <w:adjustRightInd w:val="0"/>
      <w:spacing w:before="40" w:after="40"/>
    </w:pPr>
  </w:style>
  <w:style w:type="paragraph" w:customStyle="1" w:styleId="Indent1">
    <w:name w:val="Indent1"/>
    <w:autoRedefine/>
    <w:uiPriority w:val="99"/>
    <w:rsid w:val="000B4E06"/>
    <w:pPr>
      <w:ind w:left="1843"/>
    </w:pPr>
    <w:rPr>
      <w:rFonts w:ascii="ITC Stone Sans Std Medium" w:eastAsia="Times New Roman" w:hAnsi="ITC Stone Sans Std Medium"/>
      <w:sz w:val="22"/>
      <w:szCs w:val="24"/>
    </w:rPr>
  </w:style>
  <w:style w:type="paragraph" w:customStyle="1" w:styleId="Note1">
    <w:name w:val="Note1"/>
    <w:basedOn w:val="Note2"/>
    <w:next w:val="Body"/>
    <w:uiPriority w:val="99"/>
    <w:rsid w:val="00A85583"/>
    <w:pPr>
      <w:numPr>
        <w:numId w:val="5"/>
      </w:numPr>
      <w:ind w:left="2127" w:hanging="709"/>
    </w:pPr>
  </w:style>
  <w:style w:type="paragraph" w:customStyle="1" w:styleId="Note2">
    <w:name w:val="Note2"/>
    <w:next w:val="Body"/>
    <w:uiPriority w:val="99"/>
    <w:rsid w:val="00A85583"/>
    <w:pPr>
      <w:keepLines/>
      <w:widowControl w:val="0"/>
      <w:numPr>
        <w:numId w:val="4"/>
      </w:numPr>
      <w:pBdr>
        <w:top w:val="single" w:sz="4" w:space="3" w:color="000000"/>
        <w:bottom w:val="single" w:sz="4" w:space="3" w:color="000000"/>
      </w:pBdr>
      <w:spacing w:before="120" w:after="120"/>
      <w:ind w:right="567"/>
    </w:pPr>
    <w:rPr>
      <w:rFonts w:ascii="ITC Stone Sans Std Medium" w:eastAsia="Times New Roman" w:hAnsi="ITC Stone Sans Std Medium" w:cs="Stone Sans"/>
      <w:color w:val="000000"/>
      <w:sz w:val="22"/>
      <w:szCs w:val="22"/>
    </w:rPr>
  </w:style>
  <w:style w:type="paragraph" w:customStyle="1" w:styleId="RelTopicsList">
    <w:name w:val="RelTopicsList"/>
    <w:basedOn w:val="Body"/>
    <w:uiPriority w:val="99"/>
    <w:rsid w:val="00A85583"/>
    <w:pPr>
      <w:keepLines/>
      <w:spacing w:before="40" w:after="0"/>
    </w:pPr>
    <w:rPr>
      <w:szCs w:val="22"/>
    </w:rPr>
  </w:style>
  <w:style w:type="paragraph" w:customStyle="1" w:styleId="GlossHeading">
    <w:name w:val="GlossHeading"/>
    <w:basedOn w:val="Heading1"/>
    <w:uiPriority w:val="99"/>
    <w:rsid w:val="00A85583"/>
    <w:pPr>
      <w:spacing w:before="240"/>
    </w:pPr>
  </w:style>
  <w:style w:type="paragraph" w:customStyle="1" w:styleId="ChapterNum">
    <w:name w:val="ChapterNum"/>
    <w:basedOn w:val="ChapterHeading"/>
    <w:uiPriority w:val="99"/>
    <w:rsid w:val="00A85583"/>
    <w:pPr>
      <w:tabs>
        <w:tab w:val="num" w:pos="567"/>
      </w:tabs>
    </w:pPr>
    <w:rPr>
      <w:bCs w:val="0"/>
    </w:rPr>
  </w:style>
  <w:style w:type="paragraph" w:customStyle="1" w:styleId="Bullet2">
    <w:name w:val="Bullet2"/>
    <w:basedOn w:val="Bullet1"/>
    <w:uiPriority w:val="99"/>
    <w:rsid w:val="00A85583"/>
    <w:pPr>
      <w:numPr>
        <w:numId w:val="2"/>
      </w:numPr>
      <w:spacing w:after="120"/>
    </w:pPr>
    <w:rPr>
      <w:color w:val="000000"/>
    </w:rPr>
  </w:style>
  <w:style w:type="character" w:customStyle="1" w:styleId="NoteBold">
    <w:name w:val="NoteBold"/>
    <w:basedOn w:val="DefaultParagraphFont"/>
    <w:uiPriority w:val="99"/>
    <w:rsid w:val="00A85583"/>
    <w:rPr>
      <w:rFonts w:ascii="ITC Stone Sans Std Medium" w:hAnsi="ITC Stone Sans Std Medium"/>
      <w:b/>
      <w:sz w:val="22"/>
    </w:rPr>
  </w:style>
  <w:style w:type="character" w:styleId="FollowedHyperlink">
    <w:name w:val="FollowedHyperlink"/>
    <w:basedOn w:val="DefaultParagraphFont"/>
    <w:uiPriority w:val="99"/>
    <w:rsid w:val="00A85583"/>
    <w:rPr>
      <w:rFonts w:ascii="ITC Stone Sans Std Medium" w:hAnsi="ITC Stone Sans Std Medium"/>
      <w:color w:val="800080"/>
      <w:sz w:val="22"/>
      <w:u w:val="single"/>
    </w:rPr>
  </w:style>
  <w:style w:type="paragraph" w:styleId="TOC4">
    <w:name w:val="toc 4"/>
    <w:next w:val="Normal"/>
    <w:autoRedefine/>
    <w:uiPriority w:val="39"/>
    <w:locked/>
    <w:rsid w:val="00A85583"/>
    <w:pPr>
      <w:tabs>
        <w:tab w:val="right" w:leader="dot" w:pos="9628"/>
      </w:tabs>
      <w:ind w:left="1418"/>
    </w:pPr>
    <w:rPr>
      <w:rFonts w:ascii="Stone Sans" w:eastAsia="Times New Roman" w:hAnsi="Stone Sans"/>
      <w:szCs w:val="24"/>
    </w:rPr>
  </w:style>
  <w:style w:type="paragraph" w:customStyle="1" w:styleId="AnchorGraphic2">
    <w:name w:val="AnchorGraphic2"/>
    <w:basedOn w:val="AnchorGraphic1"/>
    <w:next w:val="Normal"/>
    <w:uiPriority w:val="99"/>
    <w:rsid w:val="00A85583"/>
    <w:pPr>
      <w:ind w:left="1843"/>
    </w:pPr>
    <w:rPr>
      <w:szCs w:val="24"/>
    </w:rPr>
  </w:style>
  <w:style w:type="table" w:customStyle="1" w:styleId="TableIndent">
    <w:name w:val="TableIndent"/>
    <w:basedOn w:val="TableNormal"/>
    <w:uiPriority w:val="99"/>
    <w:rsid w:val="00A85583"/>
    <w:rPr>
      <w:rFonts w:ascii="ITC Stone Sans Std Medium" w:eastAsia="Times New Roman" w:hAnsi="ITC Stone Sans Std Medium"/>
      <w:sz w:val="22"/>
    </w:rPr>
    <w:tblPr>
      <w:tblInd w:w="1985"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color w:val="auto"/>
      </w:rPr>
      <w:tblPr/>
      <w:tcPr>
        <w:tcBorders>
          <w:top w:val="single" w:sz="4" w:space="0" w:color="auto"/>
          <w:left w:val="nil"/>
          <w:bottom w:val="single" w:sz="4" w:space="0" w:color="auto"/>
          <w:right w:val="nil"/>
          <w:insideH w:val="nil"/>
          <w:insideV w:val="single" w:sz="4" w:space="0" w:color="auto"/>
          <w:tl2br w:val="nil"/>
          <w:tr2bl w:val="nil"/>
        </w:tcBorders>
        <w:shd w:val="clear" w:color="auto" w:fill="E2D7E8"/>
      </w:tcPr>
    </w:tblStylePr>
  </w:style>
  <w:style w:type="table" w:customStyle="1" w:styleId="Table">
    <w:name w:val="Table"/>
    <w:basedOn w:val="TableNormal"/>
    <w:uiPriority w:val="99"/>
    <w:rsid w:val="00A85583"/>
    <w:rPr>
      <w:rFonts w:ascii="ITC Stone Sans Std Medium" w:eastAsia="Times New Roman" w:hAnsi="ITC Stone Sans Std Medium"/>
      <w:sz w:val="22"/>
    </w:rPr>
    <w:tblPr>
      <w:tblInd w:w="1559"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rPr>
      <w:cantSplit/>
    </w:trPr>
    <w:tblStylePr w:type="firstRow">
      <w:tblPr/>
      <w:tcPr>
        <w:tcBorders>
          <w:top w:val="single" w:sz="4" w:space="0" w:color="auto"/>
          <w:left w:val="nil"/>
          <w:bottom w:val="single" w:sz="4" w:space="0" w:color="auto"/>
          <w:right w:val="nil"/>
          <w:insideH w:val="nil"/>
          <w:insideV w:val="single" w:sz="4" w:space="0" w:color="auto"/>
          <w:tl2br w:val="nil"/>
          <w:tr2bl w:val="nil"/>
        </w:tcBorders>
        <w:shd w:val="clear" w:color="auto" w:fill="E2D7E8"/>
      </w:tcPr>
    </w:tblStylePr>
  </w:style>
  <w:style w:type="paragraph" w:customStyle="1" w:styleId="IndexHeading">
    <w:name w:val="IndexHeading"/>
    <w:basedOn w:val="Heading1"/>
    <w:next w:val="GlossTerm"/>
    <w:uiPriority w:val="99"/>
    <w:rsid w:val="00A85583"/>
    <w:pPr>
      <w:pageBreakBefore/>
      <w:spacing w:before="0" w:after="500"/>
    </w:pPr>
  </w:style>
  <w:style w:type="paragraph" w:styleId="Index1">
    <w:name w:val="index 1"/>
    <w:basedOn w:val="Normal"/>
    <w:next w:val="Body"/>
    <w:autoRedefine/>
    <w:uiPriority w:val="99"/>
    <w:rsid w:val="00A85583"/>
    <w:pPr>
      <w:spacing w:before="60" w:after="60"/>
      <w:ind w:left="221" w:hanging="221"/>
    </w:pPr>
    <w:rPr>
      <w:sz w:val="19"/>
      <w:szCs w:val="22"/>
    </w:rPr>
  </w:style>
  <w:style w:type="character" w:customStyle="1" w:styleId="Lowered">
    <w:name w:val="Lowered"/>
    <w:basedOn w:val="DefaultParagraphFont"/>
    <w:uiPriority w:val="99"/>
    <w:rsid w:val="00A85583"/>
    <w:rPr>
      <w:position w:val="-8"/>
    </w:rPr>
  </w:style>
  <w:style w:type="paragraph" w:styleId="Index2">
    <w:name w:val="index 2"/>
    <w:basedOn w:val="Normal"/>
    <w:next w:val="Body"/>
    <w:autoRedefine/>
    <w:uiPriority w:val="99"/>
    <w:rsid w:val="00A85583"/>
    <w:pPr>
      <w:spacing w:before="40" w:after="40"/>
      <w:ind w:left="419" w:hanging="221"/>
    </w:pPr>
    <w:rPr>
      <w:sz w:val="19"/>
      <w:szCs w:val="22"/>
    </w:rPr>
  </w:style>
  <w:style w:type="character" w:customStyle="1" w:styleId="Popup">
    <w:name w:val="Popup"/>
    <w:basedOn w:val="DefaultParagraphFont"/>
    <w:uiPriority w:val="99"/>
    <w:rsid w:val="00A85583"/>
    <w:rPr>
      <w:color w:val="394742"/>
      <w:u w:val="none"/>
    </w:rPr>
  </w:style>
  <w:style w:type="paragraph" w:customStyle="1" w:styleId="RelTopicsHeading">
    <w:name w:val="RelTopicsHeading"/>
    <w:next w:val="Normal"/>
    <w:uiPriority w:val="99"/>
    <w:rsid w:val="00A85583"/>
    <w:pPr>
      <w:keepNext/>
      <w:numPr>
        <w:numId w:val="8"/>
      </w:numPr>
      <w:spacing w:before="360"/>
    </w:pPr>
    <w:rPr>
      <w:rFonts w:ascii="ITC Stone Sans Std Medium" w:eastAsia="Times New Roman" w:hAnsi="ITC Stone Sans Std Medium" w:cs="Stone Sans"/>
      <w:sz w:val="24"/>
      <w:szCs w:val="28"/>
    </w:rPr>
  </w:style>
  <w:style w:type="paragraph" w:customStyle="1" w:styleId="Indent2">
    <w:name w:val="Indent2"/>
    <w:basedOn w:val="Indent1"/>
    <w:uiPriority w:val="99"/>
    <w:rsid w:val="00A85583"/>
    <w:pPr>
      <w:ind w:left="2268"/>
    </w:pPr>
  </w:style>
  <w:style w:type="paragraph" w:customStyle="1" w:styleId="NumRoman">
    <w:name w:val="NumRoman"/>
    <w:basedOn w:val="NumAlpha"/>
    <w:uiPriority w:val="99"/>
    <w:rsid w:val="00A85583"/>
    <w:pPr>
      <w:numPr>
        <w:ilvl w:val="0"/>
        <w:numId w:val="7"/>
      </w:numPr>
    </w:pPr>
  </w:style>
  <w:style w:type="paragraph" w:customStyle="1" w:styleId="AnchorGraphic3">
    <w:name w:val="AnchorGraphic3"/>
    <w:basedOn w:val="AnchorGraphic1"/>
    <w:uiPriority w:val="99"/>
    <w:rsid w:val="00A85583"/>
    <w:pPr>
      <w:ind w:left="2268"/>
    </w:pPr>
  </w:style>
  <w:style w:type="paragraph" w:customStyle="1" w:styleId="GlossNumbered">
    <w:name w:val="GlossNumbered"/>
    <w:basedOn w:val="Numbered"/>
    <w:uiPriority w:val="99"/>
    <w:rsid w:val="00A85583"/>
    <w:pPr>
      <w:numPr>
        <w:ilvl w:val="0"/>
      </w:numPr>
      <w:ind w:left="1418"/>
    </w:pPr>
    <w:rPr>
      <w:rFonts w:ascii="Stone Sans" w:hAnsi="Stone Sans"/>
    </w:rPr>
  </w:style>
  <w:style w:type="table" w:customStyle="1" w:styleId="TableIndentNoHeader">
    <w:name w:val="TableIndentNoHeader"/>
    <w:basedOn w:val="TableNormal"/>
    <w:uiPriority w:val="99"/>
    <w:rsid w:val="00A85583"/>
    <w:rPr>
      <w:rFonts w:ascii="ITC Stone Sans Std Medium" w:eastAsia="Times New Roman" w:hAnsi="ITC Stone Sans Std Medium"/>
      <w:sz w:val="22"/>
    </w:rPr>
    <w:tblPr>
      <w:tblInd w:w="1985"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single" w:sz="4" w:space="0" w:color="auto"/>
          <w:left w:val="nil"/>
          <w:bottom w:val="single" w:sz="4" w:space="0" w:color="auto"/>
          <w:right w:val="nil"/>
          <w:insideH w:val="nil"/>
          <w:insideV w:val="single" w:sz="4" w:space="0" w:color="auto"/>
          <w:tl2br w:val="nil"/>
          <w:tr2bl w:val="nil"/>
        </w:tcBorders>
      </w:tcPr>
    </w:tblStylePr>
  </w:style>
  <w:style w:type="table" w:customStyle="1" w:styleId="TableNoHeader">
    <w:name w:val="TableNoHeader"/>
    <w:basedOn w:val="TableNormal"/>
    <w:uiPriority w:val="99"/>
    <w:rsid w:val="00A85583"/>
    <w:rPr>
      <w:rFonts w:ascii="ITC Stone Sans Std Medium" w:eastAsia="Times New Roman" w:hAnsi="ITC Stone Sans Std Medium"/>
      <w:sz w:val="22"/>
    </w:rPr>
    <w:tblPr>
      <w:tblInd w:w="1559"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single" w:sz="4" w:space="0" w:color="auto"/>
          <w:left w:val="nil"/>
          <w:bottom w:val="single" w:sz="4" w:space="0" w:color="auto"/>
          <w:right w:val="nil"/>
          <w:insideH w:val="nil"/>
          <w:insideV w:val="single" w:sz="4" w:space="0" w:color="auto"/>
          <w:tl2br w:val="nil"/>
          <w:tr2bl w:val="nil"/>
        </w:tcBorders>
      </w:tcPr>
    </w:tblStylePr>
  </w:style>
  <w:style w:type="paragraph" w:styleId="IndexHeading0">
    <w:name w:val="index heading"/>
    <w:basedOn w:val="Normal"/>
    <w:next w:val="Index1"/>
    <w:uiPriority w:val="99"/>
    <w:semiHidden/>
    <w:rsid w:val="00A85583"/>
    <w:pPr>
      <w:spacing w:before="240"/>
      <w:ind w:left="0"/>
    </w:pPr>
    <w:rPr>
      <w:rFonts w:ascii="Arial" w:hAnsi="Arial" w:cs="Arial"/>
      <w:b/>
      <w:bCs/>
    </w:rPr>
  </w:style>
  <w:style w:type="paragraph" w:customStyle="1" w:styleId="GlossBullet2">
    <w:name w:val="GlossBullet2"/>
    <w:basedOn w:val="Bullet2"/>
    <w:uiPriority w:val="99"/>
    <w:rsid w:val="00A85583"/>
    <w:pPr>
      <w:numPr>
        <w:numId w:val="0"/>
      </w:numPr>
    </w:pPr>
    <w:rPr>
      <w:rFonts w:ascii="Stone Sans" w:hAnsi="Stone Sans"/>
    </w:rPr>
  </w:style>
  <w:style w:type="paragraph" w:customStyle="1" w:styleId="GlossAnchorGraphic2">
    <w:name w:val="GlossAnchorGraphic2"/>
    <w:basedOn w:val="AnchorGraphic2"/>
    <w:uiPriority w:val="99"/>
    <w:rsid w:val="00A85583"/>
    <w:rPr>
      <w:rFonts w:ascii="Stone Sans" w:hAnsi="Stone Sans"/>
    </w:rPr>
  </w:style>
  <w:style w:type="paragraph" w:customStyle="1" w:styleId="GlossIndent2">
    <w:name w:val="GlossIndent2"/>
    <w:basedOn w:val="Indent2"/>
    <w:uiPriority w:val="99"/>
    <w:rsid w:val="00A85583"/>
    <w:rPr>
      <w:rFonts w:ascii="Stone Sans" w:hAnsi="Stone Sans"/>
    </w:rPr>
  </w:style>
  <w:style w:type="paragraph" w:customStyle="1" w:styleId="Tip1">
    <w:name w:val="Tip1"/>
    <w:basedOn w:val="Note1"/>
    <w:next w:val="Body"/>
    <w:uiPriority w:val="99"/>
    <w:rsid w:val="00A85583"/>
    <w:pPr>
      <w:numPr>
        <w:numId w:val="9"/>
      </w:numPr>
      <w:pBdr>
        <w:top w:val="single" w:sz="4" w:space="4" w:color="auto"/>
        <w:bottom w:val="single" w:sz="4" w:space="4" w:color="auto"/>
      </w:pBdr>
      <w:tabs>
        <w:tab w:val="clear" w:pos="709"/>
        <w:tab w:val="num" w:pos="2127"/>
      </w:tabs>
      <w:autoSpaceDE w:val="0"/>
      <w:autoSpaceDN w:val="0"/>
      <w:adjustRightInd w:val="0"/>
      <w:spacing w:after="240"/>
      <w:ind w:left="2127"/>
    </w:pPr>
    <w:rPr>
      <w:bCs/>
      <w:noProof/>
      <w:szCs w:val="20"/>
      <w:lang w:val="en-US" w:eastAsia="en-US"/>
    </w:rPr>
  </w:style>
  <w:style w:type="paragraph" w:customStyle="1" w:styleId="Tip2">
    <w:name w:val="Tip2"/>
    <w:basedOn w:val="Tip1"/>
    <w:next w:val="Body"/>
    <w:uiPriority w:val="99"/>
    <w:qFormat/>
    <w:rsid w:val="00A85583"/>
    <w:pPr>
      <w:tabs>
        <w:tab w:val="clear" w:pos="2127"/>
        <w:tab w:val="num" w:pos="2552"/>
      </w:tabs>
      <w:ind w:left="2552"/>
    </w:pPr>
  </w:style>
  <w:style w:type="paragraph" w:styleId="Revision">
    <w:name w:val="Revision"/>
    <w:hidden/>
    <w:uiPriority w:val="99"/>
    <w:semiHidden/>
    <w:rsid w:val="00190AA9"/>
    <w:rPr>
      <w:rFonts w:ascii="ITC Stone Sans Std Medium" w:eastAsia="Times New Roman" w:hAnsi="ITC Stone Sans Std Medium"/>
      <w:sz w:val="22"/>
      <w:szCs w:val="24"/>
    </w:rPr>
  </w:style>
  <w:style w:type="paragraph" w:customStyle="1" w:styleId="AnchorGraphic-2">
    <w:name w:val="AnchorGraphic-2"/>
    <w:basedOn w:val="AnchorGraphic1"/>
    <w:uiPriority w:val="99"/>
    <w:qFormat/>
    <w:rsid w:val="001F2AA5"/>
    <w:pPr>
      <w:widowControl/>
      <w:ind w:left="567"/>
    </w:pPr>
  </w:style>
  <w:style w:type="paragraph" w:customStyle="1" w:styleId="GlossDefinition">
    <w:name w:val="GlossDefinition"/>
    <w:basedOn w:val="Body"/>
    <w:uiPriority w:val="99"/>
    <w:rsid w:val="00A85583"/>
    <w:pPr>
      <w:keepLines/>
      <w:widowControl w:val="0"/>
      <w:autoSpaceDE w:val="0"/>
      <w:autoSpaceDN w:val="0"/>
      <w:adjustRightInd w:val="0"/>
    </w:pPr>
    <w:rPr>
      <w:rFonts w:cs="Stone Sans"/>
      <w:color w:val="000000"/>
      <w:szCs w:val="22"/>
    </w:rPr>
  </w:style>
  <w:style w:type="paragraph" w:customStyle="1" w:styleId="GlossBulleted">
    <w:name w:val="GlossBulleted"/>
    <w:basedOn w:val="Bullet1"/>
    <w:uiPriority w:val="99"/>
    <w:rsid w:val="00A85583"/>
    <w:pPr>
      <w:numPr>
        <w:numId w:val="0"/>
      </w:numPr>
      <w:tabs>
        <w:tab w:val="num" w:pos="1843"/>
      </w:tabs>
      <w:ind w:left="1843" w:hanging="425"/>
    </w:pPr>
  </w:style>
  <w:style w:type="paragraph" w:customStyle="1" w:styleId="Sample">
    <w:name w:val="Sample"/>
    <w:uiPriority w:val="99"/>
    <w:rsid w:val="00A85583"/>
    <w:rPr>
      <w:rFonts w:ascii="Stone Sans" w:eastAsia="Times New Roman" w:hAnsi="Stone Sans"/>
      <w:sz w:val="22"/>
      <w:szCs w:val="24"/>
    </w:rPr>
  </w:style>
  <w:style w:type="numbering" w:customStyle="1" w:styleId="NoList1">
    <w:name w:val="No List1"/>
    <w:next w:val="NoList"/>
    <w:uiPriority w:val="99"/>
    <w:semiHidden/>
    <w:unhideWhenUsed/>
    <w:rsid w:val="002C4F26"/>
  </w:style>
  <w:style w:type="paragraph" w:customStyle="1" w:styleId="xl65">
    <w:name w:val="xl65"/>
    <w:basedOn w:val="Normal"/>
    <w:uiPriority w:val="99"/>
    <w:rsid w:val="002C4F26"/>
    <w:pPr>
      <w:spacing w:before="100" w:beforeAutospacing="1" w:after="100" w:afterAutospacing="1"/>
      <w:ind w:left="0"/>
      <w:textAlignment w:val="top"/>
    </w:pPr>
    <w:rPr>
      <w:rFonts w:ascii="Tahoma" w:hAnsi="Tahoma" w:cs="Tahoma"/>
      <w:b/>
      <w:bCs/>
      <w:color w:val="000000"/>
      <w:sz w:val="24"/>
    </w:rPr>
  </w:style>
  <w:style w:type="paragraph" w:customStyle="1" w:styleId="xl66">
    <w:name w:val="xl66"/>
    <w:basedOn w:val="Normal"/>
    <w:uiPriority w:val="99"/>
    <w:rsid w:val="002C4F26"/>
    <w:pPr>
      <w:spacing w:before="100" w:beforeAutospacing="1" w:after="100" w:afterAutospacing="1"/>
      <w:ind w:left="0"/>
      <w:textAlignment w:val="top"/>
    </w:pPr>
    <w:rPr>
      <w:rFonts w:ascii="Tahoma" w:hAnsi="Tahoma" w:cs="Tahoma"/>
      <w:b/>
      <w:bCs/>
      <w:color w:val="000000"/>
      <w:sz w:val="16"/>
      <w:szCs w:val="16"/>
    </w:rPr>
  </w:style>
  <w:style w:type="paragraph" w:customStyle="1" w:styleId="xl67">
    <w:name w:val="xl67"/>
    <w:basedOn w:val="Normal"/>
    <w:uiPriority w:val="99"/>
    <w:rsid w:val="002C4F26"/>
    <w:pPr>
      <w:spacing w:before="100" w:beforeAutospacing="1" w:after="100" w:afterAutospacing="1"/>
      <w:ind w:left="0"/>
      <w:textAlignment w:val="top"/>
    </w:pPr>
    <w:rPr>
      <w:rFonts w:ascii="Tahoma" w:hAnsi="Tahoma" w:cs="Tahoma"/>
      <w:color w:val="000000"/>
      <w:sz w:val="16"/>
      <w:szCs w:val="16"/>
    </w:rPr>
  </w:style>
  <w:style w:type="paragraph" w:customStyle="1" w:styleId="xl68">
    <w:name w:val="xl68"/>
    <w:basedOn w:val="Normal"/>
    <w:uiPriority w:val="99"/>
    <w:rsid w:val="002C4F26"/>
    <w:pPr>
      <w:spacing w:before="100" w:beforeAutospacing="1" w:after="100" w:afterAutospacing="1"/>
      <w:ind w:left="0"/>
      <w:textAlignment w:val="top"/>
    </w:pPr>
    <w:rPr>
      <w:rFonts w:ascii="Tahoma" w:hAnsi="Tahoma" w:cs="Tahoma"/>
      <w:color w:val="0000FF"/>
      <w:sz w:val="16"/>
      <w:szCs w:val="16"/>
    </w:rPr>
  </w:style>
  <w:style w:type="paragraph" w:customStyle="1" w:styleId="xl69">
    <w:name w:val="xl69"/>
    <w:basedOn w:val="Normal"/>
    <w:uiPriority w:val="99"/>
    <w:rsid w:val="00635407"/>
    <w:pPr>
      <w:spacing w:before="100" w:beforeAutospacing="1" w:after="100" w:afterAutospacing="1"/>
      <w:ind w:left="0"/>
    </w:pPr>
    <w:rPr>
      <w:rFonts w:ascii="Tahoma" w:hAnsi="Tahoma" w:cs="Tahoma"/>
      <w:color w:val="000000"/>
      <w:sz w:val="17"/>
      <w:szCs w:val="17"/>
    </w:rPr>
  </w:style>
  <w:style w:type="paragraph" w:styleId="BodyText">
    <w:name w:val="Body Text"/>
    <w:basedOn w:val="Normal"/>
    <w:link w:val="BodyTextChar"/>
    <w:uiPriority w:val="99"/>
    <w:rsid w:val="00F13202"/>
    <w:pPr>
      <w:spacing w:before="0" w:after="0"/>
      <w:ind w:left="0"/>
    </w:pPr>
    <w:rPr>
      <w:rFonts w:ascii="Verdana" w:eastAsia="PMingLiU" w:hAnsi="Verdana"/>
      <w:sz w:val="24"/>
    </w:rPr>
  </w:style>
  <w:style w:type="character" w:customStyle="1" w:styleId="BodyTextChar">
    <w:name w:val="Body Text Char"/>
    <w:basedOn w:val="DefaultParagraphFont"/>
    <w:link w:val="BodyText"/>
    <w:uiPriority w:val="99"/>
    <w:rsid w:val="00F13202"/>
    <w:rPr>
      <w:rFonts w:ascii="Verdana" w:hAnsi="Verdana"/>
      <w:sz w:val="24"/>
      <w:szCs w:val="24"/>
    </w:rPr>
  </w:style>
  <w:style w:type="paragraph" w:customStyle="1" w:styleId="MergeTemplateText">
    <w:name w:val="Merge Template Text"/>
    <w:basedOn w:val="Normal"/>
    <w:rsid w:val="005F7F4A"/>
    <w:pPr>
      <w:spacing w:before="0" w:after="0"/>
      <w:ind w:left="0"/>
    </w:pPr>
    <w:rPr>
      <w:szCs w:val="20"/>
    </w:rPr>
  </w:style>
  <w:style w:type="paragraph" w:styleId="Bibliography">
    <w:name w:val="Bibliography"/>
    <w:basedOn w:val="Normal"/>
    <w:next w:val="Normal"/>
    <w:uiPriority w:val="37"/>
    <w:semiHidden/>
    <w:unhideWhenUsed/>
    <w:rsid w:val="005053CF"/>
  </w:style>
  <w:style w:type="paragraph" w:styleId="BlockText">
    <w:name w:val="Block Text"/>
    <w:basedOn w:val="Normal"/>
    <w:uiPriority w:val="99"/>
    <w:semiHidden/>
    <w:unhideWhenUsed/>
    <w:rsid w:val="005053CF"/>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5053CF"/>
    <w:pPr>
      <w:spacing w:line="480" w:lineRule="auto"/>
    </w:pPr>
  </w:style>
  <w:style w:type="character" w:customStyle="1" w:styleId="BodyText2Char">
    <w:name w:val="Body Text 2 Char"/>
    <w:basedOn w:val="DefaultParagraphFont"/>
    <w:link w:val="BodyText2"/>
    <w:uiPriority w:val="99"/>
    <w:semiHidden/>
    <w:rsid w:val="005053CF"/>
    <w:rPr>
      <w:rFonts w:ascii="ITC Stone Sans Std Medium" w:eastAsia="Times New Roman" w:hAnsi="ITC Stone Sans Std Medium"/>
      <w:sz w:val="22"/>
      <w:szCs w:val="24"/>
    </w:rPr>
  </w:style>
  <w:style w:type="paragraph" w:styleId="BodyText3">
    <w:name w:val="Body Text 3"/>
    <w:basedOn w:val="Normal"/>
    <w:link w:val="BodyText3Char"/>
    <w:uiPriority w:val="99"/>
    <w:semiHidden/>
    <w:unhideWhenUsed/>
    <w:rsid w:val="005053CF"/>
    <w:rPr>
      <w:sz w:val="16"/>
      <w:szCs w:val="16"/>
    </w:rPr>
  </w:style>
  <w:style w:type="character" w:customStyle="1" w:styleId="BodyText3Char">
    <w:name w:val="Body Text 3 Char"/>
    <w:basedOn w:val="DefaultParagraphFont"/>
    <w:link w:val="BodyText3"/>
    <w:uiPriority w:val="99"/>
    <w:semiHidden/>
    <w:rsid w:val="005053CF"/>
    <w:rPr>
      <w:rFonts w:ascii="ITC Stone Sans Std Medium" w:eastAsia="Times New Roman" w:hAnsi="ITC Stone Sans Std Medium"/>
      <w:sz w:val="16"/>
      <w:szCs w:val="16"/>
    </w:rPr>
  </w:style>
  <w:style w:type="paragraph" w:styleId="BodyTextFirstIndent">
    <w:name w:val="Body Text First Indent"/>
    <w:basedOn w:val="BodyText"/>
    <w:link w:val="BodyTextFirstIndentChar"/>
    <w:uiPriority w:val="99"/>
    <w:semiHidden/>
    <w:unhideWhenUsed/>
    <w:rsid w:val="005053CF"/>
    <w:pPr>
      <w:spacing w:before="120" w:after="120"/>
      <w:ind w:left="1418" w:firstLine="360"/>
    </w:pPr>
    <w:rPr>
      <w:rFonts w:ascii="ITC Stone Sans Std Medium" w:eastAsia="Times New Roman" w:hAnsi="ITC Stone Sans Std Medium"/>
      <w:sz w:val="22"/>
    </w:rPr>
  </w:style>
  <w:style w:type="character" w:customStyle="1" w:styleId="BodyTextFirstIndentChar">
    <w:name w:val="Body Text First Indent Char"/>
    <w:basedOn w:val="BodyTextChar"/>
    <w:link w:val="BodyTextFirstIndent"/>
    <w:uiPriority w:val="99"/>
    <w:semiHidden/>
    <w:rsid w:val="005053CF"/>
    <w:rPr>
      <w:rFonts w:ascii="ITC Stone Sans Std Medium" w:eastAsia="Times New Roman" w:hAnsi="ITC Stone Sans Std Medium"/>
      <w:sz w:val="22"/>
    </w:rPr>
  </w:style>
  <w:style w:type="paragraph" w:styleId="BodyTextIndent">
    <w:name w:val="Body Text Indent"/>
    <w:basedOn w:val="Normal"/>
    <w:link w:val="BodyTextIndentChar"/>
    <w:uiPriority w:val="99"/>
    <w:semiHidden/>
    <w:unhideWhenUsed/>
    <w:rsid w:val="005053CF"/>
    <w:pPr>
      <w:ind w:left="283"/>
    </w:pPr>
  </w:style>
  <w:style w:type="character" w:customStyle="1" w:styleId="BodyTextIndentChar">
    <w:name w:val="Body Text Indent Char"/>
    <w:basedOn w:val="DefaultParagraphFont"/>
    <w:link w:val="BodyTextIndent"/>
    <w:uiPriority w:val="99"/>
    <w:semiHidden/>
    <w:rsid w:val="005053CF"/>
    <w:rPr>
      <w:rFonts w:ascii="ITC Stone Sans Std Medium" w:eastAsia="Times New Roman" w:hAnsi="ITC Stone Sans Std Medium"/>
      <w:sz w:val="22"/>
      <w:szCs w:val="24"/>
    </w:rPr>
  </w:style>
  <w:style w:type="paragraph" w:styleId="BodyTextFirstIndent2">
    <w:name w:val="Body Text First Indent 2"/>
    <w:basedOn w:val="BodyTextIndent"/>
    <w:link w:val="BodyTextFirstIndent2Char"/>
    <w:uiPriority w:val="99"/>
    <w:semiHidden/>
    <w:unhideWhenUsed/>
    <w:rsid w:val="005053CF"/>
    <w:pPr>
      <w:ind w:left="360" w:firstLine="360"/>
    </w:pPr>
  </w:style>
  <w:style w:type="character" w:customStyle="1" w:styleId="BodyTextFirstIndent2Char">
    <w:name w:val="Body Text First Indent 2 Char"/>
    <w:basedOn w:val="BodyTextIndentChar"/>
    <w:link w:val="BodyTextFirstIndent2"/>
    <w:uiPriority w:val="99"/>
    <w:semiHidden/>
    <w:rsid w:val="005053CF"/>
  </w:style>
  <w:style w:type="paragraph" w:styleId="BodyTextIndent2">
    <w:name w:val="Body Text Indent 2"/>
    <w:basedOn w:val="Normal"/>
    <w:link w:val="BodyTextIndent2Char"/>
    <w:uiPriority w:val="99"/>
    <w:semiHidden/>
    <w:unhideWhenUsed/>
    <w:rsid w:val="005053CF"/>
    <w:pPr>
      <w:spacing w:line="480" w:lineRule="auto"/>
      <w:ind w:left="283"/>
    </w:pPr>
  </w:style>
  <w:style w:type="character" w:customStyle="1" w:styleId="BodyTextIndent2Char">
    <w:name w:val="Body Text Indent 2 Char"/>
    <w:basedOn w:val="DefaultParagraphFont"/>
    <w:link w:val="BodyTextIndent2"/>
    <w:uiPriority w:val="99"/>
    <w:semiHidden/>
    <w:rsid w:val="005053CF"/>
    <w:rPr>
      <w:rFonts w:ascii="ITC Stone Sans Std Medium" w:eastAsia="Times New Roman" w:hAnsi="ITC Stone Sans Std Medium"/>
      <w:sz w:val="22"/>
      <w:szCs w:val="24"/>
    </w:rPr>
  </w:style>
  <w:style w:type="paragraph" w:styleId="BodyTextIndent3">
    <w:name w:val="Body Text Indent 3"/>
    <w:basedOn w:val="Normal"/>
    <w:link w:val="BodyTextIndent3Char"/>
    <w:uiPriority w:val="99"/>
    <w:semiHidden/>
    <w:unhideWhenUsed/>
    <w:rsid w:val="005053CF"/>
    <w:pPr>
      <w:ind w:left="283"/>
    </w:pPr>
    <w:rPr>
      <w:sz w:val="16"/>
      <w:szCs w:val="16"/>
    </w:rPr>
  </w:style>
  <w:style w:type="character" w:customStyle="1" w:styleId="BodyTextIndent3Char">
    <w:name w:val="Body Text Indent 3 Char"/>
    <w:basedOn w:val="DefaultParagraphFont"/>
    <w:link w:val="BodyTextIndent3"/>
    <w:uiPriority w:val="99"/>
    <w:semiHidden/>
    <w:rsid w:val="005053CF"/>
    <w:rPr>
      <w:rFonts w:ascii="ITC Stone Sans Std Medium" w:eastAsia="Times New Roman" w:hAnsi="ITC Stone Sans Std Medium"/>
      <w:sz w:val="16"/>
      <w:szCs w:val="16"/>
    </w:rPr>
  </w:style>
  <w:style w:type="paragraph" w:styleId="Caption">
    <w:name w:val="caption"/>
    <w:basedOn w:val="Normal"/>
    <w:next w:val="Normal"/>
    <w:semiHidden/>
    <w:unhideWhenUsed/>
    <w:qFormat/>
    <w:locked/>
    <w:rsid w:val="005053CF"/>
    <w:pPr>
      <w:spacing w:before="0" w:after="200"/>
    </w:pPr>
    <w:rPr>
      <w:b/>
      <w:bCs/>
      <w:color w:val="4F81BD" w:themeColor="accent1"/>
      <w:sz w:val="18"/>
      <w:szCs w:val="18"/>
    </w:rPr>
  </w:style>
  <w:style w:type="paragraph" w:styleId="Closing">
    <w:name w:val="Closing"/>
    <w:basedOn w:val="Normal"/>
    <w:link w:val="ClosingChar"/>
    <w:uiPriority w:val="99"/>
    <w:semiHidden/>
    <w:unhideWhenUsed/>
    <w:rsid w:val="005053CF"/>
    <w:pPr>
      <w:spacing w:before="0" w:after="0"/>
      <w:ind w:left="4252"/>
    </w:pPr>
  </w:style>
  <w:style w:type="character" w:customStyle="1" w:styleId="ClosingChar">
    <w:name w:val="Closing Char"/>
    <w:basedOn w:val="DefaultParagraphFont"/>
    <w:link w:val="Closing"/>
    <w:uiPriority w:val="99"/>
    <w:semiHidden/>
    <w:rsid w:val="005053CF"/>
    <w:rPr>
      <w:rFonts w:ascii="ITC Stone Sans Std Medium" w:eastAsia="Times New Roman" w:hAnsi="ITC Stone Sans Std Medium"/>
      <w:sz w:val="22"/>
      <w:szCs w:val="24"/>
    </w:rPr>
  </w:style>
  <w:style w:type="paragraph" w:styleId="Date">
    <w:name w:val="Date"/>
    <w:basedOn w:val="Normal"/>
    <w:next w:val="Normal"/>
    <w:link w:val="DateChar"/>
    <w:uiPriority w:val="99"/>
    <w:semiHidden/>
    <w:unhideWhenUsed/>
    <w:rsid w:val="005053CF"/>
  </w:style>
  <w:style w:type="character" w:customStyle="1" w:styleId="DateChar">
    <w:name w:val="Date Char"/>
    <w:basedOn w:val="DefaultParagraphFont"/>
    <w:link w:val="Date"/>
    <w:uiPriority w:val="99"/>
    <w:semiHidden/>
    <w:rsid w:val="005053CF"/>
    <w:rPr>
      <w:rFonts w:ascii="ITC Stone Sans Std Medium" w:eastAsia="Times New Roman" w:hAnsi="ITC Stone Sans Std Medium"/>
      <w:sz w:val="22"/>
      <w:szCs w:val="24"/>
    </w:rPr>
  </w:style>
  <w:style w:type="paragraph" w:styleId="DocumentMap">
    <w:name w:val="Document Map"/>
    <w:basedOn w:val="Normal"/>
    <w:link w:val="DocumentMapChar"/>
    <w:uiPriority w:val="99"/>
    <w:semiHidden/>
    <w:unhideWhenUsed/>
    <w:rsid w:val="005053CF"/>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5053CF"/>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5053CF"/>
    <w:pPr>
      <w:spacing w:before="0" w:after="0"/>
    </w:pPr>
  </w:style>
  <w:style w:type="character" w:customStyle="1" w:styleId="E-mailSignatureChar">
    <w:name w:val="E-mail Signature Char"/>
    <w:basedOn w:val="DefaultParagraphFont"/>
    <w:link w:val="E-mailSignature"/>
    <w:uiPriority w:val="99"/>
    <w:semiHidden/>
    <w:rsid w:val="005053CF"/>
    <w:rPr>
      <w:rFonts w:ascii="ITC Stone Sans Std Medium" w:eastAsia="Times New Roman" w:hAnsi="ITC Stone Sans Std Medium"/>
      <w:sz w:val="22"/>
      <w:szCs w:val="24"/>
    </w:rPr>
  </w:style>
  <w:style w:type="paragraph" w:styleId="EndnoteText">
    <w:name w:val="endnote text"/>
    <w:basedOn w:val="Normal"/>
    <w:link w:val="EndnoteTextChar"/>
    <w:uiPriority w:val="99"/>
    <w:semiHidden/>
    <w:unhideWhenUsed/>
    <w:rsid w:val="005053CF"/>
    <w:pPr>
      <w:spacing w:before="0" w:after="0"/>
    </w:pPr>
    <w:rPr>
      <w:sz w:val="20"/>
      <w:szCs w:val="20"/>
    </w:rPr>
  </w:style>
  <w:style w:type="character" w:customStyle="1" w:styleId="EndnoteTextChar">
    <w:name w:val="Endnote Text Char"/>
    <w:basedOn w:val="DefaultParagraphFont"/>
    <w:link w:val="EndnoteText"/>
    <w:uiPriority w:val="99"/>
    <w:semiHidden/>
    <w:rsid w:val="005053CF"/>
    <w:rPr>
      <w:rFonts w:ascii="ITC Stone Sans Std Medium" w:eastAsia="Times New Roman" w:hAnsi="ITC Stone Sans Std Medium"/>
    </w:rPr>
  </w:style>
  <w:style w:type="paragraph" w:styleId="EnvelopeAddress">
    <w:name w:val="envelope address"/>
    <w:basedOn w:val="Normal"/>
    <w:uiPriority w:val="99"/>
    <w:semiHidden/>
    <w:unhideWhenUsed/>
    <w:rsid w:val="005053CF"/>
    <w:pPr>
      <w:framePr w:w="7920" w:h="1980" w:hRule="exact" w:hSpace="180" w:wrap="auto" w:hAnchor="page" w:xAlign="center" w:yAlign="bottom"/>
      <w:spacing w:before="0" w:after="0"/>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5053CF"/>
    <w:pPr>
      <w:spacing w:before="0"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5053CF"/>
    <w:pPr>
      <w:spacing w:before="0" w:after="0"/>
    </w:pPr>
    <w:rPr>
      <w:sz w:val="20"/>
      <w:szCs w:val="20"/>
    </w:rPr>
  </w:style>
  <w:style w:type="character" w:customStyle="1" w:styleId="FootnoteTextChar">
    <w:name w:val="Footnote Text Char"/>
    <w:basedOn w:val="DefaultParagraphFont"/>
    <w:link w:val="FootnoteText"/>
    <w:uiPriority w:val="99"/>
    <w:semiHidden/>
    <w:rsid w:val="005053CF"/>
    <w:rPr>
      <w:rFonts w:ascii="ITC Stone Sans Std Medium" w:eastAsia="Times New Roman" w:hAnsi="ITC Stone Sans Std Medium"/>
    </w:rPr>
  </w:style>
  <w:style w:type="character" w:customStyle="1" w:styleId="Heading5Char">
    <w:name w:val="Heading 5 Char"/>
    <w:basedOn w:val="DefaultParagraphFont"/>
    <w:link w:val="Heading5"/>
    <w:semiHidden/>
    <w:rsid w:val="005053CF"/>
    <w:rPr>
      <w:rFonts w:asciiTheme="majorHAnsi" w:eastAsiaTheme="majorEastAsia" w:hAnsiTheme="majorHAnsi" w:cstheme="majorBidi"/>
      <w:color w:val="243F60" w:themeColor="accent1" w:themeShade="7F"/>
      <w:sz w:val="22"/>
      <w:szCs w:val="24"/>
    </w:rPr>
  </w:style>
  <w:style w:type="character" w:customStyle="1" w:styleId="Heading6Char">
    <w:name w:val="Heading 6 Char"/>
    <w:basedOn w:val="DefaultParagraphFont"/>
    <w:link w:val="Heading6"/>
    <w:semiHidden/>
    <w:rsid w:val="005053CF"/>
    <w:rPr>
      <w:rFonts w:asciiTheme="majorHAnsi" w:eastAsiaTheme="majorEastAsia" w:hAnsiTheme="majorHAnsi" w:cstheme="majorBidi"/>
      <w:i/>
      <w:iCs/>
      <w:color w:val="243F60" w:themeColor="accent1" w:themeShade="7F"/>
      <w:sz w:val="22"/>
      <w:szCs w:val="24"/>
    </w:rPr>
  </w:style>
  <w:style w:type="character" w:customStyle="1" w:styleId="Heading7Char">
    <w:name w:val="Heading 7 Char"/>
    <w:basedOn w:val="DefaultParagraphFont"/>
    <w:link w:val="Heading7"/>
    <w:semiHidden/>
    <w:rsid w:val="005053CF"/>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5053C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5053CF"/>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uiPriority w:val="99"/>
    <w:semiHidden/>
    <w:unhideWhenUsed/>
    <w:rsid w:val="005053CF"/>
    <w:pPr>
      <w:spacing w:before="0" w:after="0"/>
    </w:pPr>
    <w:rPr>
      <w:i/>
      <w:iCs/>
    </w:rPr>
  </w:style>
  <w:style w:type="character" w:customStyle="1" w:styleId="HTMLAddressChar">
    <w:name w:val="HTML Address Char"/>
    <w:basedOn w:val="DefaultParagraphFont"/>
    <w:link w:val="HTMLAddress"/>
    <w:uiPriority w:val="99"/>
    <w:semiHidden/>
    <w:rsid w:val="005053CF"/>
    <w:rPr>
      <w:rFonts w:ascii="ITC Stone Sans Std Medium" w:eastAsia="Times New Roman" w:hAnsi="ITC Stone Sans Std Medium"/>
      <w:i/>
      <w:iCs/>
      <w:sz w:val="22"/>
      <w:szCs w:val="24"/>
    </w:rPr>
  </w:style>
  <w:style w:type="paragraph" w:styleId="HTMLPreformatted">
    <w:name w:val="HTML Preformatted"/>
    <w:basedOn w:val="Normal"/>
    <w:link w:val="HTMLPreformattedChar"/>
    <w:uiPriority w:val="99"/>
    <w:semiHidden/>
    <w:unhideWhenUsed/>
    <w:rsid w:val="005053CF"/>
    <w:pPr>
      <w:spacing w:before="0"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053CF"/>
    <w:rPr>
      <w:rFonts w:ascii="Consolas" w:eastAsia="Times New Roman" w:hAnsi="Consolas"/>
    </w:rPr>
  </w:style>
  <w:style w:type="paragraph" w:styleId="Index3">
    <w:name w:val="index 3"/>
    <w:basedOn w:val="Normal"/>
    <w:next w:val="Normal"/>
    <w:autoRedefine/>
    <w:uiPriority w:val="99"/>
    <w:semiHidden/>
    <w:unhideWhenUsed/>
    <w:rsid w:val="005053CF"/>
    <w:pPr>
      <w:spacing w:before="0" w:after="0"/>
      <w:ind w:left="660" w:hanging="220"/>
    </w:pPr>
  </w:style>
  <w:style w:type="paragraph" w:styleId="Index4">
    <w:name w:val="index 4"/>
    <w:basedOn w:val="Normal"/>
    <w:next w:val="Normal"/>
    <w:autoRedefine/>
    <w:uiPriority w:val="99"/>
    <w:semiHidden/>
    <w:unhideWhenUsed/>
    <w:rsid w:val="005053CF"/>
    <w:pPr>
      <w:spacing w:before="0" w:after="0"/>
      <w:ind w:left="880" w:hanging="220"/>
    </w:pPr>
  </w:style>
  <w:style w:type="paragraph" w:styleId="Index5">
    <w:name w:val="index 5"/>
    <w:basedOn w:val="Normal"/>
    <w:next w:val="Normal"/>
    <w:autoRedefine/>
    <w:uiPriority w:val="99"/>
    <w:semiHidden/>
    <w:unhideWhenUsed/>
    <w:rsid w:val="005053CF"/>
    <w:pPr>
      <w:spacing w:before="0" w:after="0"/>
      <w:ind w:left="1100" w:hanging="220"/>
    </w:pPr>
  </w:style>
  <w:style w:type="paragraph" w:styleId="Index6">
    <w:name w:val="index 6"/>
    <w:basedOn w:val="Normal"/>
    <w:next w:val="Normal"/>
    <w:autoRedefine/>
    <w:uiPriority w:val="99"/>
    <w:semiHidden/>
    <w:unhideWhenUsed/>
    <w:rsid w:val="005053CF"/>
    <w:pPr>
      <w:spacing w:before="0" w:after="0"/>
      <w:ind w:left="1320" w:hanging="220"/>
    </w:pPr>
  </w:style>
  <w:style w:type="paragraph" w:styleId="Index7">
    <w:name w:val="index 7"/>
    <w:basedOn w:val="Normal"/>
    <w:next w:val="Normal"/>
    <w:autoRedefine/>
    <w:uiPriority w:val="99"/>
    <w:semiHidden/>
    <w:unhideWhenUsed/>
    <w:rsid w:val="005053CF"/>
    <w:pPr>
      <w:spacing w:before="0" w:after="0"/>
      <w:ind w:left="1540" w:hanging="220"/>
    </w:pPr>
  </w:style>
  <w:style w:type="paragraph" w:styleId="Index8">
    <w:name w:val="index 8"/>
    <w:basedOn w:val="Normal"/>
    <w:next w:val="Normal"/>
    <w:autoRedefine/>
    <w:uiPriority w:val="99"/>
    <w:semiHidden/>
    <w:unhideWhenUsed/>
    <w:rsid w:val="005053CF"/>
    <w:pPr>
      <w:spacing w:before="0" w:after="0"/>
      <w:ind w:left="1760" w:hanging="220"/>
    </w:pPr>
  </w:style>
  <w:style w:type="paragraph" w:styleId="Index9">
    <w:name w:val="index 9"/>
    <w:basedOn w:val="Normal"/>
    <w:next w:val="Normal"/>
    <w:autoRedefine/>
    <w:uiPriority w:val="99"/>
    <w:semiHidden/>
    <w:unhideWhenUsed/>
    <w:rsid w:val="005053CF"/>
    <w:pPr>
      <w:spacing w:before="0" w:after="0"/>
      <w:ind w:left="1980" w:hanging="220"/>
    </w:pPr>
  </w:style>
  <w:style w:type="paragraph" w:styleId="IntenseQuote">
    <w:name w:val="Intense Quote"/>
    <w:basedOn w:val="Normal"/>
    <w:next w:val="Normal"/>
    <w:link w:val="IntenseQuoteChar"/>
    <w:uiPriority w:val="30"/>
    <w:qFormat/>
    <w:rsid w:val="005053C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053CF"/>
    <w:rPr>
      <w:rFonts w:ascii="ITC Stone Sans Std Medium" w:eastAsia="Times New Roman" w:hAnsi="ITC Stone Sans Std Medium"/>
      <w:b/>
      <w:bCs/>
      <w:i/>
      <w:iCs/>
      <w:color w:val="4F81BD" w:themeColor="accent1"/>
      <w:sz w:val="22"/>
      <w:szCs w:val="24"/>
    </w:rPr>
  </w:style>
  <w:style w:type="paragraph" w:styleId="List">
    <w:name w:val="List"/>
    <w:basedOn w:val="Normal"/>
    <w:uiPriority w:val="99"/>
    <w:semiHidden/>
    <w:unhideWhenUsed/>
    <w:rsid w:val="005053CF"/>
    <w:pPr>
      <w:ind w:left="283" w:hanging="283"/>
      <w:contextualSpacing/>
    </w:pPr>
  </w:style>
  <w:style w:type="paragraph" w:styleId="List2">
    <w:name w:val="List 2"/>
    <w:basedOn w:val="Normal"/>
    <w:uiPriority w:val="99"/>
    <w:semiHidden/>
    <w:unhideWhenUsed/>
    <w:rsid w:val="005053CF"/>
    <w:pPr>
      <w:ind w:left="566" w:hanging="283"/>
      <w:contextualSpacing/>
    </w:pPr>
  </w:style>
  <w:style w:type="paragraph" w:styleId="List3">
    <w:name w:val="List 3"/>
    <w:basedOn w:val="Normal"/>
    <w:uiPriority w:val="99"/>
    <w:semiHidden/>
    <w:unhideWhenUsed/>
    <w:rsid w:val="005053CF"/>
    <w:pPr>
      <w:ind w:left="849" w:hanging="283"/>
      <w:contextualSpacing/>
    </w:pPr>
  </w:style>
  <w:style w:type="paragraph" w:styleId="List4">
    <w:name w:val="List 4"/>
    <w:basedOn w:val="Normal"/>
    <w:uiPriority w:val="99"/>
    <w:semiHidden/>
    <w:unhideWhenUsed/>
    <w:rsid w:val="005053CF"/>
    <w:pPr>
      <w:ind w:left="1132" w:hanging="283"/>
      <w:contextualSpacing/>
    </w:pPr>
  </w:style>
  <w:style w:type="paragraph" w:styleId="List5">
    <w:name w:val="List 5"/>
    <w:basedOn w:val="Normal"/>
    <w:uiPriority w:val="99"/>
    <w:semiHidden/>
    <w:unhideWhenUsed/>
    <w:rsid w:val="005053CF"/>
    <w:pPr>
      <w:ind w:left="1415" w:hanging="283"/>
      <w:contextualSpacing/>
    </w:pPr>
  </w:style>
  <w:style w:type="paragraph" w:styleId="ListBullet">
    <w:name w:val="List Bullet"/>
    <w:basedOn w:val="Normal"/>
    <w:uiPriority w:val="99"/>
    <w:semiHidden/>
    <w:unhideWhenUsed/>
    <w:rsid w:val="005053CF"/>
    <w:pPr>
      <w:numPr>
        <w:numId w:val="14"/>
      </w:numPr>
      <w:contextualSpacing/>
    </w:pPr>
  </w:style>
  <w:style w:type="paragraph" w:styleId="ListBullet2">
    <w:name w:val="List Bullet 2"/>
    <w:basedOn w:val="Normal"/>
    <w:uiPriority w:val="99"/>
    <w:semiHidden/>
    <w:unhideWhenUsed/>
    <w:rsid w:val="005053CF"/>
    <w:pPr>
      <w:numPr>
        <w:numId w:val="15"/>
      </w:numPr>
      <w:contextualSpacing/>
    </w:pPr>
  </w:style>
  <w:style w:type="paragraph" w:styleId="ListBullet3">
    <w:name w:val="List Bullet 3"/>
    <w:basedOn w:val="Normal"/>
    <w:uiPriority w:val="99"/>
    <w:semiHidden/>
    <w:unhideWhenUsed/>
    <w:rsid w:val="005053CF"/>
    <w:pPr>
      <w:numPr>
        <w:numId w:val="16"/>
      </w:numPr>
      <w:contextualSpacing/>
    </w:pPr>
  </w:style>
  <w:style w:type="paragraph" w:styleId="ListBullet4">
    <w:name w:val="List Bullet 4"/>
    <w:basedOn w:val="Normal"/>
    <w:uiPriority w:val="99"/>
    <w:semiHidden/>
    <w:unhideWhenUsed/>
    <w:rsid w:val="005053CF"/>
    <w:pPr>
      <w:numPr>
        <w:numId w:val="17"/>
      </w:numPr>
      <w:contextualSpacing/>
    </w:pPr>
  </w:style>
  <w:style w:type="paragraph" w:styleId="ListBullet5">
    <w:name w:val="List Bullet 5"/>
    <w:basedOn w:val="Normal"/>
    <w:uiPriority w:val="99"/>
    <w:semiHidden/>
    <w:unhideWhenUsed/>
    <w:rsid w:val="005053CF"/>
    <w:pPr>
      <w:numPr>
        <w:numId w:val="18"/>
      </w:numPr>
      <w:contextualSpacing/>
    </w:pPr>
  </w:style>
  <w:style w:type="paragraph" w:styleId="ListContinue">
    <w:name w:val="List Continue"/>
    <w:basedOn w:val="Normal"/>
    <w:uiPriority w:val="99"/>
    <w:semiHidden/>
    <w:unhideWhenUsed/>
    <w:rsid w:val="005053CF"/>
    <w:pPr>
      <w:ind w:left="283"/>
      <w:contextualSpacing/>
    </w:pPr>
  </w:style>
  <w:style w:type="paragraph" w:styleId="ListContinue2">
    <w:name w:val="List Continue 2"/>
    <w:basedOn w:val="Normal"/>
    <w:uiPriority w:val="99"/>
    <w:semiHidden/>
    <w:unhideWhenUsed/>
    <w:rsid w:val="005053CF"/>
    <w:pPr>
      <w:ind w:left="566"/>
      <w:contextualSpacing/>
    </w:pPr>
  </w:style>
  <w:style w:type="paragraph" w:styleId="ListContinue3">
    <w:name w:val="List Continue 3"/>
    <w:basedOn w:val="Normal"/>
    <w:uiPriority w:val="99"/>
    <w:semiHidden/>
    <w:unhideWhenUsed/>
    <w:rsid w:val="005053CF"/>
    <w:pPr>
      <w:ind w:left="849"/>
      <w:contextualSpacing/>
    </w:pPr>
  </w:style>
  <w:style w:type="paragraph" w:styleId="ListContinue4">
    <w:name w:val="List Continue 4"/>
    <w:basedOn w:val="Normal"/>
    <w:uiPriority w:val="99"/>
    <w:semiHidden/>
    <w:unhideWhenUsed/>
    <w:rsid w:val="005053CF"/>
    <w:pPr>
      <w:ind w:left="1132"/>
      <w:contextualSpacing/>
    </w:pPr>
  </w:style>
  <w:style w:type="paragraph" w:styleId="ListContinue5">
    <w:name w:val="List Continue 5"/>
    <w:basedOn w:val="Normal"/>
    <w:uiPriority w:val="99"/>
    <w:semiHidden/>
    <w:unhideWhenUsed/>
    <w:rsid w:val="005053CF"/>
    <w:pPr>
      <w:ind w:left="1415"/>
      <w:contextualSpacing/>
    </w:pPr>
  </w:style>
  <w:style w:type="paragraph" w:styleId="ListNumber">
    <w:name w:val="List Number"/>
    <w:basedOn w:val="Normal"/>
    <w:uiPriority w:val="99"/>
    <w:semiHidden/>
    <w:unhideWhenUsed/>
    <w:rsid w:val="005053CF"/>
    <w:pPr>
      <w:numPr>
        <w:numId w:val="19"/>
      </w:numPr>
      <w:contextualSpacing/>
    </w:pPr>
  </w:style>
  <w:style w:type="paragraph" w:styleId="ListNumber2">
    <w:name w:val="List Number 2"/>
    <w:basedOn w:val="Normal"/>
    <w:uiPriority w:val="99"/>
    <w:semiHidden/>
    <w:unhideWhenUsed/>
    <w:rsid w:val="005053CF"/>
    <w:pPr>
      <w:numPr>
        <w:numId w:val="20"/>
      </w:numPr>
      <w:contextualSpacing/>
    </w:pPr>
  </w:style>
  <w:style w:type="paragraph" w:styleId="ListNumber3">
    <w:name w:val="List Number 3"/>
    <w:basedOn w:val="Normal"/>
    <w:uiPriority w:val="99"/>
    <w:semiHidden/>
    <w:unhideWhenUsed/>
    <w:rsid w:val="005053CF"/>
    <w:pPr>
      <w:numPr>
        <w:numId w:val="21"/>
      </w:numPr>
      <w:contextualSpacing/>
    </w:pPr>
  </w:style>
  <w:style w:type="paragraph" w:styleId="ListNumber4">
    <w:name w:val="List Number 4"/>
    <w:basedOn w:val="Normal"/>
    <w:uiPriority w:val="99"/>
    <w:semiHidden/>
    <w:unhideWhenUsed/>
    <w:rsid w:val="005053CF"/>
    <w:pPr>
      <w:numPr>
        <w:numId w:val="22"/>
      </w:numPr>
      <w:contextualSpacing/>
    </w:pPr>
  </w:style>
  <w:style w:type="paragraph" w:styleId="ListNumber5">
    <w:name w:val="List Number 5"/>
    <w:basedOn w:val="Normal"/>
    <w:uiPriority w:val="99"/>
    <w:semiHidden/>
    <w:unhideWhenUsed/>
    <w:rsid w:val="005053CF"/>
    <w:pPr>
      <w:numPr>
        <w:numId w:val="23"/>
      </w:numPr>
      <w:contextualSpacing/>
    </w:pPr>
  </w:style>
  <w:style w:type="paragraph" w:styleId="MacroText">
    <w:name w:val="macro"/>
    <w:link w:val="MacroTextChar"/>
    <w:uiPriority w:val="99"/>
    <w:semiHidden/>
    <w:unhideWhenUsed/>
    <w:rsid w:val="005053CF"/>
    <w:pPr>
      <w:tabs>
        <w:tab w:val="left" w:pos="480"/>
        <w:tab w:val="left" w:pos="960"/>
        <w:tab w:val="left" w:pos="1440"/>
        <w:tab w:val="left" w:pos="1920"/>
        <w:tab w:val="left" w:pos="2400"/>
        <w:tab w:val="left" w:pos="2880"/>
        <w:tab w:val="left" w:pos="3360"/>
        <w:tab w:val="left" w:pos="3840"/>
        <w:tab w:val="left" w:pos="4320"/>
      </w:tabs>
      <w:spacing w:before="120"/>
      <w:ind w:left="1418"/>
    </w:pPr>
    <w:rPr>
      <w:rFonts w:ascii="Consolas" w:eastAsia="Times New Roman" w:hAnsi="Consolas"/>
    </w:rPr>
  </w:style>
  <w:style w:type="character" w:customStyle="1" w:styleId="MacroTextChar">
    <w:name w:val="Macro Text Char"/>
    <w:basedOn w:val="DefaultParagraphFont"/>
    <w:link w:val="MacroText"/>
    <w:uiPriority w:val="99"/>
    <w:semiHidden/>
    <w:rsid w:val="005053CF"/>
    <w:rPr>
      <w:rFonts w:ascii="Consolas" w:eastAsia="Times New Roman" w:hAnsi="Consolas"/>
    </w:rPr>
  </w:style>
  <w:style w:type="paragraph" w:styleId="MessageHeader">
    <w:name w:val="Message Header"/>
    <w:basedOn w:val="Normal"/>
    <w:link w:val="MessageHeaderChar"/>
    <w:uiPriority w:val="99"/>
    <w:semiHidden/>
    <w:unhideWhenUsed/>
    <w:rsid w:val="005053CF"/>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5053CF"/>
    <w:rPr>
      <w:rFonts w:asciiTheme="majorHAnsi" w:eastAsiaTheme="majorEastAsia" w:hAnsiTheme="majorHAnsi" w:cstheme="majorBidi"/>
      <w:sz w:val="24"/>
      <w:szCs w:val="24"/>
      <w:shd w:val="pct20" w:color="auto" w:fill="auto"/>
    </w:rPr>
  </w:style>
  <w:style w:type="paragraph" w:styleId="NoSpacing">
    <w:name w:val="No Spacing"/>
    <w:uiPriority w:val="1"/>
    <w:qFormat/>
    <w:rsid w:val="005053CF"/>
    <w:pPr>
      <w:ind w:left="1418"/>
    </w:pPr>
    <w:rPr>
      <w:rFonts w:ascii="ITC Stone Sans Std Medium" w:eastAsia="Times New Roman" w:hAnsi="ITC Stone Sans Std Medium"/>
      <w:sz w:val="22"/>
      <w:szCs w:val="24"/>
    </w:rPr>
  </w:style>
  <w:style w:type="paragraph" w:styleId="NormalWeb">
    <w:name w:val="Normal (Web)"/>
    <w:basedOn w:val="Normal"/>
    <w:uiPriority w:val="99"/>
    <w:semiHidden/>
    <w:unhideWhenUsed/>
    <w:rsid w:val="005053CF"/>
    <w:rPr>
      <w:rFonts w:ascii="Times New Roman" w:hAnsi="Times New Roman"/>
      <w:sz w:val="24"/>
    </w:rPr>
  </w:style>
  <w:style w:type="paragraph" w:styleId="NormalIndent">
    <w:name w:val="Normal Indent"/>
    <w:basedOn w:val="Normal"/>
    <w:uiPriority w:val="99"/>
    <w:semiHidden/>
    <w:unhideWhenUsed/>
    <w:rsid w:val="005053CF"/>
    <w:pPr>
      <w:ind w:left="720"/>
    </w:pPr>
  </w:style>
  <w:style w:type="paragraph" w:styleId="NoteHeading">
    <w:name w:val="Note Heading"/>
    <w:basedOn w:val="Normal"/>
    <w:next w:val="Normal"/>
    <w:link w:val="NoteHeadingChar"/>
    <w:uiPriority w:val="99"/>
    <w:semiHidden/>
    <w:unhideWhenUsed/>
    <w:rsid w:val="005053CF"/>
    <w:pPr>
      <w:spacing w:before="0" w:after="0"/>
    </w:pPr>
  </w:style>
  <w:style w:type="character" w:customStyle="1" w:styleId="NoteHeadingChar">
    <w:name w:val="Note Heading Char"/>
    <w:basedOn w:val="DefaultParagraphFont"/>
    <w:link w:val="NoteHeading"/>
    <w:uiPriority w:val="99"/>
    <w:semiHidden/>
    <w:rsid w:val="005053CF"/>
    <w:rPr>
      <w:rFonts w:ascii="ITC Stone Sans Std Medium" w:eastAsia="Times New Roman" w:hAnsi="ITC Stone Sans Std Medium"/>
      <w:sz w:val="22"/>
      <w:szCs w:val="24"/>
    </w:rPr>
  </w:style>
  <w:style w:type="paragraph" w:styleId="PlainText">
    <w:name w:val="Plain Text"/>
    <w:basedOn w:val="Normal"/>
    <w:link w:val="PlainTextChar"/>
    <w:uiPriority w:val="99"/>
    <w:semiHidden/>
    <w:unhideWhenUsed/>
    <w:rsid w:val="005053CF"/>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5053CF"/>
    <w:rPr>
      <w:rFonts w:ascii="Consolas" w:eastAsia="Times New Roman" w:hAnsi="Consolas"/>
      <w:sz w:val="21"/>
      <w:szCs w:val="21"/>
    </w:rPr>
  </w:style>
  <w:style w:type="paragraph" w:styleId="Quote">
    <w:name w:val="Quote"/>
    <w:basedOn w:val="Normal"/>
    <w:next w:val="Normal"/>
    <w:link w:val="QuoteChar"/>
    <w:uiPriority w:val="29"/>
    <w:qFormat/>
    <w:rsid w:val="005053CF"/>
    <w:rPr>
      <w:i/>
      <w:iCs/>
      <w:color w:val="000000" w:themeColor="text1"/>
    </w:rPr>
  </w:style>
  <w:style w:type="character" w:customStyle="1" w:styleId="QuoteChar">
    <w:name w:val="Quote Char"/>
    <w:basedOn w:val="DefaultParagraphFont"/>
    <w:link w:val="Quote"/>
    <w:uiPriority w:val="29"/>
    <w:rsid w:val="005053CF"/>
    <w:rPr>
      <w:rFonts w:ascii="ITC Stone Sans Std Medium" w:eastAsia="Times New Roman" w:hAnsi="ITC Stone Sans Std Medium"/>
      <w:i/>
      <w:iCs/>
      <w:color w:val="000000" w:themeColor="text1"/>
      <w:sz w:val="22"/>
      <w:szCs w:val="24"/>
    </w:rPr>
  </w:style>
  <w:style w:type="paragraph" w:styleId="Salutation">
    <w:name w:val="Salutation"/>
    <w:basedOn w:val="Normal"/>
    <w:next w:val="Normal"/>
    <w:link w:val="SalutationChar"/>
    <w:uiPriority w:val="99"/>
    <w:semiHidden/>
    <w:unhideWhenUsed/>
    <w:rsid w:val="005053CF"/>
  </w:style>
  <w:style w:type="character" w:customStyle="1" w:styleId="SalutationChar">
    <w:name w:val="Salutation Char"/>
    <w:basedOn w:val="DefaultParagraphFont"/>
    <w:link w:val="Salutation"/>
    <w:uiPriority w:val="99"/>
    <w:semiHidden/>
    <w:rsid w:val="005053CF"/>
    <w:rPr>
      <w:rFonts w:ascii="ITC Stone Sans Std Medium" w:eastAsia="Times New Roman" w:hAnsi="ITC Stone Sans Std Medium"/>
      <w:sz w:val="22"/>
      <w:szCs w:val="24"/>
    </w:rPr>
  </w:style>
  <w:style w:type="paragraph" w:styleId="Signature">
    <w:name w:val="Signature"/>
    <w:basedOn w:val="Normal"/>
    <w:link w:val="SignatureChar"/>
    <w:uiPriority w:val="99"/>
    <w:semiHidden/>
    <w:unhideWhenUsed/>
    <w:rsid w:val="005053CF"/>
    <w:pPr>
      <w:spacing w:before="0" w:after="0"/>
      <w:ind w:left="4252"/>
    </w:pPr>
  </w:style>
  <w:style w:type="character" w:customStyle="1" w:styleId="SignatureChar">
    <w:name w:val="Signature Char"/>
    <w:basedOn w:val="DefaultParagraphFont"/>
    <w:link w:val="Signature"/>
    <w:uiPriority w:val="99"/>
    <w:semiHidden/>
    <w:rsid w:val="005053CF"/>
    <w:rPr>
      <w:rFonts w:ascii="ITC Stone Sans Std Medium" w:eastAsia="Times New Roman" w:hAnsi="ITC Stone Sans Std Medium"/>
      <w:sz w:val="22"/>
      <w:szCs w:val="24"/>
    </w:rPr>
  </w:style>
  <w:style w:type="paragraph" w:styleId="Subtitle">
    <w:name w:val="Subtitle"/>
    <w:basedOn w:val="Normal"/>
    <w:next w:val="Normal"/>
    <w:link w:val="SubtitleChar"/>
    <w:qFormat/>
    <w:locked/>
    <w:rsid w:val="005053CF"/>
    <w:pPr>
      <w:numPr>
        <w:ilvl w:val="1"/>
      </w:numPr>
      <w:ind w:left="1418"/>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5053CF"/>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5053CF"/>
    <w:pPr>
      <w:spacing w:after="0"/>
      <w:ind w:left="220" w:hanging="220"/>
    </w:pPr>
  </w:style>
  <w:style w:type="paragraph" w:styleId="TableofFigures">
    <w:name w:val="table of figures"/>
    <w:basedOn w:val="Normal"/>
    <w:next w:val="Normal"/>
    <w:uiPriority w:val="99"/>
    <w:semiHidden/>
    <w:unhideWhenUsed/>
    <w:rsid w:val="005053CF"/>
    <w:pPr>
      <w:spacing w:after="0"/>
      <w:ind w:left="0"/>
    </w:pPr>
  </w:style>
  <w:style w:type="paragraph" w:styleId="Title">
    <w:name w:val="Title"/>
    <w:basedOn w:val="Normal"/>
    <w:next w:val="Normal"/>
    <w:link w:val="TitleChar"/>
    <w:qFormat/>
    <w:locked/>
    <w:rsid w:val="005053CF"/>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053CF"/>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5053CF"/>
    <w:rPr>
      <w:rFonts w:asciiTheme="majorHAnsi" w:eastAsiaTheme="majorEastAsia" w:hAnsiTheme="majorHAnsi" w:cstheme="majorBidi"/>
      <w:b/>
      <w:bCs/>
      <w:sz w:val="24"/>
    </w:rPr>
  </w:style>
  <w:style w:type="paragraph" w:styleId="TOC5">
    <w:name w:val="toc 5"/>
    <w:basedOn w:val="Normal"/>
    <w:next w:val="Normal"/>
    <w:autoRedefine/>
    <w:uiPriority w:val="39"/>
    <w:locked/>
    <w:rsid w:val="005053CF"/>
    <w:pPr>
      <w:spacing w:after="100"/>
      <w:ind w:left="880"/>
    </w:pPr>
  </w:style>
  <w:style w:type="paragraph" w:styleId="TOC6">
    <w:name w:val="toc 6"/>
    <w:basedOn w:val="Normal"/>
    <w:next w:val="Normal"/>
    <w:autoRedefine/>
    <w:uiPriority w:val="39"/>
    <w:locked/>
    <w:rsid w:val="005053CF"/>
    <w:pPr>
      <w:spacing w:after="100"/>
      <w:ind w:left="1100"/>
    </w:pPr>
  </w:style>
  <w:style w:type="paragraph" w:styleId="TOC7">
    <w:name w:val="toc 7"/>
    <w:basedOn w:val="Normal"/>
    <w:next w:val="Normal"/>
    <w:autoRedefine/>
    <w:uiPriority w:val="39"/>
    <w:locked/>
    <w:rsid w:val="005053CF"/>
    <w:pPr>
      <w:spacing w:after="100"/>
      <w:ind w:left="1320"/>
    </w:pPr>
  </w:style>
  <w:style w:type="paragraph" w:styleId="TOC8">
    <w:name w:val="toc 8"/>
    <w:basedOn w:val="Normal"/>
    <w:next w:val="Normal"/>
    <w:autoRedefine/>
    <w:uiPriority w:val="39"/>
    <w:locked/>
    <w:rsid w:val="005053CF"/>
    <w:pPr>
      <w:spacing w:after="100"/>
      <w:ind w:left="1540"/>
    </w:pPr>
  </w:style>
  <w:style w:type="paragraph" w:styleId="TOC9">
    <w:name w:val="toc 9"/>
    <w:basedOn w:val="Normal"/>
    <w:next w:val="Normal"/>
    <w:autoRedefine/>
    <w:uiPriority w:val="39"/>
    <w:locked/>
    <w:rsid w:val="005053CF"/>
    <w:pPr>
      <w:spacing w:after="100"/>
      <w:ind w:left="1760"/>
    </w:pPr>
  </w:style>
  <w:style w:type="paragraph" w:customStyle="1" w:styleId="HeadingRunIn">
    <w:name w:val="HeadingRunIn"/>
    <w:next w:val="Body"/>
    <w:rsid w:val="00A73BEE"/>
    <w:pPr>
      <w:keepNext/>
      <w:autoSpaceDE w:val="0"/>
      <w:autoSpaceDN w:val="0"/>
      <w:adjustRightInd w:val="0"/>
      <w:spacing w:before="120" w:line="280" w:lineRule="atLeast"/>
    </w:pPr>
    <w:rPr>
      <w:b/>
      <w:bCs/>
      <w:color w:val="000000"/>
      <w:w w:val="0"/>
      <w:sz w:val="24"/>
      <w:szCs w:val="24"/>
      <w:lang w:val="en-GB"/>
    </w:rPr>
  </w:style>
</w:styles>
</file>

<file path=word/webSettings.xml><?xml version="1.0" encoding="utf-8"?>
<w:webSettings xmlns:r="http://schemas.openxmlformats.org/officeDocument/2006/relationships" xmlns:w="http://schemas.openxmlformats.org/wordprocessingml/2006/main">
  <w:divs>
    <w:div w:id="70935112">
      <w:bodyDiv w:val="1"/>
      <w:marLeft w:val="0"/>
      <w:marRight w:val="0"/>
      <w:marTop w:val="0"/>
      <w:marBottom w:val="0"/>
      <w:divBdr>
        <w:top w:val="none" w:sz="0" w:space="0" w:color="auto"/>
        <w:left w:val="none" w:sz="0" w:space="0" w:color="auto"/>
        <w:bottom w:val="none" w:sz="0" w:space="0" w:color="auto"/>
        <w:right w:val="none" w:sz="0" w:space="0" w:color="auto"/>
      </w:divBdr>
    </w:div>
    <w:div w:id="133840350">
      <w:bodyDiv w:val="1"/>
      <w:marLeft w:val="0"/>
      <w:marRight w:val="0"/>
      <w:marTop w:val="0"/>
      <w:marBottom w:val="0"/>
      <w:divBdr>
        <w:top w:val="none" w:sz="0" w:space="0" w:color="auto"/>
        <w:left w:val="none" w:sz="0" w:space="0" w:color="auto"/>
        <w:bottom w:val="none" w:sz="0" w:space="0" w:color="auto"/>
        <w:right w:val="none" w:sz="0" w:space="0" w:color="auto"/>
      </w:divBdr>
    </w:div>
    <w:div w:id="155463144">
      <w:bodyDiv w:val="1"/>
      <w:marLeft w:val="0"/>
      <w:marRight w:val="0"/>
      <w:marTop w:val="0"/>
      <w:marBottom w:val="0"/>
      <w:divBdr>
        <w:top w:val="none" w:sz="0" w:space="0" w:color="auto"/>
        <w:left w:val="none" w:sz="0" w:space="0" w:color="auto"/>
        <w:bottom w:val="none" w:sz="0" w:space="0" w:color="auto"/>
        <w:right w:val="none" w:sz="0" w:space="0" w:color="auto"/>
      </w:divBdr>
    </w:div>
    <w:div w:id="168721733">
      <w:bodyDiv w:val="1"/>
      <w:marLeft w:val="0"/>
      <w:marRight w:val="0"/>
      <w:marTop w:val="0"/>
      <w:marBottom w:val="0"/>
      <w:divBdr>
        <w:top w:val="none" w:sz="0" w:space="0" w:color="auto"/>
        <w:left w:val="none" w:sz="0" w:space="0" w:color="auto"/>
        <w:bottom w:val="none" w:sz="0" w:space="0" w:color="auto"/>
        <w:right w:val="none" w:sz="0" w:space="0" w:color="auto"/>
      </w:divBdr>
    </w:div>
    <w:div w:id="199705585">
      <w:marLeft w:val="0"/>
      <w:marRight w:val="0"/>
      <w:marTop w:val="0"/>
      <w:marBottom w:val="0"/>
      <w:divBdr>
        <w:top w:val="none" w:sz="0" w:space="0" w:color="auto"/>
        <w:left w:val="none" w:sz="0" w:space="0" w:color="auto"/>
        <w:bottom w:val="none" w:sz="0" w:space="0" w:color="auto"/>
        <w:right w:val="none" w:sz="0" w:space="0" w:color="auto"/>
      </w:divBdr>
    </w:div>
    <w:div w:id="199705586">
      <w:marLeft w:val="0"/>
      <w:marRight w:val="0"/>
      <w:marTop w:val="0"/>
      <w:marBottom w:val="0"/>
      <w:divBdr>
        <w:top w:val="none" w:sz="0" w:space="0" w:color="auto"/>
        <w:left w:val="none" w:sz="0" w:space="0" w:color="auto"/>
        <w:bottom w:val="none" w:sz="0" w:space="0" w:color="auto"/>
        <w:right w:val="none" w:sz="0" w:space="0" w:color="auto"/>
      </w:divBdr>
    </w:div>
    <w:div w:id="216090221">
      <w:bodyDiv w:val="1"/>
      <w:marLeft w:val="0"/>
      <w:marRight w:val="0"/>
      <w:marTop w:val="0"/>
      <w:marBottom w:val="0"/>
      <w:divBdr>
        <w:top w:val="none" w:sz="0" w:space="0" w:color="auto"/>
        <w:left w:val="none" w:sz="0" w:space="0" w:color="auto"/>
        <w:bottom w:val="none" w:sz="0" w:space="0" w:color="auto"/>
        <w:right w:val="none" w:sz="0" w:space="0" w:color="auto"/>
      </w:divBdr>
    </w:div>
    <w:div w:id="231430113">
      <w:bodyDiv w:val="1"/>
      <w:marLeft w:val="0"/>
      <w:marRight w:val="0"/>
      <w:marTop w:val="0"/>
      <w:marBottom w:val="0"/>
      <w:divBdr>
        <w:top w:val="none" w:sz="0" w:space="0" w:color="auto"/>
        <w:left w:val="none" w:sz="0" w:space="0" w:color="auto"/>
        <w:bottom w:val="none" w:sz="0" w:space="0" w:color="auto"/>
        <w:right w:val="none" w:sz="0" w:space="0" w:color="auto"/>
      </w:divBdr>
    </w:div>
    <w:div w:id="297688894">
      <w:bodyDiv w:val="1"/>
      <w:marLeft w:val="0"/>
      <w:marRight w:val="0"/>
      <w:marTop w:val="0"/>
      <w:marBottom w:val="0"/>
      <w:divBdr>
        <w:top w:val="none" w:sz="0" w:space="0" w:color="auto"/>
        <w:left w:val="none" w:sz="0" w:space="0" w:color="auto"/>
        <w:bottom w:val="none" w:sz="0" w:space="0" w:color="auto"/>
        <w:right w:val="none" w:sz="0" w:space="0" w:color="auto"/>
      </w:divBdr>
    </w:div>
    <w:div w:id="306512666">
      <w:bodyDiv w:val="1"/>
      <w:marLeft w:val="0"/>
      <w:marRight w:val="0"/>
      <w:marTop w:val="0"/>
      <w:marBottom w:val="0"/>
      <w:divBdr>
        <w:top w:val="none" w:sz="0" w:space="0" w:color="auto"/>
        <w:left w:val="none" w:sz="0" w:space="0" w:color="auto"/>
        <w:bottom w:val="none" w:sz="0" w:space="0" w:color="auto"/>
        <w:right w:val="none" w:sz="0" w:space="0" w:color="auto"/>
      </w:divBdr>
    </w:div>
    <w:div w:id="326978297">
      <w:bodyDiv w:val="1"/>
      <w:marLeft w:val="0"/>
      <w:marRight w:val="0"/>
      <w:marTop w:val="0"/>
      <w:marBottom w:val="0"/>
      <w:divBdr>
        <w:top w:val="none" w:sz="0" w:space="0" w:color="auto"/>
        <w:left w:val="none" w:sz="0" w:space="0" w:color="auto"/>
        <w:bottom w:val="none" w:sz="0" w:space="0" w:color="auto"/>
        <w:right w:val="none" w:sz="0" w:space="0" w:color="auto"/>
      </w:divBdr>
    </w:div>
    <w:div w:id="527840887">
      <w:marLeft w:val="0"/>
      <w:marRight w:val="0"/>
      <w:marTop w:val="0"/>
      <w:marBottom w:val="0"/>
      <w:divBdr>
        <w:top w:val="none" w:sz="0" w:space="0" w:color="auto"/>
        <w:left w:val="none" w:sz="0" w:space="0" w:color="auto"/>
        <w:bottom w:val="none" w:sz="0" w:space="0" w:color="auto"/>
        <w:right w:val="none" w:sz="0" w:space="0" w:color="auto"/>
      </w:divBdr>
    </w:div>
    <w:div w:id="527840888">
      <w:marLeft w:val="0"/>
      <w:marRight w:val="0"/>
      <w:marTop w:val="0"/>
      <w:marBottom w:val="0"/>
      <w:divBdr>
        <w:top w:val="none" w:sz="0" w:space="0" w:color="auto"/>
        <w:left w:val="none" w:sz="0" w:space="0" w:color="auto"/>
        <w:bottom w:val="none" w:sz="0" w:space="0" w:color="auto"/>
        <w:right w:val="none" w:sz="0" w:space="0" w:color="auto"/>
      </w:divBdr>
    </w:div>
    <w:div w:id="527840889">
      <w:marLeft w:val="0"/>
      <w:marRight w:val="0"/>
      <w:marTop w:val="0"/>
      <w:marBottom w:val="0"/>
      <w:divBdr>
        <w:top w:val="none" w:sz="0" w:space="0" w:color="auto"/>
        <w:left w:val="none" w:sz="0" w:space="0" w:color="auto"/>
        <w:bottom w:val="none" w:sz="0" w:space="0" w:color="auto"/>
        <w:right w:val="none" w:sz="0" w:space="0" w:color="auto"/>
      </w:divBdr>
    </w:div>
    <w:div w:id="527840890">
      <w:marLeft w:val="0"/>
      <w:marRight w:val="0"/>
      <w:marTop w:val="0"/>
      <w:marBottom w:val="0"/>
      <w:divBdr>
        <w:top w:val="none" w:sz="0" w:space="0" w:color="auto"/>
        <w:left w:val="none" w:sz="0" w:space="0" w:color="auto"/>
        <w:bottom w:val="none" w:sz="0" w:space="0" w:color="auto"/>
        <w:right w:val="none" w:sz="0" w:space="0" w:color="auto"/>
      </w:divBdr>
    </w:div>
    <w:div w:id="527840891">
      <w:marLeft w:val="0"/>
      <w:marRight w:val="0"/>
      <w:marTop w:val="0"/>
      <w:marBottom w:val="0"/>
      <w:divBdr>
        <w:top w:val="none" w:sz="0" w:space="0" w:color="auto"/>
        <w:left w:val="none" w:sz="0" w:space="0" w:color="auto"/>
        <w:bottom w:val="none" w:sz="0" w:space="0" w:color="auto"/>
        <w:right w:val="none" w:sz="0" w:space="0" w:color="auto"/>
      </w:divBdr>
    </w:div>
    <w:div w:id="527840892">
      <w:marLeft w:val="0"/>
      <w:marRight w:val="0"/>
      <w:marTop w:val="0"/>
      <w:marBottom w:val="0"/>
      <w:divBdr>
        <w:top w:val="none" w:sz="0" w:space="0" w:color="auto"/>
        <w:left w:val="none" w:sz="0" w:space="0" w:color="auto"/>
        <w:bottom w:val="none" w:sz="0" w:space="0" w:color="auto"/>
        <w:right w:val="none" w:sz="0" w:space="0" w:color="auto"/>
      </w:divBdr>
    </w:div>
    <w:div w:id="527840893">
      <w:marLeft w:val="0"/>
      <w:marRight w:val="0"/>
      <w:marTop w:val="0"/>
      <w:marBottom w:val="0"/>
      <w:divBdr>
        <w:top w:val="none" w:sz="0" w:space="0" w:color="auto"/>
        <w:left w:val="none" w:sz="0" w:space="0" w:color="auto"/>
        <w:bottom w:val="none" w:sz="0" w:space="0" w:color="auto"/>
        <w:right w:val="none" w:sz="0" w:space="0" w:color="auto"/>
      </w:divBdr>
    </w:div>
    <w:div w:id="527840894">
      <w:marLeft w:val="0"/>
      <w:marRight w:val="0"/>
      <w:marTop w:val="0"/>
      <w:marBottom w:val="0"/>
      <w:divBdr>
        <w:top w:val="none" w:sz="0" w:space="0" w:color="auto"/>
        <w:left w:val="none" w:sz="0" w:space="0" w:color="auto"/>
        <w:bottom w:val="none" w:sz="0" w:space="0" w:color="auto"/>
        <w:right w:val="none" w:sz="0" w:space="0" w:color="auto"/>
      </w:divBdr>
    </w:div>
    <w:div w:id="527840895">
      <w:marLeft w:val="0"/>
      <w:marRight w:val="0"/>
      <w:marTop w:val="0"/>
      <w:marBottom w:val="0"/>
      <w:divBdr>
        <w:top w:val="none" w:sz="0" w:space="0" w:color="auto"/>
        <w:left w:val="none" w:sz="0" w:space="0" w:color="auto"/>
        <w:bottom w:val="none" w:sz="0" w:space="0" w:color="auto"/>
        <w:right w:val="none" w:sz="0" w:space="0" w:color="auto"/>
      </w:divBdr>
    </w:div>
    <w:div w:id="527840896">
      <w:marLeft w:val="0"/>
      <w:marRight w:val="0"/>
      <w:marTop w:val="0"/>
      <w:marBottom w:val="0"/>
      <w:divBdr>
        <w:top w:val="none" w:sz="0" w:space="0" w:color="auto"/>
        <w:left w:val="none" w:sz="0" w:space="0" w:color="auto"/>
        <w:bottom w:val="none" w:sz="0" w:space="0" w:color="auto"/>
        <w:right w:val="none" w:sz="0" w:space="0" w:color="auto"/>
      </w:divBdr>
    </w:div>
    <w:div w:id="527840897">
      <w:marLeft w:val="0"/>
      <w:marRight w:val="0"/>
      <w:marTop w:val="0"/>
      <w:marBottom w:val="0"/>
      <w:divBdr>
        <w:top w:val="none" w:sz="0" w:space="0" w:color="auto"/>
        <w:left w:val="none" w:sz="0" w:space="0" w:color="auto"/>
        <w:bottom w:val="none" w:sz="0" w:space="0" w:color="auto"/>
        <w:right w:val="none" w:sz="0" w:space="0" w:color="auto"/>
      </w:divBdr>
    </w:div>
    <w:div w:id="527840898">
      <w:marLeft w:val="0"/>
      <w:marRight w:val="0"/>
      <w:marTop w:val="0"/>
      <w:marBottom w:val="0"/>
      <w:divBdr>
        <w:top w:val="none" w:sz="0" w:space="0" w:color="auto"/>
        <w:left w:val="none" w:sz="0" w:space="0" w:color="auto"/>
        <w:bottom w:val="none" w:sz="0" w:space="0" w:color="auto"/>
        <w:right w:val="none" w:sz="0" w:space="0" w:color="auto"/>
      </w:divBdr>
    </w:div>
    <w:div w:id="527840899">
      <w:marLeft w:val="0"/>
      <w:marRight w:val="0"/>
      <w:marTop w:val="0"/>
      <w:marBottom w:val="0"/>
      <w:divBdr>
        <w:top w:val="none" w:sz="0" w:space="0" w:color="auto"/>
        <w:left w:val="none" w:sz="0" w:space="0" w:color="auto"/>
        <w:bottom w:val="none" w:sz="0" w:space="0" w:color="auto"/>
        <w:right w:val="none" w:sz="0" w:space="0" w:color="auto"/>
      </w:divBdr>
    </w:div>
    <w:div w:id="527840900">
      <w:marLeft w:val="0"/>
      <w:marRight w:val="0"/>
      <w:marTop w:val="0"/>
      <w:marBottom w:val="0"/>
      <w:divBdr>
        <w:top w:val="none" w:sz="0" w:space="0" w:color="auto"/>
        <w:left w:val="none" w:sz="0" w:space="0" w:color="auto"/>
        <w:bottom w:val="none" w:sz="0" w:space="0" w:color="auto"/>
        <w:right w:val="none" w:sz="0" w:space="0" w:color="auto"/>
      </w:divBdr>
    </w:div>
    <w:div w:id="527840901">
      <w:marLeft w:val="0"/>
      <w:marRight w:val="0"/>
      <w:marTop w:val="0"/>
      <w:marBottom w:val="0"/>
      <w:divBdr>
        <w:top w:val="none" w:sz="0" w:space="0" w:color="auto"/>
        <w:left w:val="none" w:sz="0" w:space="0" w:color="auto"/>
        <w:bottom w:val="none" w:sz="0" w:space="0" w:color="auto"/>
        <w:right w:val="none" w:sz="0" w:space="0" w:color="auto"/>
      </w:divBdr>
    </w:div>
    <w:div w:id="598567047">
      <w:bodyDiv w:val="1"/>
      <w:marLeft w:val="0"/>
      <w:marRight w:val="0"/>
      <w:marTop w:val="0"/>
      <w:marBottom w:val="0"/>
      <w:divBdr>
        <w:top w:val="none" w:sz="0" w:space="0" w:color="auto"/>
        <w:left w:val="none" w:sz="0" w:space="0" w:color="auto"/>
        <w:bottom w:val="none" w:sz="0" w:space="0" w:color="auto"/>
        <w:right w:val="none" w:sz="0" w:space="0" w:color="auto"/>
      </w:divBdr>
    </w:div>
    <w:div w:id="610238313">
      <w:bodyDiv w:val="1"/>
      <w:marLeft w:val="0"/>
      <w:marRight w:val="0"/>
      <w:marTop w:val="0"/>
      <w:marBottom w:val="0"/>
      <w:divBdr>
        <w:top w:val="none" w:sz="0" w:space="0" w:color="auto"/>
        <w:left w:val="none" w:sz="0" w:space="0" w:color="auto"/>
        <w:bottom w:val="none" w:sz="0" w:space="0" w:color="auto"/>
        <w:right w:val="none" w:sz="0" w:space="0" w:color="auto"/>
      </w:divBdr>
    </w:div>
    <w:div w:id="622343815">
      <w:bodyDiv w:val="1"/>
      <w:marLeft w:val="0"/>
      <w:marRight w:val="0"/>
      <w:marTop w:val="0"/>
      <w:marBottom w:val="0"/>
      <w:divBdr>
        <w:top w:val="none" w:sz="0" w:space="0" w:color="auto"/>
        <w:left w:val="none" w:sz="0" w:space="0" w:color="auto"/>
        <w:bottom w:val="none" w:sz="0" w:space="0" w:color="auto"/>
        <w:right w:val="none" w:sz="0" w:space="0" w:color="auto"/>
      </w:divBdr>
    </w:div>
    <w:div w:id="644743323">
      <w:bodyDiv w:val="1"/>
      <w:marLeft w:val="0"/>
      <w:marRight w:val="0"/>
      <w:marTop w:val="0"/>
      <w:marBottom w:val="0"/>
      <w:divBdr>
        <w:top w:val="none" w:sz="0" w:space="0" w:color="auto"/>
        <w:left w:val="none" w:sz="0" w:space="0" w:color="auto"/>
        <w:bottom w:val="none" w:sz="0" w:space="0" w:color="auto"/>
        <w:right w:val="none" w:sz="0" w:space="0" w:color="auto"/>
      </w:divBdr>
    </w:div>
    <w:div w:id="840505521">
      <w:bodyDiv w:val="1"/>
      <w:marLeft w:val="0"/>
      <w:marRight w:val="0"/>
      <w:marTop w:val="0"/>
      <w:marBottom w:val="0"/>
      <w:divBdr>
        <w:top w:val="none" w:sz="0" w:space="0" w:color="auto"/>
        <w:left w:val="none" w:sz="0" w:space="0" w:color="auto"/>
        <w:bottom w:val="none" w:sz="0" w:space="0" w:color="auto"/>
        <w:right w:val="none" w:sz="0" w:space="0" w:color="auto"/>
      </w:divBdr>
    </w:div>
    <w:div w:id="848450871">
      <w:bodyDiv w:val="1"/>
      <w:marLeft w:val="0"/>
      <w:marRight w:val="0"/>
      <w:marTop w:val="0"/>
      <w:marBottom w:val="0"/>
      <w:divBdr>
        <w:top w:val="none" w:sz="0" w:space="0" w:color="auto"/>
        <w:left w:val="none" w:sz="0" w:space="0" w:color="auto"/>
        <w:bottom w:val="none" w:sz="0" w:space="0" w:color="auto"/>
        <w:right w:val="none" w:sz="0" w:space="0" w:color="auto"/>
      </w:divBdr>
    </w:div>
    <w:div w:id="872574888">
      <w:bodyDiv w:val="1"/>
      <w:marLeft w:val="0"/>
      <w:marRight w:val="0"/>
      <w:marTop w:val="0"/>
      <w:marBottom w:val="0"/>
      <w:divBdr>
        <w:top w:val="none" w:sz="0" w:space="0" w:color="auto"/>
        <w:left w:val="none" w:sz="0" w:space="0" w:color="auto"/>
        <w:bottom w:val="none" w:sz="0" w:space="0" w:color="auto"/>
        <w:right w:val="none" w:sz="0" w:space="0" w:color="auto"/>
      </w:divBdr>
    </w:div>
    <w:div w:id="946080129">
      <w:bodyDiv w:val="1"/>
      <w:marLeft w:val="0"/>
      <w:marRight w:val="0"/>
      <w:marTop w:val="0"/>
      <w:marBottom w:val="0"/>
      <w:divBdr>
        <w:top w:val="none" w:sz="0" w:space="0" w:color="auto"/>
        <w:left w:val="none" w:sz="0" w:space="0" w:color="auto"/>
        <w:bottom w:val="none" w:sz="0" w:space="0" w:color="auto"/>
        <w:right w:val="none" w:sz="0" w:space="0" w:color="auto"/>
      </w:divBdr>
    </w:div>
    <w:div w:id="1000693368">
      <w:bodyDiv w:val="1"/>
      <w:marLeft w:val="0"/>
      <w:marRight w:val="0"/>
      <w:marTop w:val="0"/>
      <w:marBottom w:val="0"/>
      <w:divBdr>
        <w:top w:val="none" w:sz="0" w:space="0" w:color="auto"/>
        <w:left w:val="none" w:sz="0" w:space="0" w:color="auto"/>
        <w:bottom w:val="none" w:sz="0" w:space="0" w:color="auto"/>
        <w:right w:val="none" w:sz="0" w:space="0" w:color="auto"/>
      </w:divBdr>
    </w:div>
    <w:div w:id="1205168668">
      <w:bodyDiv w:val="1"/>
      <w:marLeft w:val="0"/>
      <w:marRight w:val="0"/>
      <w:marTop w:val="0"/>
      <w:marBottom w:val="0"/>
      <w:divBdr>
        <w:top w:val="none" w:sz="0" w:space="0" w:color="auto"/>
        <w:left w:val="none" w:sz="0" w:space="0" w:color="auto"/>
        <w:bottom w:val="none" w:sz="0" w:space="0" w:color="auto"/>
        <w:right w:val="none" w:sz="0" w:space="0" w:color="auto"/>
      </w:divBdr>
    </w:div>
    <w:div w:id="1222136300">
      <w:bodyDiv w:val="1"/>
      <w:marLeft w:val="0"/>
      <w:marRight w:val="0"/>
      <w:marTop w:val="0"/>
      <w:marBottom w:val="0"/>
      <w:divBdr>
        <w:top w:val="none" w:sz="0" w:space="0" w:color="auto"/>
        <w:left w:val="none" w:sz="0" w:space="0" w:color="auto"/>
        <w:bottom w:val="none" w:sz="0" w:space="0" w:color="auto"/>
        <w:right w:val="none" w:sz="0" w:space="0" w:color="auto"/>
      </w:divBdr>
    </w:div>
    <w:div w:id="1273971578">
      <w:bodyDiv w:val="1"/>
      <w:marLeft w:val="0"/>
      <w:marRight w:val="0"/>
      <w:marTop w:val="0"/>
      <w:marBottom w:val="0"/>
      <w:divBdr>
        <w:top w:val="none" w:sz="0" w:space="0" w:color="auto"/>
        <w:left w:val="none" w:sz="0" w:space="0" w:color="auto"/>
        <w:bottom w:val="none" w:sz="0" w:space="0" w:color="auto"/>
        <w:right w:val="none" w:sz="0" w:space="0" w:color="auto"/>
      </w:divBdr>
    </w:div>
    <w:div w:id="1314870109">
      <w:bodyDiv w:val="1"/>
      <w:marLeft w:val="0"/>
      <w:marRight w:val="0"/>
      <w:marTop w:val="0"/>
      <w:marBottom w:val="0"/>
      <w:divBdr>
        <w:top w:val="none" w:sz="0" w:space="0" w:color="auto"/>
        <w:left w:val="none" w:sz="0" w:space="0" w:color="auto"/>
        <w:bottom w:val="none" w:sz="0" w:space="0" w:color="auto"/>
        <w:right w:val="none" w:sz="0" w:space="0" w:color="auto"/>
      </w:divBdr>
    </w:div>
    <w:div w:id="1341394344">
      <w:bodyDiv w:val="1"/>
      <w:marLeft w:val="0"/>
      <w:marRight w:val="0"/>
      <w:marTop w:val="0"/>
      <w:marBottom w:val="0"/>
      <w:divBdr>
        <w:top w:val="none" w:sz="0" w:space="0" w:color="auto"/>
        <w:left w:val="none" w:sz="0" w:space="0" w:color="auto"/>
        <w:bottom w:val="none" w:sz="0" w:space="0" w:color="auto"/>
        <w:right w:val="none" w:sz="0" w:space="0" w:color="auto"/>
      </w:divBdr>
    </w:div>
    <w:div w:id="1464075095">
      <w:bodyDiv w:val="1"/>
      <w:marLeft w:val="0"/>
      <w:marRight w:val="0"/>
      <w:marTop w:val="0"/>
      <w:marBottom w:val="0"/>
      <w:divBdr>
        <w:top w:val="none" w:sz="0" w:space="0" w:color="auto"/>
        <w:left w:val="none" w:sz="0" w:space="0" w:color="auto"/>
        <w:bottom w:val="none" w:sz="0" w:space="0" w:color="auto"/>
        <w:right w:val="none" w:sz="0" w:space="0" w:color="auto"/>
      </w:divBdr>
    </w:div>
    <w:div w:id="1465730485">
      <w:bodyDiv w:val="1"/>
      <w:marLeft w:val="0"/>
      <w:marRight w:val="0"/>
      <w:marTop w:val="0"/>
      <w:marBottom w:val="0"/>
      <w:divBdr>
        <w:top w:val="none" w:sz="0" w:space="0" w:color="auto"/>
        <w:left w:val="none" w:sz="0" w:space="0" w:color="auto"/>
        <w:bottom w:val="none" w:sz="0" w:space="0" w:color="auto"/>
        <w:right w:val="none" w:sz="0" w:space="0" w:color="auto"/>
      </w:divBdr>
    </w:div>
    <w:div w:id="1684815752">
      <w:bodyDiv w:val="1"/>
      <w:marLeft w:val="0"/>
      <w:marRight w:val="0"/>
      <w:marTop w:val="0"/>
      <w:marBottom w:val="0"/>
      <w:divBdr>
        <w:top w:val="none" w:sz="0" w:space="0" w:color="auto"/>
        <w:left w:val="none" w:sz="0" w:space="0" w:color="auto"/>
        <w:bottom w:val="none" w:sz="0" w:space="0" w:color="auto"/>
        <w:right w:val="none" w:sz="0" w:space="0" w:color="auto"/>
      </w:divBdr>
    </w:div>
    <w:div w:id="1714117929">
      <w:bodyDiv w:val="1"/>
      <w:marLeft w:val="0"/>
      <w:marRight w:val="0"/>
      <w:marTop w:val="0"/>
      <w:marBottom w:val="0"/>
      <w:divBdr>
        <w:top w:val="none" w:sz="0" w:space="0" w:color="auto"/>
        <w:left w:val="none" w:sz="0" w:space="0" w:color="auto"/>
        <w:bottom w:val="none" w:sz="0" w:space="0" w:color="auto"/>
        <w:right w:val="none" w:sz="0" w:space="0" w:color="auto"/>
      </w:divBdr>
    </w:div>
    <w:div w:id="1799646774">
      <w:bodyDiv w:val="1"/>
      <w:marLeft w:val="0"/>
      <w:marRight w:val="0"/>
      <w:marTop w:val="0"/>
      <w:marBottom w:val="0"/>
      <w:divBdr>
        <w:top w:val="none" w:sz="0" w:space="0" w:color="auto"/>
        <w:left w:val="none" w:sz="0" w:space="0" w:color="auto"/>
        <w:bottom w:val="none" w:sz="0" w:space="0" w:color="auto"/>
        <w:right w:val="none" w:sz="0" w:space="0" w:color="auto"/>
      </w:divBdr>
    </w:div>
    <w:div w:id="1850480978">
      <w:bodyDiv w:val="1"/>
      <w:marLeft w:val="0"/>
      <w:marRight w:val="0"/>
      <w:marTop w:val="0"/>
      <w:marBottom w:val="0"/>
      <w:divBdr>
        <w:top w:val="none" w:sz="0" w:space="0" w:color="auto"/>
        <w:left w:val="none" w:sz="0" w:space="0" w:color="auto"/>
        <w:bottom w:val="none" w:sz="0" w:space="0" w:color="auto"/>
        <w:right w:val="none" w:sz="0" w:space="0" w:color="auto"/>
      </w:divBdr>
    </w:div>
    <w:div w:id="2027974364">
      <w:bodyDiv w:val="1"/>
      <w:marLeft w:val="0"/>
      <w:marRight w:val="0"/>
      <w:marTop w:val="0"/>
      <w:marBottom w:val="0"/>
      <w:divBdr>
        <w:top w:val="none" w:sz="0" w:space="0" w:color="auto"/>
        <w:left w:val="none" w:sz="0" w:space="0" w:color="auto"/>
        <w:bottom w:val="none" w:sz="0" w:space="0" w:color="auto"/>
        <w:right w:val="none" w:sz="0" w:space="0" w:color="auto"/>
      </w:divBdr>
    </w:div>
    <w:div w:id="2088725260">
      <w:bodyDiv w:val="1"/>
      <w:marLeft w:val="0"/>
      <w:marRight w:val="0"/>
      <w:marTop w:val="0"/>
      <w:marBottom w:val="0"/>
      <w:divBdr>
        <w:top w:val="none" w:sz="0" w:space="0" w:color="auto"/>
        <w:left w:val="none" w:sz="0" w:space="0" w:color="auto"/>
        <w:bottom w:val="none" w:sz="0" w:space="0" w:color="auto"/>
        <w:right w:val="none" w:sz="0" w:space="0" w:color="auto"/>
      </w:divBdr>
    </w:div>
    <w:div w:id="213949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Documents%20and%20Settings\wayne.kelly\Local%20Settings\Temporary%20Internet%20Files\Content.Outlook\E5GGXQ53\MT=320140" TargetMode="External"/><Relationship Id="rId671" Type="http://schemas.openxmlformats.org/officeDocument/2006/relationships/hyperlink" Target="file:///C:\Documents%20and%20Settings\wayne.kelly\Local%20Settings\Temporary%20Internet%20Files\Content.Outlook\E5GGXQ53\MT=500351" TargetMode="External"/><Relationship Id="rId769" Type="http://schemas.openxmlformats.org/officeDocument/2006/relationships/hyperlink" Target="file:///C:\Documents%20and%20Settings\wayne.kelly\Local%20Settings\Temporary%20Internet%20Files\Content.Outlook\E5GGXQ53\MT=500354" TargetMode="External"/><Relationship Id="rId976" Type="http://schemas.openxmlformats.org/officeDocument/2006/relationships/hyperlink" Target="file:///C:\Documents%20and%20Settings\wayne.kelly\Local%20Settings\Temporary%20Internet%20Files\Content.Outlook\E5GGXQ53\MT=60022" TargetMode="External"/><Relationship Id="rId21" Type="http://schemas.openxmlformats.org/officeDocument/2006/relationships/image" Target="media/image6.png"/><Relationship Id="rId324" Type="http://schemas.openxmlformats.org/officeDocument/2006/relationships/hyperlink" Target="file:///C:\Documents%20and%20Settings\wayne.kelly\Local%20Settings\Temporary%20Internet%20Files\Content.Outlook\E5GGXQ53\MT=320267" TargetMode="External"/><Relationship Id="rId531" Type="http://schemas.openxmlformats.org/officeDocument/2006/relationships/hyperlink" Target="file:///C:\Documents%20and%20Settings\wayne.kelly\Local%20Settings\Temporary%20Internet%20Files\Content.Outlook\E5GGXQ53\MT=505" TargetMode="External"/><Relationship Id="rId629" Type="http://schemas.openxmlformats.org/officeDocument/2006/relationships/hyperlink" Target="file:///C:\Documents%20and%20Settings\wayne.kelly\Local%20Settings\Temporary%20Internet%20Files\Content.Outlook\E5GGXQ53\MT=60202" TargetMode="External"/><Relationship Id="rId170" Type="http://schemas.openxmlformats.org/officeDocument/2006/relationships/hyperlink" Target="file:///C:\Documents%20and%20Settings\wayne.kelly\Local%20Settings\Temporary%20Internet%20Files\Content.Outlook\E5GGXQ53\MT=911" TargetMode="External"/><Relationship Id="rId836" Type="http://schemas.openxmlformats.org/officeDocument/2006/relationships/hyperlink" Target="file:///C:\Documents%20and%20Settings\wayne.kelly\Local%20Settings\Temporary%20Internet%20Files\Content.Outlook\E5GGXQ53\MT=60208" TargetMode="External"/><Relationship Id="rId1021" Type="http://schemas.openxmlformats.org/officeDocument/2006/relationships/hyperlink" Target="file:///C:\Documents%20and%20Settings\wayne.kelly\Local%20Settings\Temporary%20Internet%20Files\Content.Outlook\E5GGXQ53\MT=320373" TargetMode="External"/><Relationship Id="rId1119" Type="http://schemas.openxmlformats.org/officeDocument/2006/relationships/hyperlink" Target="file:///C:\Documents%20and%20Settings\wayne.kelly\Local%20Settings\Temporary%20Internet%20Files\Content.Outlook\E5GGXQ53\MT=60207" TargetMode="External"/><Relationship Id="rId268" Type="http://schemas.openxmlformats.org/officeDocument/2006/relationships/hyperlink" Target="file:///C:\Documents%20and%20Settings\wayne.kelly\Local%20Settings\Temporary%20Internet%20Files\Content.Outlook\E5GGXQ53\MT=57032" TargetMode="External"/><Relationship Id="rId475" Type="http://schemas.openxmlformats.org/officeDocument/2006/relationships/hyperlink" Target="file:///C:\Documents%20and%20Settings\wayne.kelly\Local%20Settings\Temporary%20Internet%20Files\Content.Outlook\E5GGXQ53\MT=320099" TargetMode="External"/><Relationship Id="rId682" Type="http://schemas.openxmlformats.org/officeDocument/2006/relationships/hyperlink" Target="file:///C:\Documents%20and%20Settings\wayne.kelly\Local%20Settings\Temporary%20Internet%20Files\Content.Outlook\E5GGXQ53\MT=320402" TargetMode="External"/><Relationship Id="rId903" Type="http://schemas.openxmlformats.org/officeDocument/2006/relationships/hyperlink" Target="file:///C:\Documents%20and%20Settings\wayne.kelly\Local%20Settings\Temporary%20Internet%20Files\Content.Outlook\E5GGXQ53\MT=60208" TargetMode="External"/><Relationship Id="rId32" Type="http://schemas.openxmlformats.org/officeDocument/2006/relationships/image" Target="media/image17.png"/><Relationship Id="rId128" Type="http://schemas.openxmlformats.org/officeDocument/2006/relationships/hyperlink" Target="file:///C:\Documents%20and%20Settings\wayne.kelly\Local%20Settings\Temporary%20Internet%20Files\Content.Outlook\E5GGXQ53\MT=500302" TargetMode="External"/><Relationship Id="rId335" Type="http://schemas.openxmlformats.org/officeDocument/2006/relationships/hyperlink" Target="file:///C:\Documents%20and%20Settings\wayne.kelly\Local%20Settings\Temporary%20Internet%20Files\Content.Outlook\E5GGXQ53\MT=505" TargetMode="External"/><Relationship Id="rId542" Type="http://schemas.openxmlformats.org/officeDocument/2006/relationships/hyperlink" Target="file:///C:\Documents%20and%20Settings\wayne.kelly\Local%20Settings\Temporary%20Internet%20Files\Content.Outlook\E5GGXQ53\MT=320278" TargetMode="External"/><Relationship Id="rId987" Type="http://schemas.openxmlformats.org/officeDocument/2006/relationships/hyperlink" Target="file:///C:\Documents%20and%20Settings\wayne.kelly\Local%20Settings\Temporary%20Internet%20Files\Content.Outlook\E5GGXQ53\MT=60202" TargetMode="External"/><Relationship Id="rId181" Type="http://schemas.openxmlformats.org/officeDocument/2006/relationships/hyperlink" Target="file:///C:\Documents%20and%20Settings\wayne.kelly\Local%20Settings\Temporary%20Internet%20Files\Content.Outlook\E5GGXQ53\MT=57034" TargetMode="External"/><Relationship Id="rId402" Type="http://schemas.openxmlformats.org/officeDocument/2006/relationships/hyperlink" Target="file:///C:\Documents%20and%20Settings\wayne.kelly\Local%20Settings\Temporary%20Internet%20Files\Content.Outlook\E5GGXQ53\MT=320293" TargetMode="External"/><Relationship Id="rId847" Type="http://schemas.openxmlformats.org/officeDocument/2006/relationships/hyperlink" Target="file:///C:\Documents%20and%20Settings\wayne.kelly\Local%20Settings\Temporary%20Internet%20Files\Content.Outlook\E5GGXQ53\MT=32100" TargetMode="External"/><Relationship Id="rId1032" Type="http://schemas.openxmlformats.org/officeDocument/2006/relationships/hyperlink" Target="file:///C:\Documents%20and%20Settings\wayne.kelly\Local%20Settings\Temporary%20Internet%20Files\Content.Outlook\E5GGXQ53\MT=320457" TargetMode="External"/><Relationship Id="rId279" Type="http://schemas.openxmlformats.org/officeDocument/2006/relationships/hyperlink" Target="file:///C:\Documents%20and%20Settings\wayne.kelly\Local%20Settings\Temporary%20Internet%20Files\Content.Outlook\E5GGXQ53\MT=320304" TargetMode="External"/><Relationship Id="rId486" Type="http://schemas.openxmlformats.org/officeDocument/2006/relationships/hyperlink" Target="file:///C:\Documents%20and%20Settings\wayne.kelly\Local%20Settings\Temporary%20Internet%20Files\Content.Outlook\E5GGXQ53\MT=320464" TargetMode="External"/><Relationship Id="rId693" Type="http://schemas.openxmlformats.org/officeDocument/2006/relationships/hyperlink" Target="file:///C:\Documents%20and%20Settings\wayne.kelly\Local%20Settings\Temporary%20Internet%20Files\Content.Outlook\E5GGXQ53\MT=40100" TargetMode="External"/><Relationship Id="rId707" Type="http://schemas.openxmlformats.org/officeDocument/2006/relationships/hyperlink" Target="file:///C:\Documents%20and%20Settings\wayne.kelly\Local%20Settings\Temporary%20Internet%20Files\Content.Outlook\E5GGXQ53\MT=60222" TargetMode="External"/><Relationship Id="rId914" Type="http://schemas.openxmlformats.org/officeDocument/2006/relationships/hyperlink" Target="file:///C:\Documents%20and%20Settings\wayne.kelly\Local%20Settings\Temporary%20Internet%20Files\Content.Outlook\E5GGXQ53\MT=32110" TargetMode="External"/><Relationship Id="rId43" Type="http://schemas.openxmlformats.org/officeDocument/2006/relationships/image" Target="media/image28.png"/><Relationship Id="rId139" Type="http://schemas.openxmlformats.org/officeDocument/2006/relationships/hyperlink" Target="file:///C:\Documents%20and%20Settings\wayne.kelly\Local%20Settings\Temporary%20Internet%20Files\Content.Outlook\E5GGXQ53\MT=500344" TargetMode="External"/><Relationship Id="rId346" Type="http://schemas.openxmlformats.org/officeDocument/2006/relationships/hyperlink" Target="file:///C:\Documents%20and%20Settings\wayne.kelly\Local%20Settings\Temporary%20Internet%20Files\Content.Outlook\E5GGXQ53\MT=320265" TargetMode="External"/><Relationship Id="rId553" Type="http://schemas.openxmlformats.org/officeDocument/2006/relationships/hyperlink" Target="file:///C:\Documents%20and%20Settings\wayne.kelly\Local%20Settings\Temporary%20Internet%20Files\Content.Outlook\E5GGXQ53\MT=500349" TargetMode="External"/><Relationship Id="rId760" Type="http://schemas.openxmlformats.org/officeDocument/2006/relationships/hyperlink" Target="file:///C:\Documents%20and%20Settings\wayne.kelly\Local%20Settings\Temporary%20Internet%20Files\Content.Outlook\E5GGXQ53\MT=320407" TargetMode="External"/><Relationship Id="rId998" Type="http://schemas.openxmlformats.org/officeDocument/2006/relationships/hyperlink" Target="file:///C:\Documents%20and%20Settings\wayne.kelly\Local%20Settings\Temporary%20Internet%20Files\Content.Outlook\E5GGXQ53\MT=32109" TargetMode="External"/><Relationship Id="rId192" Type="http://schemas.openxmlformats.org/officeDocument/2006/relationships/hyperlink" Target="file:///C:\Documents%20and%20Settings\wayne.kelly\Local%20Settings\Temporary%20Internet%20Files\Content.Outlook\E5GGXQ53\MT=320286" TargetMode="External"/><Relationship Id="rId206" Type="http://schemas.openxmlformats.org/officeDocument/2006/relationships/hyperlink" Target="file:///C:\Documents%20and%20Settings\wayne.kelly\Local%20Settings\Temporary%20Internet%20Files\Content.Outlook\E5GGXQ53\MT=320281" TargetMode="External"/><Relationship Id="rId413" Type="http://schemas.openxmlformats.org/officeDocument/2006/relationships/hyperlink" Target="file:///C:\Documents%20and%20Settings\wayne.kelly\Local%20Settings\Temporary%20Internet%20Files\Content.Outlook\E5GGXQ53\MT=320323" TargetMode="External"/><Relationship Id="rId858" Type="http://schemas.openxmlformats.org/officeDocument/2006/relationships/hyperlink" Target="file:///C:\Documents%20and%20Settings\wayne.kelly\Local%20Settings\Temporary%20Internet%20Files\Content.Outlook\E5GGXQ53\MT=320369" TargetMode="External"/><Relationship Id="rId1043" Type="http://schemas.openxmlformats.org/officeDocument/2006/relationships/hyperlink" Target="file:///C:\Documents%20and%20Settings\wayne.kelly\Local%20Settings\Temporary%20Internet%20Files\Content.Outlook\E5GGXQ53\MT=320455" TargetMode="External"/><Relationship Id="rId497" Type="http://schemas.openxmlformats.org/officeDocument/2006/relationships/hyperlink" Target="file:///C:\Documents%20and%20Settings\wayne.kelly\Local%20Settings\Temporary%20Internet%20Files\Content.Outlook\E5GGXQ53\MT=320057" TargetMode="External"/><Relationship Id="rId620" Type="http://schemas.openxmlformats.org/officeDocument/2006/relationships/hyperlink" Target="file:///C:\Documents%20and%20Settings\wayne.kelly\Local%20Settings\Temporary%20Internet%20Files\Content.Outlook\E5GGXQ53\MT=60204" TargetMode="External"/><Relationship Id="rId718" Type="http://schemas.openxmlformats.org/officeDocument/2006/relationships/hyperlink" Target="file:///C:\Documents%20and%20Settings\wayne.kelly\Local%20Settings\Temporary%20Internet%20Files\Content.Outlook\E5GGXQ53\MT=60202" TargetMode="External"/><Relationship Id="rId925" Type="http://schemas.openxmlformats.org/officeDocument/2006/relationships/hyperlink" Target="file:///C:\Documents%20and%20Settings\wayne.kelly\Local%20Settings\Temporary%20Internet%20Files\Content.Outlook\E5GGXQ53\MT=320432" TargetMode="External"/><Relationship Id="rId357" Type="http://schemas.openxmlformats.org/officeDocument/2006/relationships/hyperlink" Target="file:///C:\Documents%20and%20Settings\wayne.kelly\Local%20Settings\Temporary%20Internet%20Files\Content.Outlook\E5GGXQ53\MT=500350" TargetMode="External"/><Relationship Id="rId1110" Type="http://schemas.openxmlformats.org/officeDocument/2006/relationships/hyperlink" Target="file:///C:\Documents%20and%20Settings\wayne.kelly\Local%20Settings\Temporary%20Internet%20Files\Content.Outlook\E5GGXQ53\MT=320448" TargetMode="External"/><Relationship Id="rId54" Type="http://schemas.openxmlformats.org/officeDocument/2006/relationships/image" Target="media/image39.png"/><Relationship Id="rId217" Type="http://schemas.openxmlformats.org/officeDocument/2006/relationships/hyperlink" Target="file:///C:\Documents%20and%20Settings\wayne.kelly\Local%20Settings\Temporary%20Internet%20Files\Content.Outlook\E5GGXQ53\MT=320102" TargetMode="External"/><Relationship Id="rId564" Type="http://schemas.openxmlformats.org/officeDocument/2006/relationships/hyperlink" Target="file:///C:\Documents%20and%20Settings\wayne.kelly\Local%20Settings\Temporary%20Internet%20Files\Content.Outlook\E5GGXQ53\MT=530" TargetMode="External"/><Relationship Id="rId771" Type="http://schemas.openxmlformats.org/officeDocument/2006/relationships/hyperlink" Target="file:///C:\Documents%20and%20Settings\wayne.kelly\Local%20Settings\Temporary%20Internet%20Files\Content.Outlook\E5GGXQ53\MT=60201" TargetMode="External"/><Relationship Id="rId869" Type="http://schemas.openxmlformats.org/officeDocument/2006/relationships/hyperlink" Target="file:///C:\Documents%20and%20Settings\wayne.kelly\Local%20Settings\Temporary%20Internet%20Files\Content.Outlook\E5GGXQ53\MT=320373" TargetMode="External"/><Relationship Id="rId424" Type="http://schemas.openxmlformats.org/officeDocument/2006/relationships/hyperlink" Target="file:///C:\Documents%20and%20Settings\wayne.kelly\Local%20Settings\Temporary%20Internet%20Files\Content.Outlook\E5GGXQ53\MT=500333" TargetMode="External"/><Relationship Id="rId631" Type="http://schemas.openxmlformats.org/officeDocument/2006/relationships/hyperlink" Target="file:///C:\Documents%20and%20Settings\wayne.kelly\Local%20Settings\Temporary%20Internet%20Files\Content.Outlook\E5GGXQ53\MT=60206" TargetMode="External"/><Relationship Id="rId729" Type="http://schemas.openxmlformats.org/officeDocument/2006/relationships/hyperlink" Target="file:///C:\Documents%20and%20Settings\wayne.kelly\Local%20Settings\Temporary%20Internet%20Files\Content.Outlook\E5GGXQ53\MT=32109" TargetMode="External"/><Relationship Id="rId1054" Type="http://schemas.openxmlformats.org/officeDocument/2006/relationships/hyperlink" Target="file:///C:\Documents%20and%20Settings\wayne.kelly\Local%20Settings\Temporary%20Internet%20Files\Content.Outlook\E5GGXQ53\MT=60216" TargetMode="External"/><Relationship Id="rId270" Type="http://schemas.openxmlformats.org/officeDocument/2006/relationships/hyperlink" Target="file:///C:\Documents%20and%20Settings\wayne.kelly\Local%20Settings\Temporary%20Internet%20Files\Content.Outlook\E5GGXQ53\MT=320079" TargetMode="External"/><Relationship Id="rId936" Type="http://schemas.openxmlformats.org/officeDocument/2006/relationships/hyperlink" Target="file:///C:\Documents%20and%20Settings\wayne.kelly\Local%20Settings\Temporary%20Internet%20Files\Content.Outlook\E5GGXQ53\MT=38207" TargetMode="External"/><Relationship Id="rId1121" Type="http://schemas.openxmlformats.org/officeDocument/2006/relationships/hyperlink" Target="file:///C:\Documents%20and%20Settings\wayne.kelly\Local%20Settings\Temporary%20Internet%20Files\Content.Outlook\E5GGXQ53\MT=60203" TargetMode="External"/><Relationship Id="rId65" Type="http://schemas.openxmlformats.org/officeDocument/2006/relationships/image" Target="media/image46.png"/><Relationship Id="rId130" Type="http://schemas.openxmlformats.org/officeDocument/2006/relationships/hyperlink" Target="file:///C:\Documents%20and%20Settings\wayne.kelly\Local%20Settings\Temporary%20Internet%20Files\Content.Outlook\E5GGXQ53\MT=534" TargetMode="External"/><Relationship Id="rId368" Type="http://schemas.openxmlformats.org/officeDocument/2006/relationships/hyperlink" Target="file:///C:\Documents%20and%20Settings\wayne.kelly\Local%20Settings\Temporary%20Internet%20Files\Content.Outlook\E5GGXQ53\MT=320279" TargetMode="External"/><Relationship Id="rId575" Type="http://schemas.openxmlformats.org/officeDocument/2006/relationships/hyperlink" Target="file:///C:\Documents%20and%20Settings\wayne.kelly\Local%20Settings\Temporary%20Internet%20Files\Content.Outlook\E5GGXQ53\MT=320391" TargetMode="External"/><Relationship Id="rId782" Type="http://schemas.openxmlformats.org/officeDocument/2006/relationships/hyperlink" Target="file:///C:\Documents%20and%20Settings\wayne.kelly\Local%20Settings\Temporary%20Internet%20Files\Content.Outlook\E5GGXQ53\MT=60209" TargetMode="External"/><Relationship Id="rId228" Type="http://schemas.openxmlformats.org/officeDocument/2006/relationships/hyperlink" Target="file:///C:\Documents%20and%20Settings\wayne.kelly\Local%20Settings\Temporary%20Internet%20Files\Content.Outlook\E5GGXQ53\MT=530" TargetMode="External"/><Relationship Id="rId435" Type="http://schemas.openxmlformats.org/officeDocument/2006/relationships/hyperlink" Target="file:///C:\Documents%20and%20Settings\wayne.kelly\Local%20Settings\Temporary%20Internet%20Files\Content.Outlook\E5GGXQ53\MT=500339" TargetMode="External"/><Relationship Id="rId642" Type="http://schemas.openxmlformats.org/officeDocument/2006/relationships/hyperlink" Target="file:///C:\Documents%20and%20Settings\wayne.kelly\Local%20Settings\Temporary%20Internet%20Files\Content.Outlook\E5GGXQ53\MT=32104" TargetMode="External"/><Relationship Id="rId1065" Type="http://schemas.openxmlformats.org/officeDocument/2006/relationships/hyperlink" Target="file:///C:\Documents%20and%20Settings\wayne.kelly\Local%20Settings\Temporary%20Internet%20Files\Content.Outlook\E5GGXQ53\MT=32111" TargetMode="External"/><Relationship Id="rId281" Type="http://schemas.openxmlformats.org/officeDocument/2006/relationships/hyperlink" Target="file:///C:\Documents%20and%20Settings\wayne.kelly\Local%20Settings\Temporary%20Internet%20Files\Content.Outlook\E5GGXQ53\MT=320323" TargetMode="External"/><Relationship Id="rId502" Type="http://schemas.openxmlformats.org/officeDocument/2006/relationships/hyperlink" Target="file:///C:\Documents%20and%20Settings\wayne.kelly\Local%20Settings\Temporary%20Internet%20Files\Content.Outlook\E5GGXQ53\MT=320323" TargetMode="External"/><Relationship Id="rId947" Type="http://schemas.openxmlformats.org/officeDocument/2006/relationships/hyperlink" Target="file:///C:\Documents%20and%20Settings\wayne.kelly\Local%20Settings\Temporary%20Internet%20Files\Content.Outlook\E5GGXQ53\MT=320453" TargetMode="External"/><Relationship Id="rId1132" Type="http://schemas.openxmlformats.org/officeDocument/2006/relationships/hyperlink" Target="file:///C:\Documents%20and%20Settings\wayne.kelly\Local%20Settings\Temporary%20Internet%20Files\Content.Outlook\E5GGXQ53\MT=500307" TargetMode="External"/><Relationship Id="rId76" Type="http://schemas.openxmlformats.org/officeDocument/2006/relationships/hyperlink" Target="file:///C:\Documents%20and%20Settings\wayne.kelly\Local%20Settings\Temporary%20Internet%20Files\Content.Outlook\E5GGXQ53\MT=57031" TargetMode="External"/><Relationship Id="rId141" Type="http://schemas.openxmlformats.org/officeDocument/2006/relationships/hyperlink" Target="file:///C:\Documents%20and%20Settings\wayne.kelly\Local%20Settings\Temporary%20Internet%20Files\Content.Outlook\E5GGXQ53\MT=500332" TargetMode="External"/><Relationship Id="rId379" Type="http://schemas.openxmlformats.org/officeDocument/2006/relationships/hyperlink" Target="file:///C:\Documents%20and%20Settings\wayne.kelly\Local%20Settings\Temporary%20Internet%20Files\Content.Outlook\E5GGXQ53\MT=320099" TargetMode="External"/><Relationship Id="rId586" Type="http://schemas.openxmlformats.org/officeDocument/2006/relationships/hyperlink" Target="file:///C:\Documents%20and%20Settings\wayne.kelly\Local%20Settings\Temporary%20Internet%20Files\Content.Outlook\E5GGXQ53\MT=320397" TargetMode="External"/><Relationship Id="rId793" Type="http://schemas.openxmlformats.org/officeDocument/2006/relationships/hyperlink" Target="file:///C:\Documents%20and%20Settings\wayne.kelly\Local%20Settings\Temporary%20Internet%20Files\Content.Outlook\E5GGXQ53\MT=320368" TargetMode="External"/><Relationship Id="rId807" Type="http://schemas.openxmlformats.org/officeDocument/2006/relationships/hyperlink" Target="file:///C:\Documents%20and%20Settings\wayne.kelly\Local%20Settings\Temporary%20Internet%20Files\Content.Outlook\E5GGXQ53\MT=320375" TargetMode="External"/><Relationship Id="rId7" Type="http://schemas.openxmlformats.org/officeDocument/2006/relationships/webSettings" Target="webSettings.xml"/><Relationship Id="rId239" Type="http://schemas.openxmlformats.org/officeDocument/2006/relationships/hyperlink" Target="file:///C:\Documents%20and%20Settings\wayne.kelly\Local%20Settings\Temporary%20Internet%20Files\Content.Outlook\E5GGXQ53\MT=320137" TargetMode="External"/><Relationship Id="rId446" Type="http://schemas.openxmlformats.org/officeDocument/2006/relationships/hyperlink" Target="file:///C:\Documents%20and%20Settings\wayne.kelly\Local%20Settings\Temporary%20Internet%20Files\Content.Outlook\E5GGXQ53\MT=5241" TargetMode="External"/><Relationship Id="rId653" Type="http://schemas.openxmlformats.org/officeDocument/2006/relationships/hyperlink" Target="file:///C:\Documents%20and%20Settings\wayne.kelly\Local%20Settings\Temporary%20Internet%20Files\Content.Outlook\E5GGXQ53\MT=500307" TargetMode="External"/><Relationship Id="rId1076" Type="http://schemas.openxmlformats.org/officeDocument/2006/relationships/hyperlink" Target="file:///C:\Documents%20and%20Settings\wayne.kelly\Local%20Settings\Temporary%20Internet%20Files\Content.Outlook\E5GGXQ53\MT=320372" TargetMode="External"/><Relationship Id="rId292" Type="http://schemas.openxmlformats.org/officeDocument/2006/relationships/hyperlink" Target="file:///C:\Documents%20and%20Settings\wayne.kelly\Local%20Settings\Temporary%20Internet%20Files\Content.Outlook\E5GGXQ53\MT=320022" TargetMode="External"/><Relationship Id="rId306" Type="http://schemas.openxmlformats.org/officeDocument/2006/relationships/hyperlink" Target="file:///C:\Documents%20and%20Settings\wayne.kelly\Local%20Settings\Temporary%20Internet%20Files\Content.Outlook\E5GGXQ53\MT=500336" TargetMode="External"/><Relationship Id="rId860" Type="http://schemas.openxmlformats.org/officeDocument/2006/relationships/hyperlink" Target="file:///C:\Documents%20and%20Settings\wayne.kelly\Local%20Settings\Temporary%20Internet%20Files\Content.Outlook\E5GGXQ53\MT=500304" TargetMode="External"/><Relationship Id="rId958" Type="http://schemas.openxmlformats.org/officeDocument/2006/relationships/hyperlink" Target="file:///C:\Documents%20and%20Settings\wayne.kelly\Local%20Settings\Temporary%20Internet%20Files\Content.Outlook\E5GGXQ53\MT=320231" TargetMode="External"/><Relationship Id="rId1143" Type="http://schemas.openxmlformats.org/officeDocument/2006/relationships/hyperlink" Target="file:///C:\Documents%20and%20Settings\wayne.kelly\Local%20Settings\Temporary%20Internet%20Files\Content.Outlook\E5GGXQ53\MT=500306" TargetMode="External"/><Relationship Id="rId87" Type="http://schemas.openxmlformats.org/officeDocument/2006/relationships/hyperlink" Target="file:///C:\Documents%20and%20Settings\wayne.kelly\Local%20Settings\Temporary%20Internet%20Files\Content.Outlook\E5GGXQ53\MT=525" TargetMode="External"/><Relationship Id="rId513" Type="http://schemas.openxmlformats.org/officeDocument/2006/relationships/hyperlink" Target="file:///C:\Documents%20and%20Settings\wayne.kelly\Local%20Settings\Temporary%20Internet%20Files\Content.Outlook\E5GGXQ53\MT=500332" TargetMode="External"/><Relationship Id="rId597" Type="http://schemas.openxmlformats.org/officeDocument/2006/relationships/hyperlink" Target="file:///C:\Documents%20and%20Settings\wayne.kelly\Local%20Settings\Temporary%20Internet%20Files\Content.Outlook\E5GGXQ53\MT=37100" TargetMode="External"/><Relationship Id="rId720" Type="http://schemas.openxmlformats.org/officeDocument/2006/relationships/hyperlink" Target="file:///C:\Documents%20and%20Settings\wayne.kelly\Local%20Settings\Temporary%20Internet%20Files\Content.Outlook\E5GGXQ53\MT=60216" TargetMode="External"/><Relationship Id="rId818" Type="http://schemas.openxmlformats.org/officeDocument/2006/relationships/hyperlink" Target="file:///C:\Documents%20and%20Settings\wayne.kelly\Local%20Settings\Temporary%20Internet%20Files\Content.Outlook\E5GGXQ53\MT=40010" TargetMode="External"/><Relationship Id="rId152" Type="http://schemas.openxmlformats.org/officeDocument/2006/relationships/hyperlink" Target="file:///C:\Documents%20and%20Settings\wayne.kelly\Local%20Settings\Temporary%20Internet%20Files\Content.Outlook\E5GGXQ53\MT=500336" TargetMode="External"/><Relationship Id="rId457" Type="http://schemas.openxmlformats.org/officeDocument/2006/relationships/hyperlink" Target="file:///C:\Documents%20and%20Settings\wayne.kelly\Local%20Settings\Temporary%20Internet%20Files\Content.Outlook\E5GGXQ53\MT=320284" TargetMode="External"/><Relationship Id="rId1003" Type="http://schemas.openxmlformats.org/officeDocument/2006/relationships/hyperlink" Target="file:///C:\Documents%20and%20Settings\wayne.kelly\Local%20Settings\Temporary%20Internet%20Files\Content.Outlook\E5GGXQ53\MT=320390" TargetMode="External"/><Relationship Id="rId1087" Type="http://schemas.openxmlformats.org/officeDocument/2006/relationships/hyperlink" Target="file:///C:\Documents%20and%20Settings\wayne.kelly\Local%20Settings\Temporary%20Internet%20Files\Content.Outlook\E5GGXQ53\MT=320404" TargetMode="External"/><Relationship Id="rId664" Type="http://schemas.openxmlformats.org/officeDocument/2006/relationships/hyperlink" Target="file:///C:\Documents%20and%20Settings\wayne.kelly\Local%20Settings\Temporary%20Internet%20Files\Content.Outlook\E5GGXQ53\MT=500308" TargetMode="External"/><Relationship Id="rId871" Type="http://schemas.openxmlformats.org/officeDocument/2006/relationships/hyperlink" Target="file:///C:\Documents%20and%20Settings\wayne.kelly\Local%20Settings\Temporary%20Internet%20Files\Content.Outlook\E5GGXQ53\MT=32113" TargetMode="External"/><Relationship Id="rId969" Type="http://schemas.openxmlformats.org/officeDocument/2006/relationships/hyperlink" Target="file:///C:\Documents%20and%20Settings\wayne.kelly\Local%20Settings\Temporary%20Internet%20Files\Content.Outlook\E5GGXQ53\MT=320447" TargetMode="External"/><Relationship Id="rId14" Type="http://schemas.openxmlformats.org/officeDocument/2006/relationships/footer" Target="footer2.xml"/><Relationship Id="rId317" Type="http://schemas.openxmlformats.org/officeDocument/2006/relationships/hyperlink" Target="file:///C:\Documents%20and%20Settings\wayne.kelly\Local%20Settings\Temporary%20Internet%20Files\Content.Outlook\E5GGXQ53\MT=320118" TargetMode="External"/><Relationship Id="rId524" Type="http://schemas.openxmlformats.org/officeDocument/2006/relationships/hyperlink" Target="file:///C:\Documents%20and%20Settings\wayne.kelly\Local%20Settings\Temporary%20Internet%20Files\Content.Outlook\E5GGXQ53\MT=500341" TargetMode="External"/><Relationship Id="rId731" Type="http://schemas.openxmlformats.org/officeDocument/2006/relationships/hyperlink" Target="file:///C:\Documents%20and%20Settings\wayne.kelly\Local%20Settings\Temporary%20Internet%20Files\Content.Outlook\E5GGXQ53\MT=32119" TargetMode="External"/><Relationship Id="rId1154" Type="http://schemas.openxmlformats.org/officeDocument/2006/relationships/hyperlink" Target="file:///C:\Documents%20and%20Settings\wayne.kelly\Local%20Settings\Temporary%20Internet%20Files\Content.Outlook\E5GGXQ53\MT=500311" TargetMode="External"/><Relationship Id="rId98" Type="http://schemas.openxmlformats.org/officeDocument/2006/relationships/hyperlink" Target="file:///C:\Documents%20and%20Settings\wayne.kelly\Local%20Settings\Temporary%20Internet%20Files\Content.Outlook\E5GGXQ53\MT=320059" TargetMode="External"/><Relationship Id="rId163" Type="http://schemas.openxmlformats.org/officeDocument/2006/relationships/hyperlink" Target="file:///C:\Documents%20and%20Settings\wayne.kelly\Local%20Settings\Temporary%20Internet%20Files\Content.Outlook\E5GGXQ53\MT=519" TargetMode="External"/><Relationship Id="rId370" Type="http://schemas.openxmlformats.org/officeDocument/2006/relationships/hyperlink" Target="file:///C:\Documents%20and%20Settings\wayne.kelly\Local%20Settings\Temporary%20Internet%20Files\Content.Outlook\E5GGXQ53\MT=320281" TargetMode="External"/><Relationship Id="rId829" Type="http://schemas.openxmlformats.org/officeDocument/2006/relationships/hyperlink" Target="file:///C:\Documents%20and%20Settings\wayne.kelly\Local%20Settings\Temporary%20Internet%20Files\Content.Outlook\E5GGXQ53\MT=320448" TargetMode="External"/><Relationship Id="rId1014" Type="http://schemas.openxmlformats.org/officeDocument/2006/relationships/hyperlink" Target="file:///C:\Documents%20and%20Settings\wayne.kelly\Local%20Settings\Temporary%20Internet%20Files\Content.Outlook\E5GGXQ53\MT=500305" TargetMode="External"/><Relationship Id="rId230" Type="http://schemas.openxmlformats.org/officeDocument/2006/relationships/hyperlink" Target="file:///C:\Documents%20and%20Settings\wayne.kelly\Local%20Settings\Temporary%20Internet%20Files\Content.Outlook\E5GGXQ53\MT=320051" TargetMode="External"/><Relationship Id="rId468" Type="http://schemas.openxmlformats.org/officeDocument/2006/relationships/hyperlink" Target="file:///C:\Documents%20and%20Settings\wayne.kelly\Local%20Settings\Temporary%20Internet%20Files\Content.Outlook\E5GGXQ53\MT=320300" TargetMode="External"/><Relationship Id="rId675" Type="http://schemas.openxmlformats.org/officeDocument/2006/relationships/hyperlink" Target="file:///C:\Documents%20and%20Settings\wayne.kelly\Local%20Settings\Temporary%20Internet%20Files\Content.Outlook\E5GGXQ53\MT=32113" TargetMode="External"/><Relationship Id="rId882" Type="http://schemas.openxmlformats.org/officeDocument/2006/relationships/hyperlink" Target="file:///C:\Documents%20and%20Settings\wayne.kelly\Local%20Settings\Temporary%20Internet%20Files\Content.Outlook\E5GGXQ53\MT=320446" TargetMode="External"/><Relationship Id="rId1098" Type="http://schemas.openxmlformats.org/officeDocument/2006/relationships/hyperlink" Target="file:///C:\Documents%20and%20Settings\wayne.kelly\Local%20Settings\Temporary%20Internet%20Files\Content.Outlook\E5GGXQ53\MT=320455" TargetMode="External"/><Relationship Id="rId25" Type="http://schemas.openxmlformats.org/officeDocument/2006/relationships/image" Target="media/image10.png"/><Relationship Id="rId328" Type="http://schemas.openxmlformats.org/officeDocument/2006/relationships/hyperlink" Target="file:///C:\Documents%20and%20Settings\wayne.kelly\Local%20Settings\Temporary%20Internet%20Files\Content.Outlook\E5GGXQ53\MT=320226" TargetMode="External"/><Relationship Id="rId535" Type="http://schemas.openxmlformats.org/officeDocument/2006/relationships/hyperlink" Target="file:///C:\Documents%20and%20Settings\wayne.kelly\Local%20Settings\Temporary%20Internet%20Files\Content.Outlook\E5GGXQ53\MT=5052" TargetMode="External"/><Relationship Id="rId742" Type="http://schemas.openxmlformats.org/officeDocument/2006/relationships/hyperlink" Target="file:///C:\Documents%20and%20Settings\wayne.kelly\Local%20Settings\Temporary%20Internet%20Files\Content.Outlook\E5GGXQ53\MT=320437" TargetMode="External"/><Relationship Id="rId174" Type="http://schemas.openxmlformats.org/officeDocument/2006/relationships/hyperlink" Target="file:///C:\Documents%20and%20Settings\wayne.kelly\Local%20Settings\Temporary%20Internet%20Files\Content.Outlook\E5GGXQ53\MT=205" TargetMode="External"/><Relationship Id="rId381" Type="http://schemas.openxmlformats.org/officeDocument/2006/relationships/hyperlink" Target="file:///C:\Documents%20and%20Settings\wayne.kelly\Local%20Settings\Temporary%20Internet%20Files\Content.Outlook\E5GGXQ53\MT=320117" TargetMode="External"/><Relationship Id="rId602" Type="http://schemas.openxmlformats.org/officeDocument/2006/relationships/hyperlink" Target="file:///C:\Documents%20and%20Settings\wayne.kelly\Local%20Settings\Temporary%20Internet%20Files\Content.Outlook\E5GGXQ53\MT=37106" TargetMode="External"/><Relationship Id="rId1025" Type="http://schemas.openxmlformats.org/officeDocument/2006/relationships/hyperlink" Target="file:///C:\Documents%20and%20Settings\wayne.kelly\Local%20Settings\Temporary%20Internet%20Files\Content.Outlook\E5GGXQ53\MT=32113" TargetMode="External"/><Relationship Id="rId241" Type="http://schemas.openxmlformats.org/officeDocument/2006/relationships/hyperlink" Target="file:///C:\Documents%20and%20Settings\wayne.kelly\Local%20Settings\Temporary%20Internet%20Files\Content.Outlook\E5GGXQ53\MT=320131" TargetMode="External"/><Relationship Id="rId479" Type="http://schemas.openxmlformats.org/officeDocument/2006/relationships/hyperlink" Target="file:///C:\Documents%20and%20Settings\wayne.kelly\Local%20Settings\Temporary%20Internet%20Files\Content.Outlook\E5GGXQ53\MT=57006" TargetMode="External"/><Relationship Id="rId686" Type="http://schemas.openxmlformats.org/officeDocument/2006/relationships/hyperlink" Target="file:///C:\Documents%20and%20Settings\wayne.kelly\Local%20Settings\Temporary%20Internet%20Files\Content.Outlook\E5GGXQ53\MT=37100" TargetMode="External"/><Relationship Id="rId893" Type="http://schemas.openxmlformats.org/officeDocument/2006/relationships/hyperlink" Target="file:///C:\Documents%20and%20Settings\wayne.kelly\Local%20Settings\Temporary%20Internet%20Files\Content.Outlook\E5GGXQ53\MT=60201" TargetMode="External"/><Relationship Id="rId907" Type="http://schemas.openxmlformats.org/officeDocument/2006/relationships/hyperlink" Target="file:///C:\Documents%20and%20Settings\wayne.kelly\Local%20Settings\Temporary%20Internet%20Files\Content.Outlook\E5GGXQ53\MT=32100" TargetMode="External"/><Relationship Id="rId36" Type="http://schemas.openxmlformats.org/officeDocument/2006/relationships/image" Target="media/image21.png"/><Relationship Id="rId339" Type="http://schemas.openxmlformats.org/officeDocument/2006/relationships/hyperlink" Target="file:///C:\Documents%20and%20Settings\wayne.kelly\Local%20Settings\Temporary%20Internet%20Files\Content.Outlook\E5GGXQ53\MT=5052" TargetMode="External"/><Relationship Id="rId546" Type="http://schemas.openxmlformats.org/officeDocument/2006/relationships/hyperlink" Target="file:///C:\Documents%20and%20Settings\wayne.kelly\Local%20Settings\Temporary%20Internet%20Files\Content.Outlook\E5GGXQ53\MT=320285" TargetMode="External"/><Relationship Id="rId753" Type="http://schemas.openxmlformats.org/officeDocument/2006/relationships/hyperlink" Target="file:///C:\Documents%20and%20Settings\wayne.kelly\Local%20Settings\Temporary%20Internet%20Files\Content.Outlook\E5GGXQ53\MT=38205" TargetMode="External"/><Relationship Id="rId101" Type="http://schemas.openxmlformats.org/officeDocument/2006/relationships/hyperlink" Target="file:///C:\Documents%20and%20Settings\wayne.kelly\Local%20Settings\Temporary%20Internet%20Files\Content.Outlook\E5GGXQ53\MT=320057" TargetMode="External"/><Relationship Id="rId185" Type="http://schemas.openxmlformats.org/officeDocument/2006/relationships/hyperlink" Target="file:///C:\Documents%20and%20Settings\wayne.kelly\Local%20Settings\Temporary%20Internet%20Files\Content.Outlook\E5GGXQ53\MT=500324" TargetMode="External"/><Relationship Id="rId406" Type="http://schemas.openxmlformats.org/officeDocument/2006/relationships/hyperlink" Target="file:///C:\Documents%20and%20Settings\wayne.kelly\Local%20Settings\Temporary%20Internet%20Files\Content.Outlook\E5GGXQ53\MT=320079" TargetMode="External"/><Relationship Id="rId960" Type="http://schemas.openxmlformats.org/officeDocument/2006/relationships/hyperlink" Target="file:///C:\Documents%20and%20Settings\wayne.kelly\Local%20Settings\Temporary%20Internet%20Files\Content.Outlook\E5GGXQ53\MT=40010" TargetMode="External"/><Relationship Id="rId1036" Type="http://schemas.openxmlformats.org/officeDocument/2006/relationships/hyperlink" Target="file:///C:\Documents%20and%20Settings\wayne.kelly\Local%20Settings\Temporary%20Internet%20Files\Content.Outlook\E5GGXQ53\MT=57006" TargetMode="External"/><Relationship Id="rId392" Type="http://schemas.openxmlformats.org/officeDocument/2006/relationships/hyperlink" Target="file:///C:\Documents%20and%20Settings\wayne.kelly\Local%20Settings\Temporary%20Internet%20Files\Content.Outlook\E5GGXQ53\MT=57031" TargetMode="External"/><Relationship Id="rId613" Type="http://schemas.openxmlformats.org/officeDocument/2006/relationships/hyperlink" Target="file:///C:\Documents%20and%20Settings\wayne.kelly\Local%20Settings\Temporary%20Internet%20Files\Content.Outlook\E5GGXQ53\MT=320407" TargetMode="External"/><Relationship Id="rId697" Type="http://schemas.openxmlformats.org/officeDocument/2006/relationships/hyperlink" Target="file:///C:\Documents%20and%20Settings\wayne.kelly\Local%20Settings\Temporary%20Internet%20Files\Content.Outlook\E5GGXQ53\MT=320410" TargetMode="External"/><Relationship Id="rId820" Type="http://schemas.openxmlformats.org/officeDocument/2006/relationships/hyperlink" Target="file:///C:\Documents%20and%20Settings\wayne.kelly\Local%20Settings\Temporary%20Internet%20Files\Content.Outlook\E5GGXQ53\MT=40100" TargetMode="External"/><Relationship Id="rId918" Type="http://schemas.openxmlformats.org/officeDocument/2006/relationships/hyperlink" Target="file:///C:\Documents%20and%20Settings\wayne.kelly\Local%20Settings\Temporary%20Internet%20Files\Content.Outlook\E5GGXQ53\MT=320371" TargetMode="External"/><Relationship Id="rId252" Type="http://schemas.openxmlformats.org/officeDocument/2006/relationships/hyperlink" Target="file:///C:\Documents%20and%20Settings\wayne.kelly\Local%20Settings\Temporary%20Internet%20Files\Content.Outlook\E5GGXQ53\MT=320327" TargetMode="External"/><Relationship Id="rId1103" Type="http://schemas.openxmlformats.org/officeDocument/2006/relationships/hyperlink" Target="file:///C:\Documents%20and%20Settings\wayne.kelly\Local%20Settings\Temporary%20Internet%20Files\Content.Outlook\E5GGXQ53\MT=40010" TargetMode="External"/><Relationship Id="rId47" Type="http://schemas.openxmlformats.org/officeDocument/2006/relationships/image" Target="media/image32.png"/><Relationship Id="rId112" Type="http://schemas.openxmlformats.org/officeDocument/2006/relationships/hyperlink" Target="file:///C:\Documents%20and%20Settings\wayne.kelly\Local%20Settings\Temporary%20Internet%20Files\Content.Outlook\E5GGXQ53\MT=320324" TargetMode="External"/><Relationship Id="rId557" Type="http://schemas.openxmlformats.org/officeDocument/2006/relationships/hyperlink" Target="file:///C:\Documents%20and%20Settings\wayne.kelly\Local%20Settings\Temporary%20Internet%20Files\Content.Outlook\E5GGXQ53\MT=320276" TargetMode="External"/><Relationship Id="rId764" Type="http://schemas.openxmlformats.org/officeDocument/2006/relationships/hyperlink" Target="file:///C:\Documents%20and%20Settings\wayne.kelly\Local%20Settings\Temporary%20Internet%20Files\Content.Outlook\E5GGXQ53\MT=320446" TargetMode="External"/><Relationship Id="rId971" Type="http://schemas.openxmlformats.org/officeDocument/2006/relationships/hyperlink" Target="file:///C:\Documents%20and%20Settings\wayne.kelly\Local%20Settings\Temporary%20Internet%20Files\Content.Outlook\E5GGXQ53\MT=320450" TargetMode="External"/><Relationship Id="rId196" Type="http://schemas.openxmlformats.org/officeDocument/2006/relationships/hyperlink" Target="file:///C:\Documents%20and%20Settings\wayne.kelly\Local%20Settings\Temporary%20Internet%20Files\Content.Outlook\E5GGXQ53\MT=500349" TargetMode="External"/><Relationship Id="rId417" Type="http://schemas.openxmlformats.org/officeDocument/2006/relationships/hyperlink" Target="file:///C:\Documents%20and%20Settings\wayne.kelly\Local%20Settings\Temporary%20Internet%20Files\Content.Outlook\E5GGXQ53\MT=500321" TargetMode="External"/><Relationship Id="rId624" Type="http://schemas.openxmlformats.org/officeDocument/2006/relationships/hyperlink" Target="file:///C:\Documents%20and%20Settings\wayne.kelly\Local%20Settings\Temporary%20Internet%20Files\Content.Outlook\E5GGXQ53\MT=60300" TargetMode="External"/><Relationship Id="rId831" Type="http://schemas.openxmlformats.org/officeDocument/2006/relationships/hyperlink" Target="file:///C:\Documents%20and%20Settings\wayne.kelly\Local%20Settings\Temporary%20Internet%20Files\Content.Outlook\E5GGXQ53\MT=60012" TargetMode="External"/><Relationship Id="rId1047" Type="http://schemas.openxmlformats.org/officeDocument/2006/relationships/hyperlink" Target="file:///C:\Documents%20and%20Settings\wayne.kelly\Local%20Settings\Temporary%20Internet%20Files\Content.Outlook\E5GGXQ53\MT=60022" TargetMode="External"/><Relationship Id="rId263" Type="http://schemas.openxmlformats.org/officeDocument/2006/relationships/hyperlink" Target="file:///C:\Documents%20and%20Settings\wayne.kelly\Local%20Settings\Temporary%20Internet%20Files\Content.Outlook\E5GGXQ53\MT=320292" TargetMode="External"/><Relationship Id="rId470" Type="http://schemas.openxmlformats.org/officeDocument/2006/relationships/hyperlink" Target="file:///C:\Documents%20and%20Settings\wayne.kelly\Local%20Settings\Temporary%20Internet%20Files\Content.Outlook\E5GGXQ53\MT=320115" TargetMode="External"/><Relationship Id="rId929" Type="http://schemas.openxmlformats.org/officeDocument/2006/relationships/hyperlink" Target="file:///C:\Documents%20and%20Settings\wayne.kelly\Local%20Settings\Temporary%20Internet%20Files\Content.Outlook\E5GGXQ53\MT=320375" TargetMode="External"/><Relationship Id="rId1114" Type="http://schemas.openxmlformats.org/officeDocument/2006/relationships/hyperlink" Target="file:///C:\Documents%20and%20Settings\wayne.kelly\Local%20Settings\Temporary%20Internet%20Files\Content.Outlook\E5GGXQ53\MT=60201" TargetMode="External"/><Relationship Id="rId58" Type="http://schemas.openxmlformats.org/officeDocument/2006/relationships/image" Target="media/image41.png"/><Relationship Id="rId123" Type="http://schemas.openxmlformats.org/officeDocument/2006/relationships/hyperlink" Target="file:///C:\Documents%20and%20Settings\wayne.kelly\Local%20Settings\Temporary%20Internet%20Files\Content.Outlook\E5GGXQ53\MT=320021" TargetMode="External"/><Relationship Id="rId330" Type="http://schemas.openxmlformats.org/officeDocument/2006/relationships/hyperlink" Target="file:///C:\Documents%20and%20Settings\wayne.kelly\Local%20Settings\Temporary%20Internet%20Files\Content.Outlook\E5GGXQ53\MT=562" TargetMode="External"/><Relationship Id="rId568" Type="http://schemas.openxmlformats.org/officeDocument/2006/relationships/hyperlink" Target="file:///C:\Documents%20and%20Settings\wayne.kelly\Local%20Settings\Temporary%20Internet%20Files\Content.Outlook\E5GGXQ53\MT=54001" TargetMode="External"/><Relationship Id="rId775" Type="http://schemas.openxmlformats.org/officeDocument/2006/relationships/hyperlink" Target="file:///C:\Documents%20and%20Settings\wayne.kelly\Local%20Settings\Temporary%20Internet%20Files\Content.Outlook\E5GGXQ53\MT=60216" TargetMode="External"/><Relationship Id="rId982" Type="http://schemas.openxmlformats.org/officeDocument/2006/relationships/hyperlink" Target="file:///C:\Documents%20and%20Settings\wayne.kelly\Local%20Settings\Temporary%20Internet%20Files\Content.Outlook\E5GGXQ53\MT=60209" TargetMode="External"/><Relationship Id="rId428" Type="http://schemas.openxmlformats.org/officeDocument/2006/relationships/hyperlink" Target="file:///C:\Documents%20and%20Settings\wayne.kelly\Local%20Settings\Temporary%20Internet%20Files\Content.Outlook\E5GGXQ53\MT=500347" TargetMode="External"/><Relationship Id="rId635" Type="http://schemas.openxmlformats.org/officeDocument/2006/relationships/hyperlink" Target="file:///C:\Documents%20and%20Settings\wayne.kelly\Local%20Settings\Temporary%20Internet%20Files\Content.Outlook\E5GGXQ53\MT=60210" TargetMode="External"/><Relationship Id="rId842" Type="http://schemas.openxmlformats.org/officeDocument/2006/relationships/hyperlink" Target="file:///C:\Documents%20and%20Settings\wayne.kelly\Local%20Settings\Temporary%20Internet%20Files\Content.Outlook\E5GGXQ53\MT=60216" TargetMode="External"/><Relationship Id="rId1058" Type="http://schemas.openxmlformats.org/officeDocument/2006/relationships/hyperlink" Target="file:///C:\Documents%20and%20Settings\wayne.kelly\Local%20Settings\Temporary%20Internet%20Files\Content.Outlook\E5GGXQ53\MT=60206" TargetMode="External"/><Relationship Id="rId274" Type="http://schemas.openxmlformats.org/officeDocument/2006/relationships/hyperlink" Target="file:///C:\Documents%20and%20Settings\wayne.kelly\Local%20Settings\Temporary%20Internet%20Files\Content.Outlook\E5GGXQ53\MT=320454" TargetMode="External"/><Relationship Id="rId481" Type="http://schemas.openxmlformats.org/officeDocument/2006/relationships/hyperlink" Target="file:///C:\Documents%20and%20Settings\wayne.kelly\Local%20Settings\Temporary%20Internet%20Files\Content.Outlook\E5GGXQ53\MT=320041" TargetMode="External"/><Relationship Id="rId702" Type="http://schemas.openxmlformats.org/officeDocument/2006/relationships/hyperlink" Target="file:///C:\Documents%20and%20Settings\wayne.kelly\Local%20Settings\Temporary%20Internet%20Files\Content.Outlook\E5GGXQ53\MT=320448" TargetMode="External"/><Relationship Id="rId1125" Type="http://schemas.openxmlformats.org/officeDocument/2006/relationships/hyperlink" Target="file:///C:\Documents%20and%20Settings\wayne.kelly\Local%20Settings\Temporary%20Internet%20Files\Content.Outlook\E5GGXQ53\MT=60215" TargetMode="External"/><Relationship Id="rId69" Type="http://schemas.openxmlformats.org/officeDocument/2006/relationships/image" Target="media/image50.png"/><Relationship Id="rId134" Type="http://schemas.openxmlformats.org/officeDocument/2006/relationships/hyperlink" Target="file:///C:\Documents%20and%20Settings\wayne.kelly\Local%20Settings\Temporary%20Internet%20Files\Content.Outlook\E5GGXQ53\MT=546" TargetMode="External"/><Relationship Id="rId579" Type="http://schemas.openxmlformats.org/officeDocument/2006/relationships/hyperlink" Target="file:///C:\Documents%20and%20Settings\wayne.kelly\Local%20Settings\Temporary%20Internet%20Files\Content.Outlook\E5GGXQ53\MT=320396" TargetMode="External"/><Relationship Id="rId786" Type="http://schemas.openxmlformats.org/officeDocument/2006/relationships/hyperlink" Target="file:///C:\Documents%20and%20Settings\wayne.kelly\Local%20Settings\Temporary%20Internet%20Files\Content.Outlook\E5GGXQ53\MT=32111" TargetMode="External"/><Relationship Id="rId993" Type="http://schemas.openxmlformats.org/officeDocument/2006/relationships/hyperlink" Target="file:///C:\Documents%20and%20Settings\wayne.kelly\Local%20Settings\Temporary%20Internet%20Files\Content.Outlook\E5GGXQ53\MT=32111" TargetMode="External"/><Relationship Id="rId341" Type="http://schemas.openxmlformats.org/officeDocument/2006/relationships/hyperlink" Target="file:///C:\Documents%20and%20Settings\wayne.kelly\Local%20Settings\Temporary%20Internet%20Files\Content.Outlook\E5GGXQ53\MT=5072" TargetMode="External"/><Relationship Id="rId439" Type="http://schemas.openxmlformats.org/officeDocument/2006/relationships/hyperlink" Target="file:///C:\Documents%20and%20Settings\wayne.kelly\Local%20Settings\Temporary%20Internet%20Files\Content.Outlook\E5GGXQ53\MT=500353" TargetMode="External"/><Relationship Id="rId646" Type="http://schemas.openxmlformats.org/officeDocument/2006/relationships/hyperlink" Target="file:///C:\Documents%20and%20Settings\wayne.kelly\Local%20Settings\Temporary%20Internet%20Files\Content.Outlook\E5GGXQ53\MT=32109" TargetMode="External"/><Relationship Id="rId1069" Type="http://schemas.openxmlformats.org/officeDocument/2006/relationships/hyperlink" Target="file:///C:\Documents%20and%20Settings\wayne.kelly\Local%20Settings\Temporary%20Internet%20Files\Content.Outlook\E5GGXQ53\MT=32106" TargetMode="External"/><Relationship Id="rId201" Type="http://schemas.openxmlformats.org/officeDocument/2006/relationships/hyperlink" Target="file:///C:\Documents%20and%20Settings\wayne.kelly\Local%20Settings\Temporary%20Internet%20Files\Content.Outlook\E5GGXQ53\MT=320001" TargetMode="External"/><Relationship Id="rId285" Type="http://schemas.openxmlformats.org/officeDocument/2006/relationships/hyperlink" Target="file:///C:\Documents%20and%20Settings\wayne.kelly\Local%20Settings\Temporary%20Internet%20Files\Content.Outlook\E5GGXQ53\MT=320275" TargetMode="External"/><Relationship Id="rId506" Type="http://schemas.openxmlformats.org/officeDocument/2006/relationships/hyperlink" Target="file:///C:\Documents%20and%20Settings\wayne.kelly\Local%20Settings\Temporary%20Internet%20Files\Content.Outlook\E5GGXQ53\MT=500321" TargetMode="External"/><Relationship Id="rId853" Type="http://schemas.openxmlformats.org/officeDocument/2006/relationships/hyperlink" Target="file:///C:\Documents%20and%20Settings\wayne.kelly\Local%20Settings\Temporary%20Internet%20Files\Content.Outlook\E5GGXQ53\MT=32119" TargetMode="External"/><Relationship Id="rId1136" Type="http://schemas.openxmlformats.org/officeDocument/2006/relationships/hyperlink" Target="file:///C:\Documents%20and%20Settings\wayne.kelly\Local%20Settings\Temporary%20Internet%20Files\Content.Outlook\E5GGXQ53\MT=320249" TargetMode="External"/><Relationship Id="rId492" Type="http://schemas.openxmlformats.org/officeDocument/2006/relationships/hyperlink" Target="file:///C:\Documents%20and%20Settings\wayne.kelly\Local%20Settings\Temporary%20Internet%20Files\Content.Outlook\E5GGXQ53\MT=320462" TargetMode="External"/><Relationship Id="rId713" Type="http://schemas.openxmlformats.org/officeDocument/2006/relationships/hyperlink" Target="file:///C:\Documents%20and%20Settings\wayne.kelly\Local%20Settings\Temporary%20Internet%20Files\Content.Outlook\E5GGXQ53\MT=60209" TargetMode="External"/><Relationship Id="rId797" Type="http://schemas.openxmlformats.org/officeDocument/2006/relationships/hyperlink" Target="file:///C:\Documents%20and%20Settings\wayne.kelly\Local%20Settings\Temporary%20Internet%20Files\Content.Outlook\E5GGXQ53\MT=320372" TargetMode="External"/><Relationship Id="rId920" Type="http://schemas.openxmlformats.org/officeDocument/2006/relationships/hyperlink" Target="file:///C:\Documents%20and%20Settings\wayne.kelly\Local%20Settings\Temporary%20Internet%20Files\Content.Outlook\E5GGXQ53\MT=320249" TargetMode="External"/><Relationship Id="rId145" Type="http://schemas.openxmlformats.org/officeDocument/2006/relationships/hyperlink" Target="file:///C:\Documents%20and%20Settings\wayne.kelly\Local%20Settings\Temporary%20Internet%20Files\Content.Outlook\E5GGXQ53\MT=500346" TargetMode="External"/><Relationship Id="rId352" Type="http://schemas.openxmlformats.org/officeDocument/2006/relationships/hyperlink" Target="file:///C:\Documents%20and%20Settings\wayne.kelly\Local%20Settings\Temporary%20Internet%20Files\Content.Outlook\E5GGXQ53\MT=320284" TargetMode="External"/><Relationship Id="rId212" Type="http://schemas.openxmlformats.org/officeDocument/2006/relationships/hyperlink" Target="file:///C:\Documents%20and%20Settings\wayne.kelly\Local%20Settings\Temporary%20Internet%20Files\Content.Outlook\E5GGXQ53\MT=320125" TargetMode="External"/><Relationship Id="rId657" Type="http://schemas.openxmlformats.org/officeDocument/2006/relationships/hyperlink" Target="file:///C:\Documents%20and%20Settings\wayne.kelly\Local%20Settings\Temporary%20Internet%20Files\Content.Outlook\E5GGXQ53\MT=320370" TargetMode="External"/><Relationship Id="rId864" Type="http://schemas.openxmlformats.org/officeDocument/2006/relationships/hyperlink" Target="file:///C:\Documents%20and%20Settings\wayne.kelly\Local%20Settings\Temporary%20Internet%20Files\Content.Outlook\E5GGXQ53\MT=320437" TargetMode="External"/><Relationship Id="rId296" Type="http://schemas.openxmlformats.org/officeDocument/2006/relationships/hyperlink" Target="file:///C:\Documents%20and%20Settings\wayne.kelly\Local%20Settings\Temporary%20Internet%20Files\Content.Outlook\E5GGXQ53\MT=500227" TargetMode="External"/><Relationship Id="rId517" Type="http://schemas.openxmlformats.org/officeDocument/2006/relationships/hyperlink" Target="file:///C:\Documents%20and%20Settings\wayne.kelly\Local%20Settings\Temporary%20Internet%20Files\Content.Outlook\E5GGXQ53\MT=500347" TargetMode="External"/><Relationship Id="rId724" Type="http://schemas.openxmlformats.org/officeDocument/2006/relationships/hyperlink" Target="file:///C:\Documents%20and%20Settings\wayne.kelly\Local%20Settings\Temporary%20Internet%20Files\Content.Outlook\E5GGXQ53\MT=32111" TargetMode="External"/><Relationship Id="rId931" Type="http://schemas.openxmlformats.org/officeDocument/2006/relationships/hyperlink" Target="file:///C:\Documents%20and%20Settings\wayne.kelly\Local%20Settings\Temporary%20Internet%20Files\Content.Outlook\E5GGXQ53\MT=500351" TargetMode="External"/><Relationship Id="rId1147" Type="http://schemas.openxmlformats.org/officeDocument/2006/relationships/hyperlink" Target="file:///C:\Documents%20and%20Settings\wayne.kelly\Local%20Settings\Temporary%20Internet%20Files\Content.Outlook\E5GGXQ53\MT=320432" TargetMode="External"/><Relationship Id="rId60" Type="http://schemas.openxmlformats.org/officeDocument/2006/relationships/image" Target="media/image43.jpeg"/><Relationship Id="rId156" Type="http://schemas.openxmlformats.org/officeDocument/2006/relationships/hyperlink" Target="file:///C:\Documents%20and%20Settings\wayne.kelly\Local%20Settings\Temporary%20Internet%20Files\Content.Outlook\E5GGXQ53\MT=320029" TargetMode="External"/><Relationship Id="rId363" Type="http://schemas.openxmlformats.org/officeDocument/2006/relationships/hyperlink" Target="file:///C:\Documents%20and%20Settings\wayne.kelly\Local%20Settings\Temporary%20Internet%20Files\Content.Outlook\E5GGXQ53\MT=320005" TargetMode="External"/><Relationship Id="rId570" Type="http://schemas.openxmlformats.org/officeDocument/2006/relationships/hyperlink" Target="file:///C:\Documents%20and%20Settings\wayne.kelly\Local%20Settings\Temporary%20Internet%20Files\Content.Outlook\E5GGXQ53\MT=320384" TargetMode="External"/><Relationship Id="rId1007" Type="http://schemas.openxmlformats.org/officeDocument/2006/relationships/hyperlink" Target="file:///C:\Documents%20and%20Settings\wayne.kelly\Local%20Settings\Temporary%20Internet%20Files\Content.Outlook\E5GGXQ53\MT=320372" TargetMode="External"/><Relationship Id="rId223" Type="http://schemas.openxmlformats.org/officeDocument/2006/relationships/hyperlink" Target="file:///C:\Documents%20and%20Settings\wayne.kelly\Local%20Settings\Temporary%20Internet%20Files\Content.Outlook\E5GGXQ53\MT=5311" TargetMode="External"/><Relationship Id="rId430" Type="http://schemas.openxmlformats.org/officeDocument/2006/relationships/hyperlink" Target="file:///C:\Documents%20and%20Settings\wayne.kelly\Local%20Settings\Temporary%20Internet%20Files\Content.Outlook\E5GGXQ53\MT=500345" TargetMode="External"/><Relationship Id="rId668" Type="http://schemas.openxmlformats.org/officeDocument/2006/relationships/hyperlink" Target="file:///C:\Documents%20and%20Settings\wayne.kelly\Local%20Settings\Temporary%20Internet%20Files\Content.Outlook\E5GGXQ53\MT=320374" TargetMode="External"/><Relationship Id="rId875" Type="http://schemas.openxmlformats.org/officeDocument/2006/relationships/hyperlink" Target="file:///C:\Documents%20and%20Settings\wayne.kelly\Local%20Settings\Temporary%20Internet%20Files\Content.Outlook\E5GGXQ53\MT=38205" TargetMode="External"/><Relationship Id="rId1060" Type="http://schemas.openxmlformats.org/officeDocument/2006/relationships/hyperlink" Target="file:///C:\Documents%20and%20Settings\wayne.kelly\Local%20Settings\Temporary%20Internet%20Files\Content.Outlook\E5GGXQ53\MT=60208" TargetMode="External"/><Relationship Id="rId18" Type="http://schemas.openxmlformats.org/officeDocument/2006/relationships/header" Target="header5.xml"/><Relationship Id="rId528" Type="http://schemas.openxmlformats.org/officeDocument/2006/relationships/hyperlink" Target="file:///C:\Documents%20and%20Settings\wayne.kelly\Local%20Settings\Temporary%20Internet%20Files\Content.Outlook\E5GGXQ53\MT=911" TargetMode="External"/><Relationship Id="rId735" Type="http://schemas.openxmlformats.org/officeDocument/2006/relationships/hyperlink" Target="file:///C:\Documents%20and%20Settings\wayne.kelly\Local%20Settings\Temporary%20Internet%20Files\Content.Outlook\E5GGXQ53\MT=320370" TargetMode="External"/><Relationship Id="rId942" Type="http://schemas.openxmlformats.org/officeDocument/2006/relationships/hyperlink" Target="file:///C:\Documents%20and%20Settings\wayne.kelly\Local%20Settings\Temporary%20Internet%20Files\Content.Outlook\E5GGXQ53\MT=320246" TargetMode="External"/><Relationship Id="rId1158" Type="http://schemas.openxmlformats.org/officeDocument/2006/relationships/fontTable" Target="fontTable.xml"/><Relationship Id="rId167" Type="http://schemas.openxmlformats.org/officeDocument/2006/relationships/hyperlink" Target="file:///C:\Documents%20and%20Settings\wayne.kelly\Local%20Settings\Temporary%20Internet%20Files\Content.Outlook\E5GGXQ53\MT=5056" TargetMode="External"/><Relationship Id="rId374" Type="http://schemas.openxmlformats.org/officeDocument/2006/relationships/hyperlink" Target="file:///C:\Documents%20and%20Settings\wayne.kelly\Local%20Settings\Temporary%20Internet%20Files\Content.Outlook\E5GGXQ53\MT=320274" TargetMode="External"/><Relationship Id="rId581" Type="http://schemas.openxmlformats.org/officeDocument/2006/relationships/hyperlink" Target="file:///C:\Documents%20and%20Settings\wayne.kelly\Local%20Settings\Temporary%20Internet%20Files\Content.Outlook\E5GGXQ53\MT=320416" TargetMode="External"/><Relationship Id="rId1018" Type="http://schemas.openxmlformats.org/officeDocument/2006/relationships/hyperlink" Target="file:///C:\Documents%20and%20Settings\wayne.kelly\Local%20Settings\Temporary%20Internet%20Files\Content.Outlook\E5GGXQ53\MT=320404" TargetMode="External"/><Relationship Id="rId71" Type="http://schemas.openxmlformats.org/officeDocument/2006/relationships/image" Target="media/image52.png"/><Relationship Id="rId234" Type="http://schemas.openxmlformats.org/officeDocument/2006/relationships/hyperlink" Target="file:///C:\Documents%20and%20Settings\wayne.kelly\Local%20Settings\Temporary%20Internet%20Files\Content.Outlook\E5GGXQ53\MT=320054" TargetMode="External"/><Relationship Id="rId679" Type="http://schemas.openxmlformats.org/officeDocument/2006/relationships/hyperlink" Target="file:///C:\Documents%20and%20Settings\wayne.kelly\Local%20Settings\Temporary%20Internet%20Files\Content.Outlook\E5GGXQ53\MT=38207" TargetMode="External"/><Relationship Id="rId802" Type="http://schemas.openxmlformats.org/officeDocument/2006/relationships/hyperlink" Target="file:///C:\Documents%20and%20Settings\wayne.kelly\Local%20Settings\Temporary%20Internet%20Files\Content.Outlook\E5GGXQ53\MT=500308" TargetMode="External"/><Relationship Id="rId886" Type="http://schemas.openxmlformats.org/officeDocument/2006/relationships/hyperlink" Target="file:///C:\Documents%20and%20Settings\wayne.kelly\Local%20Settings\Temporary%20Internet%20Files\Content.Outlook\E5GGXQ53\MT=320407" TargetMode="External"/><Relationship Id="rId2" Type="http://schemas.openxmlformats.org/officeDocument/2006/relationships/customXml" Target="../customXml/item2.xml"/><Relationship Id="rId29" Type="http://schemas.openxmlformats.org/officeDocument/2006/relationships/image" Target="media/image14.png"/><Relationship Id="rId441" Type="http://schemas.openxmlformats.org/officeDocument/2006/relationships/hyperlink" Target="file:///C:\Documents%20and%20Settings\wayne.kelly\Local%20Settings\Temporary%20Internet%20Files\Content.Outlook\E5GGXQ53\MT=911" TargetMode="External"/><Relationship Id="rId539" Type="http://schemas.openxmlformats.org/officeDocument/2006/relationships/hyperlink" Target="file:///C:\Documents%20and%20Settings\wayne.kelly\Local%20Settings\Temporary%20Internet%20Files\Content.Outlook\E5GGXQ53\MT=10002" TargetMode="External"/><Relationship Id="rId746" Type="http://schemas.openxmlformats.org/officeDocument/2006/relationships/hyperlink" Target="file:///C:\Documents%20and%20Settings\wayne.kelly\Local%20Settings\Temporary%20Internet%20Files\Content.Outlook\E5GGXQ53\MT=320374" TargetMode="External"/><Relationship Id="rId1071" Type="http://schemas.openxmlformats.org/officeDocument/2006/relationships/hyperlink" Target="file:///C:\Documents%20and%20Settings\wayne.kelly\Local%20Settings\Temporary%20Internet%20Files\Content.Outlook\E5GGXQ53\MT=320442" TargetMode="External"/><Relationship Id="rId178" Type="http://schemas.openxmlformats.org/officeDocument/2006/relationships/hyperlink" Target="file:///C:\Documents%20and%20Settings\wayne.kelly\Local%20Settings\Temporary%20Internet%20Files\Content.Outlook\E5GGXQ53\MT=5071" TargetMode="External"/><Relationship Id="rId301" Type="http://schemas.openxmlformats.org/officeDocument/2006/relationships/hyperlink" Target="file:///C:\Documents%20and%20Settings\wayne.kelly\Local%20Settings\Temporary%20Internet%20Files\Content.Outlook\E5GGXQ53\MT=500346" TargetMode="External"/><Relationship Id="rId953" Type="http://schemas.openxmlformats.org/officeDocument/2006/relationships/hyperlink" Target="file:///C:\Documents%20and%20Settings\wayne.kelly\Local%20Settings\Temporary%20Internet%20Files\Content.Outlook\E5GGXQ53\MT=320458" TargetMode="External"/><Relationship Id="rId1029" Type="http://schemas.openxmlformats.org/officeDocument/2006/relationships/hyperlink" Target="file:///C:\Documents%20and%20Settings\wayne.kelly\Local%20Settings\Temporary%20Internet%20Files\Content.Outlook\E5GGXQ53\MT=38207" TargetMode="External"/><Relationship Id="rId82" Type="http://schemas.openxmlformats.org/officeDocument/2006/relationships/hyperlink" Target="file:///C:\Documents%20and%20Settings\wayne.kelly\Local%20Settings\Temporary%20Internet%20Files\Content.Outlook\E5GGXQ53\MT=320464" TargetMode="External"/><Relationship Id="rId385" Type="http://schemas.openxmlformats.org/officeDocument/2006/relationships/hyperlink" Target="file:///C:\Documents%20and%20Settings\wayne.kelly\Local%20Settings\Temporary%20Internet%20Files\Content.Outlook\E5GGXQ53\MT=54001" TargetMode="External"/><Relationship Id="rId592" Type="http://schemas.openxmlformats.org/officeDocument/2006/relationships/hyperlink" Target="file:///C:\Documents%20and%20Settings\wayne.kelly\Local%20Settings\Temporary%20Internet%20Files\Content.Outlook\E5GGXQ53\MT=320388" TargetMode="External"/><Relationship Id="rId606" Type="http://schemas.openxmlformats.org/officeDocument/2006/relationships/hyperlink" Target="file:///C:\Documents%20and%20Settings\wayne.kelly\Local%20Settings\Temporary%20Internet%20Files\Content.Outlook\E5GGXQ53\MT=40020" TargetMode="External"/><Relationship Id="rId813" Type="http://schemas.openxmlformats.org/officeDocument/2006/relationships/hyperlink" Target="file:///C:\Documents%20and%20Settings\wayne.kelly\Local%20Settings\Temporary%20Internet%20Files\Content.Outlook\E5GGXQ53\MT=38205" TargetMode="External"/><Relationship Id="rId245" Type="http://schemas.openxmlformats.org/officeDocument/2006/relationships/hyperlink" Target="file:///C:\Documents%20and%20Settings\wayne.kelly\Local%20Settings\Temporary%20Internet%20Files\Content.Outlook\E5GGXQ53\MT=320045" TargetMode="External"/><Relationship Id="rId452" Type="http://schemas.openxmlformats.org/officeDocument/2006/relationships/hyperlink" Target="file:///C:\Documents%20and%20Settings\wayne.kelly\Local%20Settings\Temporary%20Internet%20Files\Content.Outlook\E5GGXQ53\MT=57034" TargetMode="External"/><Relationship Id="rId897" Type="http://schemas.openxmlformats.org/officeDocument/2006/relationships/hyperlink" Target="file:///C:\Documents%20and%20Settings\wayne.kelly\Local%20Settings\Temporary%20Internet%20Files\Content.Outlook\E5GGXQ53\MT=60216" TargetMode="External"/><Relationship Id="rId1082" Type="http://schemas.openxmlformats.org/officeDocument/2006/relationships/hyperlink" Target="file:///C:\Documents%20and%20Settings\wayne.kelly\Local%20Settings\Temporary%20Internet%20Files\Content.Outlook\E5GGXQ53\MT=320432" TargetMode="External"/><Relationship Id="rId105" Type="http://schemas.openxmlformats.org/officeDocument/2006/relationships/hyperlink" Target="file:///C:\Documents%20and%20Settings\wayne.kelly\Local%20Settings\Temporary%20Internet%20Files\Content.Outlook\E5GGXQ53\MT=536" TargetMode="External"/><Relationship Id="rId312" Type="http://schemas.openxmlformats.org/officeDocument/2006/relationships/hyperlink" Target="file:///C:\Documents%20and%20Settings\wayne.kelly\Local%20Settings\Temporary%20Internet%20Files\Content.Outlook\E5GGXQ53\MT=320142" TargetMode="External"/><Relationship Id="rId757" Type="http://schemas.openxmlformats.org/officeDocument/2006/relationships/hyperlink" Target="file:///C:\Documents%20and%20Settings\wayne.kelly\Local%20Settings\Temporary%20Internet%20Files\Content.Outlook\E5GGXQ53\MT=40010" TargetMode="External"/><Relationship Id="rId964" Type="http://schemas.openxmlformats.org/officeDocument/2006/relationships/hyperlink" Target="file:///C:\Documents%20and%20Settings\wayne.kelly\Local%20Settings\Temporary%20Internet%20Files\Content.Outlook\E5GGXQ53\MT=320408" TargetMode="External"/><Relationship Id="rId93" Type="http://schemas.openxmlformats.org/officeDocument/2006/relationships/hyperlink" Target="file:///C:\Documents%20and%20Settings\wayne.kelly\Local%20Settings\Temporary%20Internet%20Files\Content.Outlook\E5GGXQ53\MT=320122" TargetMode="External"/><Relationship Id="rId189" Type="http://schemas.openxmlformats.org/officeDocument/2006/relationships/hyperlink" Target="file:///C:\Documents%20and%20Settings\wayne.kelly\Local%20Settings\Temporary%20Internet%20Files\Content.Outlook\E5GGXQ53\MT=320283" TargetMode="External"/><Relationship Id="rId396" Type="http://schemas.openxmlformats.org/officeDocument/2006/relationships/hyperlink" Target="file:///C:\Documents%20and%20Settings\wayne.kelly\Local%20Settings\Temporary%20Internet%20Files\Content.Outlook\E5GGXQ53\MT=320044" TargetMode="External"/><Relationship Id="rId617" Type="http://schemas.openxmlformats.org/officeDocument/2006/relationships/hyperlink" Target="file:///C:\Documents%20and%20Settings\wayne.kelly\Local%20Settings\Temporary%20Internet%20Files\Content.Outlook\E5GGXQ53\MT=320448" TargetMode="External"/><Relationship Id="rId824" Type="http://schemas.openxmlformats.org/officeDocument/2006/relationships/hyperlink" Target="file:///C:\Documents%20and%20Settings\wayne.kelly\Local%20Settings\Temporary%20Internet%20Files\Content.Outlook\E5GGXQ53\MT=320410" TargetMode="External"/><Relationship Id="rId256" Type="http://schemas.openxmlformats.org/officeDocument/2006/relationships/hyperlink" Target="file:///C:\Documents%20and%20Settings\wayne.kelly\Local%20Settings\Temporary%20Internet%20Files\Content.Outlook\E5GGXQ53\MT=320042" TargetMode="External"/><Relationship Id="rId463" Type="http://schemas.openxmlformats.org/officeDocument/2006/relationships/hyperlink" Target="file:///C:\Documents%20and%20Settings\wayne.kelly\Local%20Settings\Temporary%20Internet%20Files\Content.Outlook\E5GGXQ53\MT=320321" TargetMode="External"/><Relationship Id="rId670" Type="http://schemas.openxmlformats.org/officeDocument/2006/relationships/hyperlink" Target="file:///C:\Documents%20and%20Settings\wayne.kelly\Local%20Settings\Temporary%20Internet%20Files\Content.Outlook\E5GGXQ53\MT=320404" TargetMode="External"/><Relationship Id="rId1093" Type="http://schemas.openxmlformats.org/officeDocument/2006/relationships/hyperlink" Target="file:///C:\Documents%20and%20Settings\wayne.kelly\Local%20Settings\Temporary%20Internet%20Files\Content.Outlook\E5GGXQ53\MT=320438" TargetMode="External"/><Relationship Id="rId1107" Type="http://schemas.openxmlformats.org/officeDocument/2006/relationships/hyperlink" Target="file:///C:\Documents%20and%20Settings\wayne.kelly\Local%20Settings\Temporary%20Internet%20Files\Content.Outlook\E5GGXQ53\MT=320408" TargetMode="External"/><Relationship Id="rId116" Type="http://schemas.openxmlformats.org/officeDocument/2006/relationships/hyperlink" Target="file:///C:\Documents%20and%20Settings\wayne.kelly\Local%20Settings\Temporary%20Internet%20Files\Content.Outlook\E5GGXQ53\MT=320139" TargetMode="External"/><Relationship Id="rId323" Type="http://schemas.openxmlformats.org/officeDocument/2006/relationships/hyperlink" Target="file:///C:\Documents%20and%20Settings\wayne.kelly\Local%20Settings\Temporary%20Internet%20Files\Content.Outlook\E5GGXQ53\MT=320225" TargetMode="External"/><Relationship Id="rId530" Type="http://schemas.openxmlformats.org/officeDocument/2006/relationships/hyperlink" Target="file:///C:\Documents%20and%20Settings\wayne.kelly\Local%20Settings\Temporary%20Internet%20Files\Content.Outlook\E5GGXQ53\MT=205" TargetMode="External"/><Relationship Id="rId768" Type="http://schemas.openxmlformats.org/officeDocument/2006/relationships/hyperlink" Target="file:///C:\Documents%20and%20Settings\wayne.kelly\Local%20Settings\Temporary%20Internet%20Files\Content.Outlook\E5GGXQ53\MT=320448" TargetMode="External"/><Relationship Id="rId975" Type="http://schemas.openxmlformats.org/officeDocument/2006/relationships/hyperlink" Target="file:///C:\Documents%20and%20Settings\wayne.kelly\Local%20Settings\Temporary%20Internet%20Files\Content.Outlook\E5GGXQ53\MT=60013" TargetMode="External"/><Relationship Id="rId20" Type="http://schemas.openxmlformats.org/officeDocument/2006/relationships/image" Target="media/image5.png"/><Relationship Id="rId628" Type="http://schemas.openxmlformats.org/officeDocument/2006/relationships/hyperlink" Target="file:///C:\Documents%20and%20Settings\wayne.kelly\Local%20Settings\Temporary%20Internet%20Files\Content.Outlook\E5GGXQ53\MT=60223" TargetMode="External"/><Relationship Id="rId835" Type="http://schemas.openxmlformats.org/officeDocument/2006/relationships/hyperlink" Target="file:///C:\Documents%20and%20Settings\wayne.kelly\Local%20Settings\Temporary%20Internet%20Files\Content.Outlook\E5GGXQ53\MT=60209" TargetMode="External"/><Relationship Id="rId267" Type="http://schemas.openxmlformats.org/officeDocument/2006/relationships/hyperlink" Target="file:///C:\Documents%20and%20Settings\wayne.kelly\Local%20Settings\Temporary%20Internet%20Files\Content.Outlook\E5GGXQ53\MT=525" TargetMode="External"/><Relationship Id="rId474" Type="http://schemas.openxmlformats.org/officeDocument/2006/relationships/hyperlink" Target="file:///C:\Documents%20and%20Settings\wayne.kelly\Local%20Settings\Temporary%20Internet%20Files\Content.Outlook\E5GGXQ53\MT=320104" TargetMode="External"/><Relationship Id="rId1020" Type="http://schemas.openxmlformats.org/officeDocument/2006/relationships/hyperlink" Target="file:///C:\Documents%20and%20Settings\wayne.kelly\Local%20Settings\Temporary%20Internet%20Files\Content.Outlook\E5GGXQ53\MT=320374" TargetMode="External"/><Relationship Id="rId1118" Type="http://schemas.openxmlformats.org/officeDocument/2006/relationships/hyperlink" Target="file:///C:\Documents%20and%20Settings\wayne.kelly\Local%20Settings\Temporary%20Internet%20Files\Content.Outlook\E5GGXQ53\MT=60208" TargetMode="External"/><Relationship Id="rId127" Type="http://schemas.openxmlformats.org/officeDocument/2006/relationships/hyperlink" Target="file:///C:\Documents%20and%20Settings\wayne.kelly\Local%20Settings\Temporary%20Internet%20Files\Content.Outlook\E5GGXQ53\MT=500212" TargetMode="External"/><Relationship Id="rId681" Type="http://schemas.openxmlformats.org/officeDocument/2006/relationships/hyperlink" Target="file:///C:\Documents%20and%20Settings\wayne.kelly\Local%20Settings\Temporary%20Internet%20Files\Content.Outlook\E5GGXQ53\MT=320401" TargetMode="External"/><Relationship Id="rId779" Type="http://schemas.openxmlformats.org/officeDocument/2006/relationships/hyperlink" Target="file:///C:\Documents%20and%20Settings\wayne.kelly\Local%20Settings\Temporary%20Internet%20Files\Content.Outlook\E5GGXQ53\MT=60206" TargetMode="External"/><Relationship Id="rId902" Type="http://schemas.openxmlformats.org/officeDocument/2006/relationships/hyperlink" Target="file:///C:\Documents%20and%20Settings\wayne.kelly\Local%20Settings\Temporary%20Internet%20Files\Content.Outlook\E5GGXQ53\MT=60207" TargetMode="External"/><Relationship Id="rId986" Type="http://schemas.openxmlformats.org/officeDocument/2006/relationships/hyperlink" Target="file:///C:\Documents%20and%20Settings\wayne.kelly\Local%20Settings\Temporary%20Internet%20Files\Content.Outlook\E5GGXQ53\MT=60203" TargetMode="External"/><Relationship Id="rId31" Type="http://schemas.openxmlformats.org/officeDocument/2006/relationships/image" Target="media/image16.png"/><Relationship Id="rId334" Type="http://schemas.openxmlformats.org/officeDocument/2006/relationships/hyperlink" Target="file:///C:\Documents%20and%20Settings\wayne.kelly\Local%20Settings\Temporary%20Internet%20Files\Content.Outlook\E5GGXQ53\MT=205" TargetMode="External"/><Relationship Id="rId541" Type="http://schemas.openxmlformats.org/officeDocument/2006/relationships/hyperlink" Target="file:///C:\Documents%20and%20Settings\wayne.kelly\Local%20Settings\Temporary%20Internet%20Files\Content.Outlook\E5GGXQ53\MT=57034" TargetMode="External"/><Relationship Id="rId639" Type="http://schemas.openxmlformats.org/officeDocument/2006/relationships/hyperlink" Target="file:///C:\Documents%20and%20Settings\wayne.kelly\Local%20Settings\Temporary%20Internet%20Files\Content.Outlook\E5GGXQ53\MT=32115" TargetMode="External"/><Relationship Id="rId180" Type="http://schemas.openxmlformats.org/officeDocument/2006/relationships/hyperlink" Target="file:///C:\Documents%20and%20Settings\wayne.kelly\Local%20Settings\Temporary%20Internet%20Files\Content.Outlook\E5GGXQ53\MT=10002" TargetMode="External"/><Relationship Id="rId278" Type="http://schemas.openxmlformats.org/officeDocument/2006/relationships/hyperlink" Target="file:///C:\Documents%20and%20Settings\wayne.kelly\Local%20Settings\Temporary%20Internet%20Files\Content.Outlook\E5GGXQ53\MT=500329" TargetMode="External"/><Relationship Id="rId401" Type="http://schemas.openxmlformats.org/officeDocument/2006/relationships/hyperlink" Target="file:///C:\Documents%20and%20Settings\wayne.kelly\Local%20Settings\Temporary%20Internet%20Files\Content.Outlook\E5GGXQ53\MT=320292" TargetMode="External"/><Relationship Id="rId846" Type="http://schemas.openxmlformats.org/officeDocument/2006/relationships/hyperlink" Target="file:///C:\Documents%20and%20Settings\wayne.kelly\Local%20Settings\Temporary%20Internet%20Files\Content.Outlook\E5GGXQ53\MT=32111" TargetMode="External"/><Relationship Id="rId1031" Type="http://schemas.openxmlformats.org/officeDocument/2006/relationships/hyperlink" Target="file:///C:\Documents%20and%20Settings\wayne.kelly\Local%20Settings\Temporary%20Internet%20Files\Content.Outlook\E5GGXQ53\MT=320228" TargetMode="External"/><Relationship Id="rId1129" Type="http://schemas.openxmlformats.org/officeDocument/2006/relationships/hyperlink" Target="file:///C:\Documents%20and%20Settings\wayne.kelly\Local%20Settings\Temporary%20Internet%20Files\Content.Outlook\E5GGXQ53\MT=32111" TargetMode="External"/><Relationship Id="rId485" Type="http://schemas.openxmlformats.org/officeDocument/2006/relationships/hyperlink" Target="file:///C:\Documents%20and%20Settings\wayne.kelly\Local%20Settings\Temporary%20Internet%20Files\Content.Outlook\E5GGXQ53\MT=320463" TargetMode="External"/><Relationship Id="rId692" Type="http://schemas.openxmlformats.org/officeDocument/2006/relationships/hyperlink" Target="file:///C:\Documents%20and%20Settings\wayne.kelly\Local%20Settings\Temporary%20Internet%20Files\Content.Outlook\E5GGXQ53\MT=40020" TargetMode="External"/><Relationship Id="rId706" Type="http://schemas.openxmlformats.org/officeDocument/2006/relationships/hyperlink" Target="file:///C:\Documents%20and%20Settings\wayne.kelly\Local%20Settings\Temporary%20Internet%20Files\Content.Outlook\E5GGXQ53\MT=60221" TargetMode="External"/><Relationship Id="rId913" Type="http://schemas.openxmlformats.org/officeDocument/2006/relationships/hyperlink" Target="file:///C:\Documents%20and%20Settings\wayne.kelly\Local%20Settings\Temporary%20Internet%20Files\Content.Outlook\E5GGXQ53\MT=32109" TargetMode="External"/><Relationship Id="rId42" Type="http://schemas.openxmlformats.org/officeDocument/2006/relationships/image" Target="media/image27.png"/><Relationship Id="rId138" Type="http://schemas.openxmlformats.org/officeDocument/2006/relationships/hyperlink" Target="file:///C:\Documents%20and%20Settings\wayne.kelly\Local%20Settings\Temporary%20Internet%20Files\Content.Outlook\E5GGXQ53\MT=550" TargetMode="External"/><Relationship Id="rId345" Type="http://schemas.openxmlformats.org/officeDocument/2006/relationships/hyperlink" Target="file:///C:\Documents%20and%20Settings\wayne.kelly\Local%20Settings\Temporary%20Internet%20Files\Content.Outlook\E5GGXQ53\MT=57034" TargetMode="External"/><Relationship Id="rId552" Type="http://schemas.openxmlformats.org/officeDocument/2006/relationships/hyperlink" Target="file:///C:\Documents%20and%20Settings\wayne.kelly\Local%20Settings\Temporary%20Internet%20Files\Content.Outlook\E5GGXQ53\MT=500350" TargetMode="External"/><Relationship Id="rId997" Type="http://schemas.openxmlformats.org/officeDocument/2006/relationships/hyperlink" Target="file:///C:\Documents%20and%20Settings\wayne.kelly\Local%20Settings\Temporary%20Internet%20Files\Content.Outlook\E5GGXQ53\MT=32104" TargetMode="External"/><Relationship Id="rId191" Type="http://schemas.openxmlformats.org/officeDocument/2006/relationships/hyperlink" Target="file:///C:\Documents%20and%20Settings\wayne.kelly\Local%20Settings\Temporary%20Internet%20Files\Content.Outlook\E5GGXQ53\MT=320285" TargetMode="External"/><Relationship Id="rId205" Type="http://schemas.openxmlformats.org/officeDocument/2006/relationships/hyperlink" Target="file:///C:\Documents%20and%20Settings\wayne.kelly\Local%20Settings\Temporary%20Internet%20Files\Content.Outlook\E5GGXQ53\MT=320280" TargetMode="External"/><Relationship Id="rId247" Type="http://schemas.openxmlformats.org/officeDocument/2006/relationships/hyperlink" Target="file:///C:\Documents%20and%20Settings\wayne.kelly\Local%20Settings\Temporary%20Internet%20Files\Content.Outlook\E5GGXQ53\MT=320048" TargetMode="External"/><Relationship Id="rId412" Type="http://schemas.openxmlformats.org/officeDocument/2006/relationships/hyperlink" Target="file:///C:\Documents%20and%20Settings\wayne.kelly\Local%20Settings\Temporary%20Internet%20Files\Content.Outlook\E5GGXQ53\MT=320322" TargetMode="External"/><Relationship Id="rId857" Type="http://schemas.openxmlformats.org/officeDocument/2006/relationships/hyperlink" Target="file:///C:\Documents%20and%20Settings\wayne.kelly\Local%20Settings\Temporary%20Internet%20Files\Content.Outlook\E5GGXQ53\MT=320370" TargetMode="External"/><Relationship Id="rId899" Type="http://schemas.openxmlformats.org/officeDocument/2006/relationships/hyperlink" Target="file:///C:\Documents%20and%20Settings\wayne.kelly\Local%20Settings\Temporary%20Internet%20Files\Content.Outlook\E5GGXQ53\MT=60202" TargetMode="External"/><Relationship Id="rId1000" Type="http://schemas.openxmlformats.org/officeDocument/2006/relationships/hyperlink" Target="file:///C:\Documents%20and%20Settings\wayne.kelly\Local%20Settings\Temporary%20Internet%20Files\Content.Outlook\E5GGXQ53\MT=320238" TargetMode="External"/><Relationship Id="rId1042" Type="http://schemas.openxmlformats.org/officeDocument/2006/relationships/hyperlink" Target="file:///C:\Documents%20and%20Settings\wayne.kelly\Local%20Settings\Temporary%20Internet%20Files\Content.Outlook\E5GGXQ53\MT=320430" TargetMode="External"/><Relationship Id="rId1084" Type="http://schemas.openxmlformats.org/officeDocument/2006/relationships/hyperlink" Target="file:///C:\Documents%20and%20Settings\wayne.kelly\Local%20Settings\Temporary%20Internet%20Files\Content.Outlook\E5GGXQ53\MT=320373" TargetMode="External"/><Relationship Id="rId107" Type="http://schemas.openxmlformats.org/officeDocument/2006/relationships/hyperlink" Target="file:///C:\Documents%20and%20Settings\wayne.kelly\Local%20Settings\Temporary%20Internet%20Files\Content.Outlook\E5GGXQ53\MT=320340" TargetMode="External"/><Relationship Id="rId289" Type="http://schemas.openxmlformats.org/officeDocument/2006/relationships/hyperlink" Target="file:///C:\Documents%20and%20Settings\wayne.kelly\Local%20Settings\Temporary%20Internet%20Files\Content.Outlook\E5GGXQ53\MT=320295" TargetMode="External"/><Relationship Id="rId454" Type="http://schemas.openxmlformats.org/officeDocument/2006/relationships/hyperlink" Target="file:///C:\Documents%20and%20Settings\wayne.kelly\Local%20Settings\Temporary%20Internet%20Files\Content.Outlook\E5GGXQ53\MT=320278" TargetMode="External"/><Relationship Id="rId496" Type="http://schemas.openxmlformats.org/officeDocument/2006/relationships/hyperlink" Target="file:///C:\Documents%20and%20Settings\wayne.kelly\Local%20Settings\Temporary%20Internet%20Files\Content.Outlook\E5GGXQ53\MT=320056" TargetMode="External"/><Relationship Id="rId661" Type="http://schemas.openxmlformats.org/officeDocument/2006/relationships/hyperlink" Target="file:///C:\Documents%20and%20Settings\wayne.kelly\Local%20Settings\Temporary%20Internet%20Files\Content.Outlook\E5GGXQ53\MT=500304" TargetMode="External"/><Relationship Id="rId717" Type="http://schemas.openxmlformats.org/officeDocument/2006/relationships/hyperlink" Target="file:///C:\Documents%20and%20Settings\wayne.kelly\Local%20Settings\Temporary%20Internet%20Files\Content.Outlook\E5GGXQ53\MT=60203" TargetMode="External"/><Relationship Id="rId759" Type="http://schemas.openxmlformats.org/officeDocument/2006/relationships/hyperlink" Target="file:///C:\Documents%20and%20Settings\wayne.kelly\Local%20Settings\Temporary%20Internet%20Files\Content.Outlook\E5GGXQ53\MT=40100" TargetMode="External"/><Relationship Id="rId924" Type="http://schemas.openxmlformats.org/officeDocument/2006/relationships/hyperlink" Target="file:///C:\Documents%20and%20Settings\wayne.kelly\Local%20Settings\Temporary%20Internet%20Files\Content.Outlook\E5GGXQ53\MT=500308" TargetMode="External"/><Relationship Id="rId966" Type="http://schemas.openxmlformats.org/officeDocument/2006/relationships/hyperlink" Target="file:///C:\Documents%20and%20Settings\wayne.kelly\Local%20Settings\Temporary%20Internet%20Files\Content.Outlook\E5GGXQ53\MT=320410" TargetMode="External"/><Relationship Id="rId11" Type="http://schemas.openxmlformats.org/officeDocument/2006/relationships/header" Target="header2.xml"/><Relationship Id="rId53" Type="http://schemas.openxmlformats.org/officeDocument/2006/relationships/image" Target="media/image38.png"/><Relationship Id="rId149" Type="http://schemas.openxmlformats.org/officeDocument/2006/relationships/hyperlink" Target="file:///C:\Documents%20and%20Settings\wayne.kelly\Local%20Settings\Temporary%20Internet%20Files\Content.Outlook\E5GGXQ53\MT=500341" TargetMode="External"/><Relationship Id="rId314" Type="http://schemas.openxmlformats.org/officeDocument/2006/relationships/hyperlink" Target="file:///C:\Documents%20and%20Settings\wayne.kelly\Local%20Settings\Temporary%20Internet%20Files\Content.Outlook\E5GGXQ53\MT=320037" TargetMode="External"/><Relationship Id="rId356" Type="http://schemas.openxmlformats.org/officeDocument/2006/relationships/hyperlink" Target="file:///C:\Documents%20and%20Settings\wayne.kelly\Local%20Settings\Temporary%20Internet%20Files\Content.Outlook\E5GGXQ53\MT=320288" TargetMode="External"/><Relationship Id="rId398" Type="http://schemas.openxmlformats.org/officeDocument/2006/relationships/hyperlink" Target="file:///C:\Documents%20and%20Settings\wayne.kelly\Local%20Settings\Temporary%20Internet%20Files\Content.Outlook\E5GGXQ53\MT=320464" TargetMode="External"/><Relationship Id="rId521" Type="http://schemas.openxmlformats.org/officeDocument/2006/relationships/hyperlink" Target="file:///C:\Documents%20and%20Settings\wayne.kelly\Local%20Settings\Temporary%20Internet%20Files\Content.Outlook\E5GGXQ53\MT=500336" TargetMode="External"/><Relationship Id="rId563" Type="http://schemas.openxmlformats.org/officeDocument/2006/relationships/hyperlink" Target="file:///C:\Documents%20and%20Settings\wayne.kelly\Local%20Settings\Temporary%20Internet%20Files\Content.Outlook\E5GGXQ53\MT=320099" TargetMode="External"/><Relationship Id="rId619" Type="http://schemas.openxmlformats.org/officeDocument/2006/relationships/hyperlink" Target="file:///C:\Documents%20and%20Settings\wayne.kelly\Local%20Settings\Temporary%20Internet%20Files\Content.Outlook\E5GGXQ53\MT=60200" TargetMode="External"/><Relationship Id="rId770" Type="http://schemas.openxmlformats.org/officeDocument/2006/relationships/hyperlink" Target="file:///C:\Documents%20and%20Settings\wayne.kelly\Local%20Settings\Temporary%20Internet%20Files\Content.Outlook\E5GGXQ53\MT=60012" TargetMode="External"/><Relationship Id="rId1151" Type="http://schemas.openxmlformats.org/officeDocument/2006/relationships/hyperlink" Target="file:///C:\Documents%20and%20Settings\wayne.kelly\Local%20Settings\Temporary%20Internet%20Files\Content.Outlook\E5GGXQ53\MT=320373" TargetMode="External"/><Relationship Id="rId95" Type="http://schemas.openxmlformats.org/officeDocument/2006/relationships/hyperlink" Target="file:///C:\Documents%20and%20Settings\wayne.kelly\Local%20Settings\Temporary%20Internet%20Files\Content.Outlook\E5GGXQ53\MT=320270" TargetMode="External"/><Relationship Id="rId160" Type="http://schemas.openxmlformats.org/officeDocument/2006/relationships/hyperlink" Target="file:///C:\Documents%20and%20Settings\wayne.kelly\Local%20Settings\Temporary%20Internet%20Files\Content.Outlook\E5GGXQ53\MT=500353" TargetMode="External"/><Relationship Id="rId216" Type="http://schemas.openxmlformats.org/officeDocument/2006/relationships/hyperlink" Target="file:///C:\Documents%20and%20Settings\wayne.kelly\Local%20Settings\Temporary%20Internet%20Files\Content.Outlook\E5GGXQ53\MT=320268" TargetMode="External"/><Relationship Id="rId423" Type="http://schemas.openxmlformats.org/officeDocument/2006/relationships/hyperlink" Target="file:///C:\Documents%20and%20Settings\wayne.kelly\Local%20Settings\Temporary%20Internet%20Files\Content.Outlook\E5GGXQ53\MT=320301" TargetMode="External"/><Relationship Id="rId826" Type="http://schemas.openxmlformats.org/officeDocument/2006/relationships/hyperlink" Target="file:///C:\Documents%20and%20Settings\wayne.kelly\Local%20Settings\Temporary%20Internet%20Files\Content.Outlook\E5GGXQ53\MT=320447" TargetMode="External"/><Relationship Id="rId868" Type="http://schemas.openxmlformats.org/officeDocument/2006/relationships/hyperlink" Target="file:///C:\Documents%20and%20Settings\wayne.kelly\Local%20Settings\Temporary%20Internet%20Files\Content.Outlook\E5GGXQ53\MT=320374" TargetMode="External"/><Relationship Id="rId1011" Type="http://schemas.openxmlformats.org/officeDocument/2006/relationships/hyperlink" Target="file:///C:\Documents%20and%20Settings\wayne.kelly\Local%20Settings\Temporary%20Internet%20Files\Content.Outlook\E5GGXQ53\MT=320368" TargetMode="External"/><Relationship Id="rId1053" Type="http://schemas.openxmlformats.org/officeDocument/2006/relationships/hyperlink" Target="file:///C:\Documents%20and%20Settings\wayne.kelly\Local%20Settings\Temporary%20Internet%20Files\Content.Outlook\E5GGXQ53\MT=60215" TargetMode="External"/><Relationship Id="rId1109" Type="http://schemas.openxmlformats.org/officeDocument/2006/relationships/hyperlink" Target="file:///C:\Documents%20and%20Settings\wayne.kelly\Local%20Settings\Temporary%20Internet%20Files\Content.Outlook\E5GGXQ53\MT=320410" TargetMode="External"/><Relationship Id="rId258" Type="http://schemas.openxmlformats.org/officeDocument/2006/relationships/hyperlink" Target="file:///C:\Documents%20and%20Settings\wayne.kelly\Local%20Settings\Temporary%20Internet%20Files\Content.Outlook\E5GGXQ53\MT=320044" TargetMode="External"/><Relationship Id="rId465" Type="http://schemas.openxmlformats.org/officeDocument/2006/relationships/hyperlink" Target="file:///C:\Documents%20and%20Settings\wayne.kelly\Local%20Settings\Temporary%20Internet%20Files\Content.Outlook\E5GGXQ53\MT=500349" TargetMode="External"/><Relationship Id="rId630" Type="http://schemas.openxmlformats.org/officeDocument/2006/relationships/hyperlink" Target="file:///C:\Documents%20and%20Settings\wayne.kelly\Local%20Settings\Temporary%20Internet%20Files\Content.Outlook\E5GGXQ53\MT=60203" TargetMode="External"/><Relationship Id="rId672" Type="http://schemas.openxmlformats.org/officeDocument/2006/relationships/hyperlink" Target="file:///C:\Documents%20and%20Settings\wayne.kelly\Local%20Settings\Temporary%20Internet%20Files\Content.Outlook\E5GGXQ53\MT=500311" TargetMode="External"/><Relationship Id="rId728" Type="http://schemas.openxmlformats.org/officeDocument/2006/relationships/hyperlink" Target="file:///C:\Documents%20and%20Settings\wayne.kelly\Local%20Settings\Temporary%20Internet%20Files\Content.Outlook\E5GGXQ53\MT=32104" TargetMode="External"/><Relationship Id="rId935" Type="http://schemas.openxmlformats.org/officeDocument/2006/relationships/hyperlink" Target="file:///C:\Documents%20and%20Settings\wayne.kelly\Local%20Settings\Temporary%20Internet%20Files\Content.Outlook\E5GGXQ53\MT=38205" TargetMode="External"/><Relationship Id="rId1095" Type="http://schemas.openxmlformats.org/officeDocument/2006/relationships/hyperlink" Target="file:///C:\Documents%20and%20Settings\wayne.kelly\Local%20Settings\Temporary%20Internet%20Files\Content.Outlook\E5GGXQ53\MT=320440" TargetMode="External"/><Relationship Id="rId22" Type="http://schemas.openxmlformats.org/officeDocument/2006/relationships/image" Target="media/image7.png"/><Relationship Id="rId64" Type="http://schemas.openxmlformats.org/officeDocument/2006/relationships/hyperlink" Target="http://eci.ato.gov.au/Download/download.htm" TargetMode="External"/><Relationship Id="rId118" Type="http://schemas.openxmlformats.org/officeDocument/2006/relationships/hyperlink" Target="file:///C:\Documents%20and%20Settings\wayne.kelly\Local%20Settings\Temporary%20Internet%20Files\Content.Outlook\E5GGXQ53\MT=320294" TargetMode="External"/><Relationship Id="rId325" Type="http://schemas.openxmlformats.org/officeDocument/2006/relationships/hyperlink" Target="file:///C:\Documents%20and%20Settings\wayne.kelly\Local%20Settings\Temporary%20Internet%20Files\Content.Outlook\E5GGXQ53\MT=320141" TargetMode="External"/><Relationship Id="rId367" Type="http://schemas.openxmlformats.org/officeDocument/2006/relationships/hyperlink" Target="file:///C:\Documents%20and%20Settings\wayne.kelly\Local%20Settings\Temporary%20Internet%20Files\Content.Outlook\E5GGXQ53\MT=320116" TargetMode="External"/><Relationship Id="rId532" Type="http://schemas.openxmlformats.org/officeDocument/2006/relationships/hyperlink" Target="file:///C:\Documents%20and%20Settings\wayne.kelly\Local%20Settings\Temporary%20Internet%20Files\Content.Outlook\E5GGXQ53\MT=506" TargetMode="External"/><Relationship Id="rId574" Type="http://schemas.openxmlformats.org/officeDocument/2006/relationships/hyperlink" Target="file:///C:\Documents%20and%20Settings\wayne.kelly\Local%20Settings\Temporary%20Internet%20Files\Content.Outlook\E5GGXQ53\MT=500310" TargetMode="External"/><Relationship Id="rId977" Type="http://schemas.openxmlformats.org/officeDocument/2006/relationships/hyperlink" Target="file:///C:\Documents%20and%20Settings\wayne.kelly\Local%20Settings\Temporary%20Internet%20Files\Content.Outlook\E5GGXQ53\MT=60023" TargetMode="External"/><Relationship Id="rId1120" Type="http://schemas.openxmlformats.org/officeDocument/2006/relationships/hyperlink" Target="file:///C:\Documents%20and%20Settings\wayne.kelly\Local%20Settings\Temporary%20Internet%20Files\Content.Outlook\E5GGXQ53\MT=60206" TargetMode="External"/><Relationship Id="rId171" Type="http://schemas.openxmlformats.org/officeDocument/2006/relationships/hyperlink" Target="file:///C:\Documents%20and%20Settings\wayne.kelly\Local%20Settings\Temporary%20Internet%20Files\Content.Outlook\E5GGXQ53\MT=507" TargetMode="External"/><Relationship Id="rId227" Type="http://schemas.openxmlformats.org/officeDocument/2006/relationships/hyperlink" Target="file:///C:\Documents%20and%20Settings\wayne.kelly\Local%20Settings\Temporary%20Internet%20Files\Content.Outlook\E5GGXQ53\MT=532" TargetMode="External"/><Relationship Id="rId781" Type="http://schemas.openxmlformats.org/officeDocument/2006/relationships/hyperlink" Target="file:///C:\Documents%20and%20Settings\wayne.kelly\Local%20Settings\Temporary%20Internet%20Files\Content.Outlook\E5GGXQ53\MT=60208" TargetMode="External"/><Relationship Id="rId837" Type="http://schemas.openxmlformats.org/officeDocument/2006/relationships/hyperlink" Target="file:///C:\Documents%20and%20Settings\wayne.kelly\Local%20Settings\Temporary%20Internet%20Files\Content.Outlook\E5GGXQ53\MT=60207" TargetMode="External"/><Relationship Id="rId879" Type="http://schemas.openxmlformats.org/officeDocument/2006/relationships/hyperlink" Target="file:///C:\Documents%20and%20Settings\wayne.kelly\Local%20Settings\Temporary%20Internet%20Files\Content.Outlook\E5GGXQ53\MT=40010" TargetMode="External"/><Relationship Id="rId1022" Type="http://schemas.openxmlformats.org/officeDocument/2006/relationships/hyperlink" Target="file:///C:\Documents%20and%20Settings\wayne.kelly\Local%20Settings\Temporary%20Internet%20Files\Content.Outlook\E5GGXQ53\MT=500351" TargetMode="External"/><Relationship Id="rId269" Type="http://schemas.openxmlformats.org/officeDocument/2006/relationships/hyperlink" Target="file:///C:\Documents%20and%20Settings\wayne.kelly\Local%20Settings\Temporary%20Internet%20Files\Content.Outlook\E5GGXQ53\MT=320059" TargetMode="External"/><Relationship Id="rId434" Type="http://schemas.openxmlformats.org/officeDocument/2006/relationships/hyperlink" Target="file:///C:\Documents%20and%20Settings\wayne.kelly\Local%20Settings\Temporary%20Internet%20Files\Content.Outlook\E5GGXQ53\MT=500340" TargetMode="External"/><Relationship Id="rId476" Type="http://schemas.openxmlformats.org/officeDocument/2006/relationships/hyperlink" Target="file:///C:\Documents%20and%20Settings\wayne.kelly\Local%20Settings\Temporary%20Internet%20Files\Content.Outlook\E5GGXQ53\MT=532" TargetMode="External"/><Relationship Id="rId641" Type="http://schemas.openxmlformats.org/officeDocument/2006/relationships/hyperlink" Target="file:///C:\Documents%20and%20Settings\wayne.kelly\Local%20Settings\Temporary%20Internet%20Files\Content.Outlook\E5GGXQ53\MT=320377" TargetMode="External"/><Relationship Id="rId683" Type="http://schemas.openxmlformats.org/officeDocument/2006/relationships/hyperlink" Target="file:///C:\Documents%20and%20Settings\wayne.kelly\Local%20Settings\Temporary%20Internet%20Files\Content.Outlook\E5GGXQ53\MT=320403" TargetMode="External"/><Relationship Id="rId739" Type="http://schemas.openxmlformats.org/officeDocument/2006/relationships/hyperlink" Target="file:///C:\Documents%20and%20Settings\wayne.kelly\Local%20Settings\Temporary%20Internet%20Files\Content.Outlook\E5GGXQ53\MT=500306" TargetMode="External"/><Relationship Id="rId890" Type="http://schemas.openxmlformats.org/officeDocument/2006/relationships/hyperlink" Target="file:///C:\Documents%20and%20Settings\wayne.kelly\Local%20Settings\Temporary%20Internet%20Files\Content.Outlook\E5GGXQ53\MT=320448" TargetMode="External"/><Relationship Id="rId904" Type="http://schemas.openxmlformats.org/officeDocument/2006/relationships/hyperlink" Target="file:///C:\Documents%20and%20Settings\wayne.kelly\Local%20Settings\Temporary%20Internet%20Files\Content.Outlook\E5GGXQ53\MT=60209" TargetMode="External"/><Relationship Id="rId1064" Type="http://schemas.openxmlformats.org/officeDocument/2006/relationships/hyperlink" Target="file:///C:\Documents%20and%20Settings\wayne.kelly\Local%20Settings\Temporary%20Internet%20Files\Content.Outlook\E5GGXQ53\MT=32100" TargetMode="External"/><Relationship Id="rId33" Type="http://schemas.openxmlformats.org/officeDocument/2006/relationships/image" Target="media/image18.png"/><Relationship Id="rId129" Type="http://schemas.openxmlformats.org/officeDocument/2006/relationships/hyperlink" Target="file:///C:\Documents%20and%20Settings\wayne.kelly\Local%20Settings\Temporary%20Internet%20Files\Content.Outlook\E5GGXQ53\MT=533" TargetMode="External"/><Relationship Id="rId280" Type="http://schemas.openxmlformats.org/officeDocument/2006/relationships/hyperlink" Target="file:///C:\Documents%20and%20Settings\wayne.kelly\Local%20Settings\Temporary%20Internet%20Files\Content.Outlook\E5GGXQ53\MT=320322" TargetMode="External"/><Relationship Id="rId336" Type="http://schemas.openxmlformats.org/officeDocument/2006/relationships/hyperlink" Target="file:///C:\Documents%20and%20Settings\wayne.kelly\Local%20Settings\Temporary%20Internet%20Files\Content.Outlook\E5GGXQ53\MT=506" TargetMode="External"/><Relationship Id="rId501" Type="http://schemas.openxmlformats.org/officeDocument/2006/relationships/hyperlink" Target="file:///C:\Documents%20and%20Settings\wayne.kelly\Local%20Settings\Temporary%20Internet%20Files\Content.Outlook\E5GGXQ53\MT=320322" TargetMode="External"/><Relationship Id="rId543" Type="http://schemas.openxmlformats.org/officeDocument/2006/relationships/hyperlink" Target="file:///C:\Documents%20and%20Settings\wayne.kelly\Local%20Settings\Temporary%20Internet%20Files\Content.Outlook\E5GGXQ53\MT=320282" TargetMode="External"/><Relationship Id="rId946" Type="http://schemas.openxmlformats.org/officeDocument/2006/relationships/hyperlink" Target="file:///C:\Documents%20and%20Settings\wayne.kelly\Local%20Settings\Temporary%20Internet%20Files\Content.Outlook\E5GGXQ53\MT=320443" TargetMode="External"/><Relationship Id="rId988" Type="http://schemas.openxmlformats.org/officeDocument/2006/relationships/hyperlink" Target="file:///C:\Documents%20and%20Settings\wayne.kelly\Local%20Settings\Temporary%20Internet%20Files\Content.Outlook\E5GGXQ53\MT=60223" TargetMode="External"/><Relationship Id="rId1131" Type="http://schemas.openxmlformats.org/officeDocument/2006/relationships/hyperlink" Target="file:///C:\Documents%20and%20Settings\wayne.kelly\Local%20Settings\Temporary%20Internet%20Files\Content.Outlook\E5GGXQ53\MT=320390" TargetMode="External"/><Relationship Id="rId75" Type="http://schemas.openxmlformats.org/officeDocument/2006/relationships/hyperlink" Target="file:///C:\Documents%20and%20Settings\wayne.kelly\Local%20Settings\Temporary%20Internet%20Files\Content.Outlook\E5GGXQ53\MT=57006" TargetMode="External"/><Relationship Id="rId140" Type="http://schemas.openxmlformats.org/officeDocument/2006/relationships/hyperlink" Target="file:///C:\Documents%20and%20Settings\wayne.kelly\Local%20Settings\Temporary%20Internet%20Files\Content.Outlook\E5GGXQ53\MT=500333" TargetMode="External"/><Relationship Id="rId182" Type="http://schemas.openxmlformats.org/officeDocument/2006/relationships/hyperlink" Target="file:///C:\Documents%20and%20Settings\wayne.kelly\Local%20Settings\Temporary%20Internet%20Files\Content.Outlook\E5GGXQ53\MT=57046" TargetMode="External"/><Relationship Id="rId378" Type="http://schemas.openxmlformats.org/officeDocument/2006/relationships/hyperlink" Target="file:///C:\Documents%20and%20Settings\wayne.kelly\Local%20Settings\Temporary%20Internet%20Files\Content.Outlook\E5GGXQ53\MT=320104" TargetMode="External"/><Relationship Id="rId403" Type="http://schemas.openxmlformats.org/officeDocument/2006/relationships/hyperlink" Target="file:///C:\Documents%20and%20Settings\wayne.kelly\Local%20Settings\Temporary%20Internet%20Files\Content.Outlook\E5GGXQ53\MT=500309" TargetMode="External"/><Relationship Id="rId585" Type="http://schemas.openxmlformats.org/officeDocument/2006/relationships/hyperlink" Target="file:///C:\Documents%20and%20Settings\wayne.kelly\Local%20Settings\Temporary%20Internet%20Files\Content.Outlook\E5GGXQ53\MT=320382" TargetMode="External"/><Relationship Id="rId750" Type="http://schemas.openxmlformats.org/officeDocument/2006/relationships/hyperlink" Target="file:///C:\Documents%20and%20Settings\wayne.kelly\Local%20Settings\Temporary%20Internet%20Files\Content.Outlook\E5GGXQ53\MT=500311" TargetMode="External"/><Relationship Id="rId792" Type="http://schemas.openxmlformats.org/officeDocument/2006/relationships/hyperlink" Target="file:///C:\Documents%20and%20Settings\wayne.kelly\Local%20Settings\Temporary%20Internet%20Files\Content.Outlook\E5GGXQ53\MT=32110" TargetMode="External"/><Relationship Id="rId806" Type="http://schemas.openxmlformats.org/officeDocument/2006/relationships/hyperlink" Target="file:///C:\Documents%20and%20Settings\wayne.kelly\Local%20Settings\Temporary%20Internet%20Files\Content.Outlook\E5GGXQ53\MT=320374" TargetMode="External"/><Relationship Id="rId848" Type="http://schemas.openxmlformats.org/officeDocument/2006/relationships/hyperlink" Target="file:///C:\Documents%20and%20Settings\wayne.kelly\Local%20Settings\Temporary%20Internet%20Files\Content.Outlook\E5GGXQ53\MT=500307" TargetMode="External"/><Relationship Id="rId1033" Type="http://schemas.openxmlformats.org/officeDocument/2006/relationships/hyperlink" Target="file:///C:\Documents%20and%20Settings\wayne.kelly\Local%20Settings\Temporary%20Internet%20Files\Content.Outlook\E5GGXQ53\MT=320452" TargetMode="External"/><Relationship Id="rId6" Type="http://schemas.openxmlformats.org/officeDocument/2006/relationships/settings" Target="settings.xml"/><Relationship Id="rId238" Type="http://schemas.openxmlformats.org/officeDocument/2006/relationships/hyperlink" Target="file:///C:\Documents%20and%20Settings\wayne.kelly\Local%20Settings\Temporary%20Internet%20Files\Content.Outlook\E5GGXQ53\MT=320124" TargetMode="External"/><Relationship Id="rId445" Type="http://schemas.openxmlformats.org/officeDocument/2006/relationships/hyperlink" Target="file:///C:\Documents%20and%20Settings\wayne.kelly\Local%20Settings\Temporary%20Internet%20Files\Content.Outlook\E5GGXQ53\MT=205" TargetMode="External"/><Relationship Id="rId487" Type="http://schemas.openxmlformats.org/officeDocument/2006/relationships/hyperlink" Target="file:///C:\Documents%20and%20Settings\wayne.kelly\Local%20Settings\Temporary%20Internet%20Files\Content.Outlook\E5GGXQ53\MT=320290" TargetMode="External"/><Relationship Id="rId610" Type="http://schemas.openxmlformats.org/officeDocument/2006/relationships/hyperlink" Target="file:///C:\Documents%20and%20Settings\wayne.kelly\Local%20Settings\Temporary%20Internet%20Files\Content.Outlook\E5GGXQ53\MT=320447" TargetMode="External"/><Relationship Id="rId652" Type="http://schemas.openxmlformats.org/officeDocument/2006/relationships/hyperlink" Target="file:///C:\Documents%20and%20Settings\wayne.kelly\Local%20Settings\Temporary%20Internet%20Files\Content.Outlook\E5GGXQ53\MT=320394" TargetMode="External"/><Relationship Id="rId694" Type="http://schemas.openxmlformats.org/officeDocument/2006/relationships/hyperlink" Target="file:///C:\Documents%20and%20Settings\wayne.kelly\Local%20Settings\Temporary%20Internet%20Files\Content.Outlook\E5GGXQ53\MT=320407" TargetMode="External"/><Relationship Id="rId708" Type="http://schemas.openxmlformats.org/officeDocument/2006/relationships/hyperlink" Target="file:///C:\Documents%20and%20Settings\wayne.kelly\Local%20Settings\Temporary%20Internet%20Files\Content.Outlook\E5GGXQ53\MT=60224" TargetMode="External"/><Relationship Id="rId915" Type="http://schemas.openxmlformats.org/officeDocument/2006/relationships/hyperlink" Target="file:///C:\Documents%20and%20Settings\wayne.kelly\Local%20Settings\Temporary%20Internet%20Files\Content.Outlook\E5GGXQ53\MT=320368" TargetMode="External"/><Relationship Id="rId1075" Type="http://schemas.openxmlformats.org/officeDocument/2006/relationships/hyperlink" Target="file:///C:\Documents%20and%20Settings\wayne.kelly\Local%20Settings\Temporary%20Internet%20Files\Content.Outlook\E5GGXQ53\MT=320371" TargetMode="External"/><Relationship Id="rId291" Type="http://schemas.openxmlformats.org/officeDocument/2006/relationships/hyperlink" Target="file:///C:\Documents%20and%20Settings\wayne.kelly\Local%20Settings\Temporary%20Internet%20Files\Content.Outlook\E5GGXQ53\MT=320018" TargetMode="External"/><Relationship Id="rId305" Type="http://schemas.openxmlformats.org/officeDocument/2006/relationships/hyperlink" Target="file:///C:\Documents%20and%20Settings\wayne.kelly\Local%20Settings\Temporary%20Internet%20Files\Content.Outlook\E5GGXQ53\MT=500335" TargetMode="External"/><Relationship Id="rId347" Type="http://schemas.openxmlformats.org/officeDocument/2006/relationships/hyperlink" Target="file:///C:\Documents%20and%20Settings\wayne.kelly\Local%20Settings\Temporary%20Internet%20Files\Content.Outlook\E5GGXQ53\MT=320198" TargetMode="External"/><Relationship Id="rId512" Type="http://schemas.openxmlformats.org/officeDocument/2006/relationships/hyperlink" Target="file:///C:\Documents%20and%20Settings\wayne.kelly\Local%20Settings\Temporary%20Internet%20Files\Content.Outlook\E5GGXQ53\MT=500331" TargetMode="External"/><Relationship Id="rId957" Type="http://schemas.openxmlformats.org/officeDocument/2006/relationships/hyperlink" Target="file:///C:\Documents%20and%20Settings\wayne.kelly\Local%20Settings\Temporary%20Internet%20Files\Content.Outlook\E5GGXQ53\MT=320236" TargetMode="External"/><Relationship Id="rId999" Type="http://schemas.openxmlformats.org/officeDocument/2006/relationships/hyperlink" Target="file:///C:\Documents%20and%20Settings\wayne.kelly\Local%20Settings\Temporary%20Internet%20Files\Content.Outlook\E5GGXQ53\MT=32110" TargetMode="External"/><Relationship Id="rId1100" Type="http://schemas.openxmlformats.org/officeDocument/2006/relationships/hyperlink" Target="file:///C:\Documents%20and%20Settings\wayne.kelly\Local%20Settings\Temporary%20Internet%20Files\Content.Outlook\E5GGXQ53\MT=320447" TargetMode="External"/><Relationship Id="rId1142" Type="http://schemas.openxmlformats.org/officeDocument/2006/relationships/hyperlink" Target="file:///C:\Documents%20and%20Settings\wayne.kelly\Local%20Settings\Temporary%20Internet%20Files\Content.Outlook\E5GGXQ53\MT=500304" TargetMode="External"/><Relationship Id="rId44" Type="http://schemas.openxmlformats.org/officeDocument/2006/relationships/image" Target="media/image29.png"/><Relationship Id="rId86" Type="http://schemas.openxmlformats.org/officeDocument/2006/relationships/hyperlink" Target="file:///C:\Documents%20and%20Settings\wayne.kelly\Local%20Settings\Temporary%20Internet%20Files\Content.Outlook\E5GGXQ53\MT=320293" TargetMode="External"/><Relationship Id="rId151" Type="http://schemas.openxmlformats.org/officeDocument/2006/relationships/hyperlink" Target="file:///C:\Documents%20and%20Settings\wayne.kelly\Local%20Settings\Temporary%20Internet%20Files\Content.Outlook\E5GGXQ53\MT=500339" TargetMode="External"/><Relationship Id="rId389" Type="http://schemas.openxmlformats.org/officeDocument/2006/relationships/hyperlink" Target="file:///C:\Documents%20and%20Settings\wayne.kelly\Local%20Settings\Temporary%20Internet%20Files\Content.Outlook\E5GGXQ53\MT=320299" TargetMode="External"/><Relationship Id="rId554" Type="http://schemas.openxmlformats.org/officeDocument/2006/relationships/hyperlink" Target="file:///C:\Documents%20and%20Settings\wayne.kelly\Local%20Settings\Temporary%20Internet%20Files\Content.Outlook\E5GGXQ53\MT=500352" TargetMode="External"/><Relationship Id="rId596" Type="http://schemas.openxmlformats.org/officeDocument/2006/relationships/hyperlink" Target="file:///C:\Documents%20and%20Settings\wayne.kelly\Local%20Settings\Temporary%20Internet%20Files\Content.Outlook\E5GGXQ53\MT=320376" TargetMode="External"/><Relationship Id="rId761" Type="http://schemas.openxmlformats.org/officeDocument/2006/relationships/hyperlink" Target="file:///C:\Documents%20and%20Settings\wayne.kelly\Local%20Settings\Temporary%20Internet%20Files\Content.Outlook\E5GGXQ53\MT=320408" TargetMode="External"/><Relationship Id="rId817" Type="http://schemas.openxmlformats.org/officeDocument/2006/relationships/hyperlink" Target="file:///C:\Documents%20and%20Settings\wayne.kelly\Local%20Settings\Temporary%20Internet%20Files\Content.Outlook\E5GGXQ53\MT=320455" TargetMode="External"/><Relationship Id="rId859" Type="http://schemas.openxmlformats.org/officeDocument/2006/relationships/hyperlink" Target="file:///C:\Documents%20and%20Settings\wayne.kelly\Local%20Settings\Temporary%20Internet%20Files\Content.Outlook\E5GGXQ53\MT=320368" TargetMode="External"/><Relationship Id="rId1002" Type="http://schemas.openxmlformats.org/officeDocument/2006/relationships/hyperlink" Target="file:///C:\Documents%20and%20Settings\wayne.kelly\Local%20Settings\Temporary%20Internet%20Files\Content.Outlook\E5GGXQ53\MT=320431" TargetMode="External"/><Relationship Id="rId193" Type="http://schemas.openxmlformats.org/officeDocument/2006/relationships/hyperlink" Target="file:///C:\Documents%20and%20Settings\wayne.kelly\Local%20Settings\Temporary%20Internet%20Files\Content.Outlook\E5GGXQ53\MT=320287" TargetMode="External"/><Relationship Id="rId207" Type="http://schemas.openxmlformats.org/officeDocument/2006/relationships/hyperlink" Target="file:///C:\Documents%20and%20Settings\wayne.kelly\Local%20Settings\Temporary%20Internet%20Files\Content.Outlook\E5GGXQ53\MT=320272" TargetMode="External"/><Relationship Id="rId249" Type="http://schemas.openxmlformats.org/officeDocument/2006/relationships/hyperlink" Target="file:///C:\Documents%20and%20Settings\wayne.kelly\Local%20Settings\Temporary%20Internet%20Files\Content.Outlook\E5GGXQ53\MT=320330" TargetMode="External"/><Relationship Id="rId414" Type="http://schemas.openxmlformats.org/officeDocument/2006/relationships/hyperlink" Target="file:///C:\Documents%20and%20Settings\wayne.kelly\Local%20Settings\Temporary%20Internet%20Files\Content.Outlook\E5GGXQ53\MT=320324" TargetMode="External"/><Relationship Id="rId456" Type="http://schemas.openxmlformats.org/officeDocument/2006/relationships/hyperlink" Target="file:///C:\Documents%20and%20Settings\wayne.kelly\Local%20Settings\Temporary%20Internet%20Files\Content.Outlook\E5GGXQ53\MT=320283" TargetMode="External"/><Relationship Id="rId498" Type="http://schemas.openxmlformats.org/officeDocument/2006/relationships/hyperlink" Target="file:///C:\Documents%20and%20Settings\wayne.kelly\Local%20Settings\Temporary%20Internet%20Files\Content.Outlook\E5GGXQ53\MT=320058" TargetMode="External"/><Relationship Id="rId621" Type="http://schemas.openxmlformats.org/officeDocument/2006/relationships/hyperlink" Target="file:///C:\Documents%20and%20Settings\wayne.kelly\Local%20Settings\Temporary%20Internet%20Files\Content.Outlook\E5GGXQ53\MT=60205" TargetMode="External"/><Relationship Id="rId663" Type="http://schemas.openxmlformats.org/officeDocument/2006/relationships/hyperlink" Target="file:///C:\Documents%20and%20Settings\wayne.kelly\Local%20Settings\Temporary%20Internet%20Files\Content.Outlook\E5GGXQ53\MT=500306" TargetMode="External"/><Relationship Id="rId870" Type="http://schemas.openxmlformats.org/officeDocument/2006/relationships/hyperlink" Target="file:///C:\Documents%20and%20Settings\wayne.kelly\Local%20Settings\Temporary%20Internet%20Files\Content.Outlook\E5GGXQ53\MT=500351" TargetMode="External"/><Relationship Id="rId1044" Type="http://schemas.openxmlformats.org/officeDocument/2006/relationships/hyperlink" Target="file:///C:\Documents%20and%20Settings\wayne.kelly\Local%20Settings\Temporary%20Internet%20Files\Content.Outlook\E5GGXQ53\MT=320448" TargetMode="External"/><Relationship Id="rId1086" Type="http://schemas.openxmlformats.org/officeDocument/2006/relationships/hyperlink" Target="file:///C:\Documents%20and%20Settings\wayne.kelly\Local%20Settings\Temporary%20Internet%20Files\Content.Outlook\E5GGXQ53\MT=320375" TargetMode="External"/><Relationship Id="rId13" Type="http://schemas.openxmlformats.org/officeDocument/2006/relationships/header" Target="header3.xml"/><Relationship Id="rId109" Type="http://schemas.openxmlformats.org/officeDocument/2006/relationships/hyperlink" Target="file:///C:\Documents%20and%20Settings\wayne.kelly\Local%20Settings\Temporary%20Internet%20Files\Content.Outlook\E5GGXQ53\MT=320305" TargetMode="External"/><Relationship Id="rId260" Type="http://schemas.openxmlformats.org/officeDocument/2006/relationships/hyperlink" Target="file:///C:\Documents%20and%20Settings\wayne.kelly\Local%20Settings\Temporary%20Internet%20Files\Content.Outlook\E5GGXQ53\MT=320464" TargetMode="External"/><Relationship Id="rId316" Type="http://schemas.openxmlformats.org/officeDocument/2006/relationships/hyperlink" Target="file:///C:\Documents%20and%20Settings\wayne.kelly\Local%20Settings\Temporary%20Internet%20Files\Content.Outlook\E5GGXQ53\MT=320118" TargetMode="External"/><Relationship Id="rId523" Type="http://schemas.openxmlformats.org/officeDocument/2006/relationships/hyperlink" Target="file:///C:\Documents%20and%20Settings\wayne.kelly\Local%20Settings\Temporary%20Internet%20Files\Content.Outlook\E5GGXQ53\MT=500340" TargetMode="External"/><Relationship Id="rId719" Type="http://schemas.openxmlformats.org/officeDocument/2006/relationships/hyperlink" Target="file:///C:\Documents%20and%20Settings\wayne.kelly\Local%20Settings\Temporary%20Internet%20Files\Content.Outlook\E5GGXQ53\MT=60223" TargetMode="External"/><Relationship Id="rId926" Type="http://schemas.openxmlformats.org/officeDocument/2006/relationships/hyperlink" Target="file:///C:\Documents%20and%20Settings\wayne.kelly\Local%20Settings\Temporary%20Internet%20Files\Content.Outlook\E5GGXQ53\MT=320437" TargetMode="External"/><Relationship Id="rId968" Type="http://schemas.openxmlformats.org/officeDocument/2006/relationships/hyperlink" Target="file:///C:\Documents%20and%20Settings\wayne.kelly\Local%20Settings\Temporary%20Internet%20Files\Content.Outlook\E5GGXQ53\MT=320446" TargetMode="External"/><Relationship Id="rId1111" Type="http://schemas.openxmlformats.org/officeDocument/2006/relationships/hyperlink" Target="file:///C:\Documents%20and%20Settings\wayne.kelly\Local%20Settings\Temporary%20Internet%20Files\Content.Outlook\E5GGXQ53\MT=500354" TargetMode="External"/><Relationship Id="rId1153" Type="http://schemas.openxmlformats.org/officeDocument/2006/relationships/hyperlink" Target="file:///C:\Documents%20and%20Settings\wayne.kelly\Local%20Settings\Temporary%20Internet%20Files\Content.Outlook\E5GGXQ53\MT=32113" TargetMode="External"/><Relationship Id="rId55" Type="http://schemas.openxmlformats.org/officeDocument/2006/relationships/image" Target="media/image40.png"/><Relationship Id="rId97" Type="http://schemas.openxmlformats.org/officeDocument/2006/relationships/hyperlink" Target="file:///C:\Documents%20and%20Settings\wayne.kelly\Local%20Settings\Temporary%20Internet%20Files\Content.Outlook\E5GGXQ53\MT=320079" TargetMode="External"/><Relationship Id="rId120" Type="http://schemas.openxmlformats.org/officeDocument/2006/relationships/hyperlink" Target="file:///C:\Documents%20and%20Settings\wayne.kelly\Local%20Settings\Temporary%20Internet%20Files\Content.Outlook\E5GGXQ53\MT=320018" TargetMode="External"/><Relationship Id="rId358" Type="http://schemas.openxmlformats.org/officeDocument/2006/relationships/hyperlink" Target="file:///C:\Documents%20and%20Settings\wayne.kelly\Local%20Settings\Temporary%20Internet%20Files\Content.Outlook\E5GGXQ53\MT=500349" TargetMode="External"/><Relationship Id="rId565" Type="http://schemas.openxmlformats.org/officeDocument/2006/relationships/hyperlink" Target="file:///C:\Documents%20and%20Settings\wayne.kelly\Local%20Settings\Temporary%20Internet%20Files\Content.Outlook\E5GGXQ53\MT=532" TargetMode="External"/><Relationship Id="rId730" Type="http://schemas.openxmlformats.org/officeDocument/2006/relationships/hyperlink" Target="file:///C:\Documents%20and%20Settings\wayne.kelly\Local%20Settings\Temporary%20Internet%20Files\Content.Outlook\E5GGXQ53\MT=32110" TargetMode="External"/><Relationship Id="rId772" Type="http://schemas.openxmlformats.org/officeDocument/2006/relationships/hyperlink" Target="file:///C:\Documents%20and%20Settings\wayne.kelly\Local%20Settings\Temporary%20Internet%20Files\Content.Outlook\E5GGXQ53\MT=60300" TargetMode="External"/><Relationship Id="rId828" Type="http://schemas.openxmlformats.org/officeDocument/2006/relationships/hyperlink" Target="file:///C:\Documents%20and%20Settings\wayne.kelly\Local%20Settings\Temporary%20Internet%20Files\Content.Outlook\E5GGXQ53\MT=320450" TargetMode="External"/><Relationship Id="rId1013" Type="http://schemas.openxmlformats.org/officeDocument/2006/relationships/hyperlink" Target="file:///C:\Documents%20and%20Settings\wayne.kelly\Local%20Settings\Temporary%20Internet%20Files\Content.Outlook\E5GGXQ53\MT=500306" TargetMode="External"/><Relationship Id="rId162" Type="http://schemas.openxmlformats.org/officeDocument/2006/relationships/hyperlink" Target="file:///C:\Documents%20and%20Settings\wayne.kelly\Local%20Settings\Temporary%20Internet%20Files\Content.Outlook\E5GGXQ53\MT=528" TargetMode="External"/><Relationship Id="rId218" Type="http://schemas.openxmlformats.org/officeDocument/2006/relationships/hyperlink" Target="file:///C:\Documents%20and%20Settings\wayne.kelly\Local%20Settings\Temporary%20Internet%20Files\Content.Outlook\E5GGXQ53\MT=320104" TargetMode="External"/><Relationship Id="rId425" Type="http://schemas.openxmlformats.org/officeDocument/2006/relationships/hyperlink" Target="file:///C:\Documents%20and%20Settings\wayne.kelly\Local%20Settings\Temporary%20Internet%20Files\Content.Outlook\E5GGXQ53\MT=500332" TargetMode="External"/><Relationship Id="rId467" Type="http://schemas.openxmlformats.org/officeDocument/2006/relationships/hyperlink" Target="file:///C:\Documents%20and%20Settings\wayne.kelly\Local%20Settings\Temporary%20Internet%20Files\Content.Outlook\E5GGXQ53\MT=320266" TargetMode="External"/><Relationship Id="rId632" Type="http://schemas.openxmlformats.org/officeDocument/2006/relationships/hyperlink" Target="file:///C:\Documents%20and%20Settings\wayne.kelly\Local%20Settings\Temporary%20Internet%20Files\Content.Outlook\E5GGXQ53\MT=60207" TargetMode="External"/><Relationship Id="rId1055" Type="http://schemas.openxmlformats.org/officeDocument/2006/relationships/hyperlink" Target="file:///C:\Documents%20and%20Settings\wayne.kelly\Local%20Settings\Temporary%20Internet%20Files\Content.Outlook\E5GGXQ53\MT=60223" TargetMode="External"/><Relationship Id="rId1097" Type="http://schemas.openxmlformats.org/officeDocument/2006/relationships/hyperlink" Target="file:///C:\Documents%20and%20Settings\wayne.kelly\Local%20Settings\Temporary%20Internet%20Files\Content.Outlook\E5GGXQ53\MT=500310" TargetMode="External"/><Relationship Id="rId271" Type="http://schemas.openxmlformats.org/officeDocument/2006/relationships/hyperlink" Target="file:///C:\Documents%20and%20Settings\wayne.kelly\Local%20Settings\Temporary%20Internet%20Files\Content.Outlook\E5GGXQ53\MT=320056" TargetMode="External"/><Relationship Id="rId674" Type="http://schemas.openxmlformats.org/officeDocument/2006/relationships/hyperlink" Target="file:///C:\Documents%20and%20Settings\wayne.kelly\Local%20Settings\Temporary%20Internet%20Files\Content.Outlook\E5GGXQ53\MT=320413" TargetMode="External"/><Relationship Id="rId881" Type="http://schemas.openxmlformats.org/officeDocument/2006/relationships/hyperlink" Target="file:///C:\Documents%20and%20Settings\wayne.kelly\Local%20Settings\Temporary%20Internet%20Files\Content.Outlook\E5GGXQ53\MT=40100" TargetMode="External"/><Relationship Id="rId937" Type="http://schemas.openxmlformats.org/officeDocument/2006/relationships/hyperlink" Target="file:///C:\Documents%20and%20Settings\wayne.kelly\Local%20Settings\Temporary%20Internet%20Files\Content.Outlook\E5GGXQ53\MT=57006" TargetMode="External"/><Relationship Id="rId979" Type="http://schemas.openxmlformats.org/officeDocument/2006/relationships/hyperlink" Target="file:///C:\Documents%20and%20Settings\wayne.kelly\Local%20Settings\Temporary%20Internet%20Files\Content.Outlook\E5GGXQ53\MT=60201" TargetMode="External"/><Relationship Id="rId1122" Type="http://schemas.openxmlformats.org/officeDocument/2006/relationships/hyperlink" Target="file:///C:\Documents%20and%20Settings\wayne.kelly\Local%20Settings\Temporary%20Internet%20Files\Content.Outlook\E5GGXQ53\MT=60202" TargetMode="External"/><Relationship Id="rId24" Type="http://schemas.openxmlformats.org/officeDocument/2006/relationships/image" Target="media/image9.png"/><Relationship Id="rId66" Type="http://schemas.openxmlformats.org/officeDocument/2006/relationships/image" Target="media/image47.png"/><Relationship Id="rId131" Type="http://schemas.openxmlformats.org/officeDocument/2006/relationships/hyperlink" Target="file:///C:\Documents%20and%20Settings\wayne.kelly\Local%20Settings\Temporary%20Internet%20Files\Content.Outlook\E5GGXQ53\MT=320301" TargetMode="External"/><Relationship Id="rId327" Type="http://schemas.openxmlformats.org/officeDocument/2006/relationships/hyperlink" Target="file:///C:\Documents%20and%20Settings\wayne.kelly\Local%20Settings\Temporary%20Internet%20Files\Content.Outlook\E5GGXQ53\MT=320134" TargetMode="External"/><Relationship Id="rId369" Type="http://schemas.openxmlformats.org/officeDocument/2006/relationships/hyperlink" Target="file:///C:\Documents%20and%20Settings\wayne.kelly\Local%20Settings\Temporary%20Internet%20Files\Content.Outlook\E5GGXQ53\MT=320280" TargetMode="External"/><Relationship Id="rId534" Type="http://schemas.openxmlformats.org/officeDocument/2006/relationships/hyperlink" Target="file:///C:\Documents%20and%20Settings\wayne.kelly\Local%20Settings\Temporary%20Internet%20Files\Content.Outlook\E5GGXQ53\MT=5241" TargetMode="External"/><Relationship Id="rId576" Type="http://schemas.openxmlformats.org/officeDocument/2006/relationships/hyperlink" Target="file:///C:\Documents%20and%20Settings\wayne.kelly\Local%20Settings\Temporary%20Internet%20Files\Content.Outlook\E5GGXQ53\MT=320392" TargetMode="External"/><Relationship Id="rId741" Type="http://schemas.openxmlformats.org/officeDocument/2006/relationships/hyperlink" Target="file:///C:\Documents%20and%20Settings\wayne.kelly\Local%20Settings\Temporary%20Internet%20Files\Content.Outlook\E5GGXQ53\MT=500308" TargetMode="External"/><Relationship Id="rId783" Type="http://schemas.openxmlformats.org/officeDocument/2006/relationships/hyperlink" Target="file:///C:\Documents%20and%20Settings\wayne.kelly\Local%20Settings\Temporary%20Internet%20Files\Content.Outlook\E5GGXQ53\MT=60210" TargetMode="External"/><Relationship Id="rId839" Type="http://schemas.openxmlformats.org/officeDocument/2006/relationships/hyperlink" Target="file:///C:\Documents%20and%20Settings\wayne.kelly\Local%20Settings\Temporary%20Internet%20Files\Content.Outlook\E5GGXQ53\MT=60203" TargetMode="External"/><Relationship Id="rId990" Type="http://schemas.openxmlformats.org/officeDocument/2006/relationships/hyperlink" Target="file:///C:\Documents%20and%20Settings\wayne.kelly\Local%20Settings\Temporary%20Internet%20Files\Content.Outlook\E5GGXQ53\MT=60215" TargetMode="External"/><Relationship Id="rId173" Type="http://schemas.openxmlformats.org/officeDocument/2006/relationships/hyperlink" Target="file:///C:\Documents%20and%20Settings\wayne.kelly\Local%20Settings\Temporary%20Internet%20Files\Content.Outlook\E5GGXQ53\MT=505" TargetMode="External"/><Relationship Id="rId229" Type="http://schemas.openxmlformats.org/officeDocument/2006/relationships/hyperlink" Target="file:///C:\Documents%20and%20Settings\wayne.kelly\Local%20Settings\Temporary%20Internet%20Files\Content.Outlook\E5GGXQ53\MT=320299" TargetMode="External"/><Relationship Id="rId380" Type="http://schemas.openxmlformats.org/officeDocument/2006/relationships/hyperlink" Target="file:///C:\Documents%20and%20Settings\wayne.kelly\Local%20Settings\Temporary%20Internet%20Files\Content.Outlook\E5GGXQ53\MT=320013" TargetMode="External"/><Relationship Id="rId436" Type="http://schemas.openxmlformats.org/officeDocument/2006/relationships/hyperlink" Target="file:///C:\Documents%20and%20Settings\wayne.kelly\Local%20Settings\Temporary%20Internet%20Files\Content.Outlook\E5GGXQ53\MT=500336" TargetMode="External"/><Relationship Id="rId601" Type="http://schemas.openxmlformats.org/officeDocument/2006/relationships/hyperlink" Target="file:///C:\Documents%20and%20Settings\wayne.kelly\Local%20Settings\Temporary%20Internet%20Files\Content.Outlook\E5GGXQ53\MT=37105" TargetMode="External"/><Relationship Id="rId643" Type="http://schemas.openxmlformats.org/officeDocument/2006/relationships/hyperlink" Target="file:///C:\Documents%20and%20Settings\wayne.kelly\Local%20Settings\Temporary%20Internet%20Files\Content.Outlook\E5GGXQ53\MT=32105" TargetMode="External"/><Relationship Id="rId1024" Type="http://schemas.openxmlformats.org/officeDocument/2006/relationships/hyperlink" Target="file:///C:\Documents%20and%20Settings\wayne.kelly\Local%20Settings\Temporary%20Internet%20Files\Content.Outlook\E5GGXQ53\MT=320413" TargetMode="External"/><Relationship Id="rId1066" Type="http://schemas.openxmlformats.org/officeDocument/2006/relationships/hyperlink" Target="file:///C:\Documents%20and%20Settings\wayne.kelly\Local%20Settings\Temporary%20Internet%20Files\Content.Outlook\E5GGXQ53\MT=320431" TargetMode="External"/><Relationship Id="rId240" Type="http://schemas.openxmlformats.org/officeDocument/2006/relationships/hyperlink" Target="file:///C:\Documents%20and%20Settings\wayne.kelly\Local%20Settings\Temporary%20Internet%20Files\Content.Outlook\E5GGXQ53\MT=320130" TargetMode="External"/><Relationship Id="rId478" Type="http://schemas.openxmlformats.org/officeDocument/2006/relationships/hyperlink" Target="file:///C:\Documents%20and%20Settings\wayne.kelly\Local%20Settings\Temporary%20Internet%20Files\Content.Outlook\E5GGXQ53\MT=320299" TargetMode="External"/><Relationship Id="rId685" Type="http://schemas.openxmlformats.org/officeDocument/2006/relationships/hyperlink" Target="file:///C:\Documents%20and%20Settings\wayne.kelly\Local%20Settings\Temporary%20Internet%20Files\Content.Outlook\E5GGXQ53\MT=54001" TargetMode="External"/><Relationship Id="rId850" Type="http://schemas.openxmlformats.org/officeDocument/2006/relationships/hyperlink" Target="file:///C:\Documents%20and%20Settings\wayne.kelly\Local%20Settings\Temporary%20Internet%20Files\Content.Outlook\E5GGXQ53\MT=32109" TargetMode="External"/><Relationship Id="rId892" Type="http://schemas.openxmlformats.org/officeDocument/2006/relationships/hyperlink" Target="file:///C:\Documents%20and%20Settings\wayne.kelly\Local%20Settings\Temporary%20Internet%20Files\Content.Outlook\E5GGXQ53\MT=60012" TargetMode="External"/><Relationship Id="rId906" Type="http://schemas.openxmlformats.org/officeDocument/2006/relationships/hyperlink" Target="file:///C:\Documents%20and%20Settings\wayne.kelly\Local%20Settings\Temporary%20Internet%20Files\Content.Outlook\E5GGXQ53\MT=60212" TargetMode="External"/><Relationship Id="rId948" Type="http://schemas.openxmlformats.org/officeDocument/2006/relationships/hyperlink" Target="file:///C:\Documents%20and%20Settings\wayne.kelly\Local%20Settings\Temporary%20Internet%20Files\Content.Outlook\E5GGXQ53\MT=320459" TargetMode="External"/><Relationship Id="rId1133" Type="http://schemas.openxmlformats.org/officeDocument/2006/relationships/hyperlink" Target="file:///C:\Documents%20and%20Settings\wayne.kelly\Local%20Settings\Temporary%20Internet%20Files\Content.Outlook\E5GGXQ53\MT=32104" TargetMode="External"/><Relationship Id="rId35" Type="http://schemas.openxmlformats.org/officeDocument/2006/relationships/image" Target="media/image20.png"/><Relationship Id="rId77" Type="http://schemas.openxmlformats.org/officeDocument/2006/relationships/hyperlink" Target="file:///C:\Documents%20and%20Settings\wayne.kelly\Local%20Settings\Temporary%20Internet%20Files\Content.Outlook\E5GGXQ53\MT=320041" TargetMode="External"/><Relationship Id="rId100" Type="http://schemas.openxmlformats.org/officeDocument/2006/relationships/hyperlink" Target="file:///C:\Documents%20and%20Settings\wayne.kelly\Local%20Settings\Temporary%20Internet%20Files\Content.Outlook\E5GGXQ53\MT=320058" TargetMode="External"/><Relationship Id="rId282" Type="http://schemas.openxmlformats.org/officeDocument/2006/relationships/hyperlink" Target="file:///C:\Documents%20and%20Settings\wayne.kelly\Local%20Settings\Temporary%20Internet%20Files\Content.Outlook\E5GGXQ53\MT=320324" TargetMode="External"/><Relationship Id="rId338" Type="http://schemas.openxmlformats.org/officeDocument/2006/relationships/hyperlink" Target="file:///C:\Documents%20and%20Settings\wayne.kelly\Local%20Settings\Temporary%20Internet%20Files\Content.Outlook\E5GGXQ53\MT=5241" TargetMode="External"/><Relationship Id="rId503" Type="http://schemas.openxmlformats.org/officeDocument/2006/relationships/hyperlink" Target="file:///C:\Documents%20and%20Settings\wayne.kelly\Local%20Settings\Temporary%20Internet%20Files\Content.Outlook\E5GGXQ53\MT=320324" TargetMode="External"/><Relationship Id="rId545" Type="http://schemas.openxmlformats.org/officeDocument/2006/relationships/hyperlink" Target="file:///C:\Documents%20and%20Settings\wayne.kelly\Local%20Settings\Temporary%20Internet%20Files\Content.Outlook\E5GGXQ53\MT=320284" TargetMode="External"/><Relationship Id="rId587" Type="http://schemas.openxmlformats.org/officeDocument/2006/relationships/hyperlink" Target="file:///C:\Documents%20and%20Settings\wayne.kelly\Local%20Settings\Temporary%20Internet%20Files\Content.Outlook\E5GGXQ53\MT=320398" TargetMode="External"/><Relationship Id="rId710" Type="http://schemas.openxmlformats.org/officeDocument/2006/relationships/hyperlink" Target="file:///C:\Documents%20and%20Settings\wayne.kelly\Local%20Settings\Temporary%20Internet%20Files\Content.Outlook\E5GGXQ53\MT=60201" TargetMode="External"/><Relationship Id="rId752" Type="http://schemas.openxmlformats.org/officeDocument/2006/relationships/hyperlink" Target="file:///C:\Documents%20and%20Settings\wayne.kelly\Local%20Settings\Temporary%20Internet%20Files\Content.Outlook\E5GGXQ53\MT=38207" TargetMode="External"/><Relationship Id="rId808" Type="http://schemas.openxmlformats.org/officeDocument/2006/relationships/hyperlink" Target="file:///C:\Documents%20and%20Settings\wayne.kelly\Local%20Settings\Temporary%20Internet%20Files\Content.Outlook\E5GGXQ53\MT=320404" TargetMode="External"/><Relationship Id="rId8" Type="http://schemas.openxmlformats.org/officeDocument/2006/relationships/footnotes" Target="footnotes.xml"/><Relationship Id="rId142" Type="http://schemas.openxmlformats.org/officeDocument/2006/relationships/hyperlink" Target="file:///C:\Documents%20and%20Settings\wayne.kelly\Local%20Settings\Temporary%20Internet%20Files\Content.Outlook\E5GGXQ53\MT=500331" TargetMode="External"/><Relationship Id="rId184" Type="http://schemas.openxmlformats.org/officeDocument/2006/relationships/hyperlink" Target="file:///C:\Documents%20and%20Settings\wayne.kelly\Local%20Settings\Temporary%20Internet%20Files\Content.Outlook\E5GGXQ53\MT=320265" TargetMode="External"/><Relationship Id="rId391" Type="http://schemas.openxmlformats.org/officeDocument/2006/relationships/hyperlink" Target="file:///C:\Documents%20and%20Settings\wayne.kelly\Local%20Settings\Temporary%20Internet%20Files\Content.Outlook\E5GGXQ53\MT=57006" TargetMode="External"/><Relationship Id="rId405" Type="http://schemas.openxmlformats.org/officeDocument/2006/relationships/hyperlink" Target="file:///C:\Documents%20and%20Settings\wayne.kelly\Local%20Settings\Temporary%20Internet%20Files\Content.Outlook\E5GGXQ53\MT=57032" TargetMode="External"/><Relationship Id="rId447" Type="http://schemas.openxmlformats.org/officeDocument/2006/relationships/hyperlink" Target="file:///C:\Documents%20and%20Settings\wayne.kelly\Local%20Settings\Temporary%20Internet%20Files\Content.Outlook\E5GGXQ53\MT=5098" TargetMode="External"/><Relationship Id="rId612" Type="http://schemas.openxmlformats.org/officeDocument/2006/relationships/hyperlink" Target="file:///C:\Documents%20and%20Settings\wayne.kelly\Local%20Settings\Temporary%20Internet%20Files\Content.Outlook\E5GGXQ53\MT=320450" TargetMode="External"/><Relationship Id="rId794" Type="http://schemas.openxmlformats.org/officeDocument/2006/relationships/hyperlink" Target="file:///C:\Documents%20and%20Settings\wayne.kelly\Local%20Settings\Temporary%20Internet%20Files\Content.Outlook\E5GGXQ53\MT=320369" TargetMode="External"/><Relationship Id="rId1035" Type="http://schemas.openxmlformats.org/officeDocument/2006/relationships/hyperlink" Target="file:///C:\Documents%20and%20Settings\wayne.kelly\Local%20Settings\Temporary%20Internet%20Files\Content.Outlook\E5GGXQ53\MT=320242" TargetMode="External"/><Relationship Id="rId1077" Type="http://schemas.openxmlformats.org/officeDocument/2006/relationships/hyperlink" Target="file:///C:\Documents%20and%20Settings\wayne.kelly\Local%20Settings\Temporary%20Internet%20Files\Content.Outlook\E5GGXQ53\MT=320249" TargetMode="External"/><Relationship Id="rId251" Type="http://schemas.openxmlformats.org/officeDocument/2006/relationships/hyperlink" Target="file:///C:\Documents%20and%20Settings\wayne.kelly\Local%20Settings\Temporary%20Internet%20Files\Content.Outlook\E5GGXQ53\MT=320326" TargetMode="External"/><Relationship Id="rId489" Type="http://schemas.openxmlformats.org/officeDocument/2006/relationships/hyperlink" Target="file:///C:\Documents%20and%20Settings\wayne.kelly\Local%20Settings\Temporary%20Internet%20Files\Content.Outlook\E5GGXQ53\MT=320292" TargetMode="External"/><Relationship Id="rId654" Type="http://schemas.openxmlformats.org/officeDocument/2006/relationships/hyperlink" Target="file:///C:\Documents%20and%20Settings\wayne.kelly\Local%20Settings\Temporary%20Internet%20Files\Content.Outlook\E5GGXQ53\MT=500313" TargetMode="External"/><Relationship Id="rId696" Type="http://schemas.openxmlformats.org/officeDocument/2006/relationships/hyperlink" Target="file:///C:\Documents%20and%20Settings\wayne.kelly\Local%20Settings\Temporary%20Internet%20Files\Content.Outlook\E5GGXQ53\MT=320409" TargetMode="External"/><Relationship Id="rId861" Type="http://schemas.openxmlformats.org/officeDocument/2006/relationships/hyperlink" Target="file:///C:\Documents%20and%20Settings\wayne.kelly\Local%20Settings\Temporary%20Internet%20Files\Content.Outlook\E5GGXQ53\MT=500306" TargetMode="External"/><Relationship Id="rId917" Type="http://schemas.openxmlformats.org/officeDocument/2006/relationships/hyperlink" Target="file:///C:\Documents%20and%20Settings\wayne.kelly\Local%20Settings\Temporary%20Internet%20Files\Content.Outlook\E5GGXQ53\MT=320370" TargetMode="External"/><Relationship Id="rId959" Type="http://schemas.openxmlformats.org/officeDocument/2006/relationships/hyperlink" Target="file:///C:\Documents%20and%20Settings\wayne.kelly\Local%20Settings\Temporary%20Internet%20Files\Content.Outlook\E5GGXQ53\MT=320455" TargetMode="External"/><Relationship Id="rId1102" Type="http://schemas.openxmlformats.org/officeDocument/2006/relationships/hyperlink" Target="file:///C:\Documents%20and%20Settings\wayne.kelly\Local%20Settings\Temporary%20Internet%20Files\Content.Outlook\E5GGXQ53\MT=320450" TargetMode="External"/><Relationship Id="rId46" Type="http://schemas.openxmlformats.org/officeDocument/2006/relationships/image" Target="media/image31.png"/><Relationship Id="rId293" Type="http://schemas.openxmlformats.org/officeDocument/2006/relationships/hyperlink" Target="file:///C:\Documents%20and%20Settings\wayne.kelly\Local%20Settings\Temporary%20Internet%20Files\Content.Outlook\E5GGXQ53\MT=320019" TargetMode="External"/><Relationship Id="rId307" Type="http://schemas.openxmlformats.org/officeDocument/2006/relationships/hyperlink" Target="file:///C:\Documents%20and%20Settings\wayne.kelly\Local%20Settings\Temporary%20Internet%20Files\Content.Outlook\E5GGXQ53\MT=500339" TargetMode="External"/><Relationship Id="rId349" Type="http://schemas.openxmlformats.org/officeDocument/2006/relationships/hyperlink" Target="file:///C:\Documents%20and%20Settings\wayne.kelly\Local%20Settings\Temporary%20Internet%20Files\Content.Outlook\E5GGXQ53\MT=320321" TargetMode="External"/><Relationship Id="rId514" Type="http://schemas.openxmlformats.org/officeDocument/2006/relationships/hyperlink" Target="file:///C:\Documents%20and%20Settings\wayne.kelly\Local%20Settings\Temporary%20Internet%20Files\Content.Outlook\E5GGXQ53\MT=500333" TargetMode="External"/><Relationship Id="rId556" Type="http://schemas.openxmlformats.org/officeDocument/2006/relationships/hyperlink" Target="file:///C:\Documents%20and%20Settings\wayne.kelly\Local%20Settings\Temporary%20Internet%20Files\Content.Outlook\E5GGXQ53\MT=320300" TargetMode="External"/><Relationship Id="rId721" Type="http://schemas.openxmlformats.org/officeDocument/2006/relationships/hyperlink" Target="file:///C:\Documents%20and%20Settings\wayne.kelly\Local%20Settings\Temporary%20Internet%20Files\Content.Outlook\E5GGXQ53\MT=60215" TargetMode="External"/><Relationship Id="rId763" Type="http://schemas.openxmlformats.org/officeDocument/2006/relationships/hyperlink" Target="file:///C:\Documents%20and%20Settings\wayne.kelly\Local%20Settings\Temporary%20Internet%20Files\Content.Outlook\E5GGXQ53\MT=320410" TargetMode="External"/><Relationship Id="rId1144" Type="http://schemas.openxmlformats.org/officeDocument/2006/relationships/hyperlink" Target="file:///C:\Documents%20and%20Settings\wayne.kelly\Local%20Settings\Temporary%20Internet%20Files\Content.Outlook\E5GGXQ53\MT=500305" TargetMode="External"/><Relationship Id="rId88" Type="http://schemas.openxmlformats.org/officeDocument/2006/relationships/hyperlink" Target="file:///C:\Documents%20and%20Settings\wayne.kelly\Local%20Settings\Temporary%20Internet%20Files\Content.Outlook\E5GGXQ53\MT=320462" TargetMode="External"/><Relationship Id="rId111" Type="http://schemas.openxmlformats.org/officeDocument/2006/relationships/hyperlink" Target="file:///C:\Documents%20and%20Settings\wayne.kelly\Local%20Settings\Temporary%20Internet%20Files\Content.Outlook\E5GGXQ53\MT=320323" TargetMode="External"/><Relationship Id="rId153" Type="http://schemas.openxmlformats.org/officeDocument/2006/relationships/hyperlink" Target="file:///C:\Documents%20and%20Settings\wayne.kelly\Local%20Settings\Temporary%20Internet%20Files\Content.Outlook\E5GGXQ53\MT=500335" TargetMode="External"/><Relationship Id="rId195" Type="http://schemas.openxmlformats.org/officeDocument/2006/relationships/hyperlink" Target="file:///C:\Documents%20and%20Settings\wayne.kelly\Local%20Settings\Temporary%20Internet%20Files\Content.Outlook\E5GGXQ53\MT=500352" TargetMode="External"/><Relationship Id="rId209" Type="http://schemas.openxmlformats.org/officeDocument/2006/relationships/hyperlink" Target="file:///C:\Documents%20and%20Settings\wayne.kelly\Local%20Settings\Temporary%20Internet%20Files\Content.Outlook\E5GGXQ53\MT=320274" TargetMode="External"/><Relationship Id="rId360" Type="http://schemas.openxmlformats.org/officeDocument/2006/relationships/hyperlink" Target="file:///C:\Documents%20and%20Settings\wayne.kelly\Local%20Settings\Temporary%20Internet%20Files\Content.Outlook\E5GGXQ53\MT=320266" TargetMode="External"/><Relationship Id="rId416" Type="http://schemas.openxmlformats.org/officeDocument/2006/relationships/hyperlink" Target="file:///C:\Documents%20and%20Settings\wayne.kelly\Local%20Settings\Temporary%20Internet%20Files\Content.Outlook\E5GGXQ53\MT=320275" TargetMode="External"/><Relationship Id="rId598" Type="http://schemas.openxmlformats.org/officeDocument/2006/relationships/hyperlink" Target="file:///C:\Documents%20and%20Settings\wayne.kelly\Local%20Settings\Temporary%20Internet%20Files\Content.Outlook\E5GGXQ53\MT=37101" TargetMode="External"/><Relationship Id="rId819" Type="http://schemas.openxmlformats.org/officeDocument/2006/relationships/hyperlink" Target="file:///C:\Documents%20and%20Settings\wayne.kelly\Local%20Settings\Temporary%20Internet%20Files\Content.Outlook\E5GGXQ53\MT=40020" TargetMode="External"/><Relationship Id="rId970" Type="http://schemas.openxmlformats.org/officeDocument/2006/relationships/hyperlink" Target="file:///C:\Documents%20and%20Settings\wayne.kelly\Local%20Settings\Temporary%20Internet%20Files\Content.Outlook\E5GGXQ53\MT=320449" TargetMode="External"/><Relationship Id="rId1004" Type="http://schemas.openxmlformats.org/officeDocument/2006/relationships/hyperlink" Target="file:///C:\Documents%20and%20Settings\wayne.kelly\Local%20Settings\Temporary%20Internet%20Files\Content.Outlook\E5GGXQ53\MT=500307" TargetMode="External"/><Relationship Id="rId1046" Type="http://schemas.openxmlformats.org/officeDocument/2006/relationships/hyperlink" Target="file:///C:\Documents%20and%20Settings\wayne.kelly\Local%20Settings\Temporary%20Internet%20Files\Content.Outlook\E5GGXQ53\MT=60013" TargetMode="External"/><Relationship Id="rId220" Type="http://schemas.openxmlformats.org/officeDocument/2006/relationships/hyperlink" Target="file:///C:\Documents%20and%20Settings\wayne.kelly\Local%20Settings\Temporary%20Internet%20Files\Content.Outlook\E5GGXQ53\MT=320014" TargetMode="External"/><Relationship Id="rId458" Type="http://schemas.openxmlformats.org/officeDocument/2006/relationships/hyperlink" Target="file:///C:\Documents%20and%20Settings\wayne.kelly\Local%20Settings\Temporary%20Internet%20Files\Content.Outlook\E5GGXQ53\MT=320285" TargetMode="External"/><Relationship Id="rId623" Type="http://schemas.openxmlformats.org/officeDocument/2006/relationships/hyperlink" Target="file:///C:\Documents%20and%20Settings\wayne.kelly\Local%20Settings\Temporary%20Internet%20Files\Content.Outlook\E5GGXQ53\MT=60012" TargetMode="External"/><Relationship Id="rId665" Type="http://schemas.openxmlformats.org/officeDocument/2006/relationships/hyperlink" Target="file:///C:\Documents%20and%20Settings\wayne.kelly\Local%20Settings\Temporary%20Internet%20Files\Content.Outlook\E5GGXQ53\MT=320432" TargetMode="External"/><Relationship Id="rId830" Type="http://schemas.openxmlformats.org/officeDocument/2006/relationships/hyperlink" Target="file:///C:\Documents%20and%20Settings\wayne.kelly\Local%20Settings\Temporary%20Internet%20Files\Content.Outlook\E5GGXQ53\MT=500354" TargetMode="External"/><Relationship Id="rId872" Type="http://schemas.openxmlformats.org/officeDocument/2006/relationships/hyperlink" Target="file:///C:\Documents%20and%20Settings\wayne.kelly\Local%20Settings\Temporary%20Internet%20Files\Content.Outlook\E5GGXQ53\MT=500311" TargetMode="External"/><Relationship Id="rId928" Type="http://schemas.openxmlformats.org/officeDocument/2006/relationships/hyperlink" Target="file:///C:\Documents%20and%20Settings\wayne.kelly\Local%20Settings\Temporary%20Internet%20Files\Content.Outlook\E5GGXQ53\MT=320374" TargetMode="External"/><Relationship Id="rId1088" Type="http://schemas.openxmlformats.org/officeDocument/2006/relationships/hyperlink" Target="file:///C:\Documents%20and%20Settings\wayne.kelly\Local%20Settings\Temporary%20Internet%20Files\Content.Outlook\E5GGXQ53\MT=500351" TargetMode="External"/><Relationship Id="rId15" Type="http://schemas.openxmlformats.org/officeDocument/2006/relationships/header" Target="header4.xml"/><Relationship Id="rId57" Type="http://schemas.openxmlformats.org/officeDocument/2006/relationships/hyperlink" Target="http://eci.ato.gov.au/Download/download.htm" TargetMode="External"/><Relationship Id="rId262" Type="http://schemas.openxmlformats.org/officeDocument/2006/relationships/hyperlink" Target="file:///C:\Documents%20and%20Settings\wayne.kelly\Local%20Settings\Temporary%20Internet%20Files\Content.Outlook\E5GGXQ53\MT=320291" TargetMode="External"/><Relationship Id="rId318" Type="http://schemas.openxmlformats.org/officeDocument/2006/relationships/hyperlink" Target="file:///C:\Documents%20and%20Settings\wayne.kelly\Local%20Settings\Temporary%20Internet%20Files\Content.Outlook\E5GGXQ53\MT=320213" TargetMode="External"/><Relationship Id="rId525" Type="http://schemas.openxmlformats.org/officeDocument/2006/relationships/hyperlink" Target="file:///C:\Documents%20and%20Settings\wayne.kelly\Local%20Settings\Temporary%20Internet%20Files\Content.Outlook\E5GGXQ53\MT=500342" TargetMode="External"/><Relationship Id="rId567" Type="http://schemas.openxmlformats.org/officeDocument/2006/relationships/hyperlink" Target="file:///C:\Documents%20and%20Settings\wayne.kelly\Local%20Settings\Temporary%20Internet%20Files\Content.Outlook\E5GGXQ53\MT=57006" TargetMode="External"/><Relationship Id="rId732" Type="http://schemas.openxmlformats.org/officeDocument/2006/relationships/hyperlink" Target="file:///C:\Documents%20and%20Settings\wayne.kelly\Local%20Settings\Temporary%20Internet%20Files\Content.Outlook\E5GGXQ53\MT=320249" TargetMode="External"/><Relationship Id="rId1113" Type="http://schemas.openxmlformats.org/officeDocument/2006/relationships/hyperlink" Target="file:///C:\Documents%20and%20Settings\wayne.kelly\Local%20Settings\Temporary%20Internet%20Files\Content.Outlook\E5GGXQ53\MT=60012" TargetMode="External"/><Relationship Id="rId1155" Type="http://schemas.openxmlformats.org/officeDocument/2006/relationships/hyperlink" Target="file:///C:\Documents%20and%20Settings\wayne.kelly\Local%20Settings\Temporary%20Internet%20Files\Content.Outlook\E5GGXQ53\MT=320413" TargetMode="External"/><Relationship Id="rId99" Type="http://schemas.openxmlformats.org/officeDocument/2006/relationships/hyperlink" Target="file:///C:\Documents%20and%20Settings\wayne.kelly\Local%20Settings\Temporary%20Internet%20Files\Content.Outlook\E5GGXQ53\MT=320056" TargetMode="External"/><Relationship Id="rId122" Type="http://schemas.openxmlformats.org/officeDocument/2006/relationships/hyperlink" Target="file:///C:\Documents%20and%20Settings\wayne.kelly\Local%20Settings\Temporary%20Internet%20Files\Content.Outlook\E5GGXQ53\MT=320022" TargetMode="External"/><Relationship Id="rId164" Type="http://schemas.openxmlformats.org/officeDocument/2006/relationships/hyperlink" Target="file:///C:\Documents%20and%20Settings\wayne.kelly\Local%20Settings\Temporary%20Internet%20Files\Content.Outlook\E5GGXQ53\MT=1500" TargetMode="External"/><Relationship Id="rId371" Type="http://schemas.openxmlformats.org/officeDocument/2006/relationships/hyperlink" Target="file:///C:\Documents%20and%20Settings\wayne.kelly\Local%20Settings\Temporary%20Internet%20Files\Content.Outlook\E5GGXQ53\MT=320276" TargetMode="External"/><Relationship Id="rId774" Type="http://schemas.openxmlformats.org/officeDocument/2006/relationships/hyperlink" Target="file:///C:\Documents%20and%20Settings\wayne.kelly\Local%20Settings\Temporary%20Internet%20Files\Content.Outlook\E5GGXQ53\MT=60215" TargetMode="External"/><Relationship Id="rId981" Type="http://schemas.openxmlformats.org/officeDocument/2006/relationships/hyperlink" Target="file:///C:\Documents%20and%20Settings\wayne.kelly\Local%20Settings\Temporary%20Internet%20Files\Content.Outlook\E5GGXQ53\MT=60210" TargetMode="External"/><Relationship Id="rId1015" Type="http://schemas.openxmlformats.org/officeDocument/2006/relationships/hyperlink" Target="file:///C:\Documents%20and%20Settings\wayne.kelly\Local%20Settings\Temporary%20Internet%20Files\Content.Outlook\E5GGXQ53\MT=500308" TargetMode="External"/><Relationship Id="rId1057" Type="http://schemas.openxmlformats.org/officeDocument/2006/relationships/hyperlink" Target="file:///C:\Documents%20and%20Settings\wayne.kelly\Local%20Settings\Temporary%20Internet%20Files\Content.Outlook\E5GGXQ53\MT=60203" TargetMode="External"/><Relationship Id="rId427" Type="http://schemas.openxmlformats.org/officeDocument/2006/relationships/hyperlink" Target="file:///C:\Documents%20and%20Settings\wayne.kelly\Local%20Settings\Temporary%20Internet%20Files\Content.Outlook\E5GGXQ53\MT=500348" TargetMode="External"/><Relationship Id="rId469" Type="http://schemas.openxmlformats.org/officeDocument/2006/relationships/hyperlink" Target="file:///C:\Documents%20and%20Settings\wayne.kelly\Local%20Settings\Temporary%20Internet%20Files\Content.Outlook\E5GGXQ53\MT=320276" TargetMode="External"/><Relationship Id="rId634" Type="http://schemas.openxmlformats.org/officeDocument/2006/relationships/hyperlink" Target="file:///C:\Documents%20and%20Settings\wayne.kelly\Local%20Settings\Temporary%20Internet%20Files\Content.Outlook\E5GGXQ53\MT=60209" TargetMode="External"/><Relationship Id="rId676" Type="http://schemas.openxmlformats.org/officeDocument/2006/relationships/hyperlink" Target="file:///C:\Documents%20and%20Settings\wayne.kelly\Local%20Settings\Temporary%20Internet%20Files\Content.Outlook\E5GGXQ53\MT=320378" TargetMode="External"/><Relationship Id="rId841" Type="http://schemas.openxmlformats.org/officeDocument/2006/relationships/hyperlink" Target="file:///C:\Documents%20and%20Settings\wayne.kelly\Local%20Settings\Temporary%20Internet%20Files\Content.Outlook\E5GGXQ53\MT=60223" TargetMode="External"/><Relationship Id="rId883" Type="http://schemas.openxmlformats.org/officeDocument/2006/relationships/hyperlink" Target="file:///C:\Documents%20and%20Settings\wayne.kelly\Local%20Settings\Temporary%20Internet%20Files\Content.Outlook\E5GGXQ53\MT=320447" TargetMode="External"/><Relationship Id="rId1099" Type="http://schemas.openxmlformats.org/officeDocument/2006/relationships/hyperlink" Target="file:///C:\Documents%20and%20Settings\wayne.kelly\Local%20Settings\Temporary%20Internet%20Files\Content.Outlook\E5GGXQ53\MT=320446" TargetMode="External"/><Relationship Id="rId26" Type="http://schemas.openxmlformats.org/officeDocument/2006/relationships/image" Target="media/image11.png"/><Relationship Id="rId231" Type="http://schemas.openxmlformats.org/officeDocument/2006/relationships/hyperlink" Target="file:///C:\Documents%20and%20Settings\wayne.kelly\Local%20Settings\Temporary%20Internet%20Files\Content.Outlook\E5GGXQ53\MT=320136" TargetMode="External"/><Relationship Id="rId273" Type="http://schemas.openxmlformats.org/officeDocument/2006/relationships/hyperlink" Target="file:///C:\Documents%20and%20Settings\wayne.kelly\Local%20Settings\Temporary%20Internet%20Files\Content.Outlook\E5GGXQ53\MT=320058" TargetMode="External"/><Relationship Id="rId329" Type="http://schemas.openxmlformats.org/officeDocument/2006/relationships/hyperlink" Target="file:///C:\Documents%20and%20Settings\wayne.kelly\Local%20Settings\Temporary%20Internet%20Files\Content.Outlook\E5GGXQ53\MT=528" TargetMode="External"/><Relationship Id="rId480" Type="http://schemas.openxmlformats.org/officeDocument/2006/relationships/hyperlink" Target="file:///C:\Documents%20and%20Settings\wayne.kelly\Local%20Settings\Temporary%20Internet%20Files\Content.Outlook\E5GGXQ53\MT=57031" TargetMode="External"/><Relationship Id="rId536" Type="http://schemas.openxmlformats.org/officeDocument/2006/relationships/hyperlink" Target="file:///C:\Documents%20and%20Settings\wayne.kelly\Local%20Settings\Temporary%20Internet%20Files\Content.Outlook\E5GGXQ53\MT=5071" TargetMode="External"/><Relationship Id="rId701" Type="http://schemas.openxmlformats.org/officeDocument/2006/relationships/hyperlink" Target="file:///C:\Documents%20and%20Settings\wayne.kelly\Local%20Settings\Temporary%20Internet%20Files\Content.Outlook\E5GGXQ53\MT=320450" TargetMode="External"/><Relationship Id="rId939" Type="http://schemas.openxmlformats.org/officeDocument/2006/relationships/hyperlink" Target="file:///C:\Documents%20and%20Settings\wayne.kelly\Local%20Settings\Temporary%20Internet%20Files\Content.Outlook\E5GGXQ53\MT=320235" TargetMode="External"/><Relationship Id="rId1124" Type="http://schemas.openxmlformats.org/officeDocument/2006/relationships/hyperlink" Target="file:///C:\Documents%20and%20Settings\wayne.kelly\Local%20Settings\Temporary%20Internet%20Files\Content.Outlook\E5GGXQ53\MT=60216" TargetMode="External"/><Relationship Id="rId68" Type="http://schemas.openxmlformats.org/officeDocument/2006/relationships/image" Target="media/image49.png"/><Relationship Id="rId133" Type="http://schemas.openxmlformats.org/officeDocument/2006/relationships/hyperlink" Target="file:///C:\Documents%20and%20Settings\wayne.kelly\Local%20Settings\Temporary%20Internet%20Files\Content.Outlook\E5GGXQ53\MT=320303" TargetMode="External"/><Relationship Id="rId175" Type="http://schemas.openxmlformats.org/officeDocument/2006/relationships/hyperlink" Target="file:///C:\Documents%20and%20Settings\wayne.kelly\Local%20Settings\Temporary%20Internet%20Files\Content.Outlook\E5GGXQ53\MT=5241" TargetMode="External"/><Relationship Id="rId340" Type="http://schemas.openxmlformats.org/officeDocument/2006/relationships/hyperlink" Target="file:///C:\Documents%20and%20Settings\wayne.kelly\Local%20Settings\Temporary%20Internet%20Files\Content.Outlook\E5GGXQ53\MT=5071" TargetMode="External"/><Relationship Id="rId578" Type="http://schemas.openxmlformats.org/officeDocument/2006/relationships/hyperlink" Target="file:///C:\Documents%20and%20Settings\wayne.kelly\Local%20Settings\Temporary%20Internet%20Files\Content.Outlook\E5GGXQ53\MT=320400" TargetMode="External"/><Relationship Id="rId743" Type="http://schemas.openxmlformats.org/officeDocument/2006/relationships/hyperlink" Target="file:///C:\Documents%20and%20Settings\wayne.kelly\Local%20Settings\Temporary%20Internet%20Files\Content.Outlook\E5GGXQ53\MT=320432" TargetMode="External"/><Relationship Id="rId785" Type="http://schemas.openxmlformats.org/officeDocument/2006/relationships/hyperlink" Target="file:///C:\Documents%20and%20Settings\wayne.kelly\Local%20Settings\Temporary%20Internet%20Files\Content.Outlook\E5GGXQ53\MT=32100" TargetMode="External"/><Relationship Id="rId950" Type="http://schemas.openxmlformats.org/officeDocument/2006/relationships/hyperlink" Target="file:///C:\Documents%20and%20Settings\wayne.kelly\Local%20Settings\Temporary%20Internet%20Files\Content.Outlook\E5GGXQ53\MT=320461" TargetMode="External"/><Relationship Id="rId992" Type="http://schemas.openxmlformats.org/officeDocument/2006/relationships/hyperlink" Target="file:///C:\Documents%20and%20Settings\wayne.kelly\Local%20Settings\Temporary%20Internet%20Files\Content.Outlook\E5GGXQ53\MT=60300" TargetMode="External"/><Relationship Id="rId1026" Type="http://schemas.openxmlformats.org/officeDocument/2006/relationships/hyperlink" Target="file:///C:\Documents%20and%20Settings\wayne.kelly\Local%20Settings\Temporary%20Internet%20Files\Content.Outlook\E5GGXQ53\MT=320232" TargetMode="External"/><Relationship Id="rId200" Type="http://schemas.openxmlformats.org/officeDocument/2006/relationships/hyperlink" Target="file:///C:\Documents%20and%20Settings\wayne.kelly\Local%20Settings\Temporary%20Internet%20Files\Content.Outlook\E5GGXQ53\MT=320428" TargetMode="External"/><Relationship Id="rId382" Type="http://schemas.openxmlformats.org/officeDocument/2006/relationships/hyperlink" Target="file:///C:\Documents%20and%20Settings\wayne.kelly\Local%20Settings\Temporary%20Internet%20Files\Content.Outlook\E5GGXQ53\MT=5311" TargetMode="External"/><Relationship Id="rId438" Type="http://schemas.openxmlformats.org/officeDocument/2006/relationships/hyperlink" Target="file:///C:\Documents%20and%20Settings\wayne.kelly\Local%20Settings\Temporary%20Internet%20Files\Content.Outlook\E5GGXQ53\MT=500334" TargetMode="External"/><Relationship Id="rId603" Type="http://schemas.openxmlformats.org/officeDocument/2006/relationships/hyperlink" Target="file:///C:\Documents%20and%20Settings\wayne.kelly\Local%20Settings\Temporary%20Internet%20Files\Content.Outlook\E5GGXQ53\MT=320367" TargetMode="External"/><Relationship Id="rId645" Type="http://schemas.openxmlformats.org/officeDocument/2006/relationships/hyperlink" Target="file:///C:\Documents%20and%20Settings\wayne.kelly\Local%20Settings\Temporary%20Internet%20Files\Content.Outlook\E5GGXQ53\MT=32108" TargetMode="External"/><Relationship Id="rId687" Type="http://schemas.openxmlformats.org/officeDocument/2006/relationships/hyperlink" Target="file:///C:\Documents%20and%20Settings\wayne.kelly\Local%20Settings\Temporary%20Internet%20Files\Content.Outlook\E5GGXQ53\MT=37103" TargetMode="External"/><Relationship Id="rId810" Type="http://schemas.openxmlformats.org/officeDocument/2006/relationships/hyperlink" Target="file:///C:\Documents%20and%20Settings\wayne.kelly\Local%20Settings\Temporary%20Internet%20Files\Content.Outlook\E5GGXQ53\MT=32113" TargetMode="External"/><Relationship Id="rId852" Type="http://schemas.openxmlformats.org/officeDocument/2006/relationships/hyperlink" Target="file:///C:\Documents%20and%20Settings\wayne.kelly\Local%20Settings\Temporary%20Internet%20Files\Content.Outlook\E5GGXQ53\MT=320390" TargetMode="External"/><Relationship Id="rId908" Type="http://schemas.openxmlformats.org/officeDocument/2006/relationships/hyperlink" Target="file:///C:\Documents%20and%20Settings\wayne.kelly\Local%20Settings\Temporary%20Internet%20Files\Content.Outlook\E5GGXQ53\MT=32111" TargetMode="External"/><Relationship Id="rId1068" Type="http://schemas.openxmlformats.org/officeDocument/2006/relationships/hyperlink" Target="file:///C:\Documents%20and%20Settings\wayne.kelly\Local%20Settings\Temporary%20Internet%20Files\Content.Outlook\E5GGXQ53\MT=32102" TargetMode="External"/><Relationship Id="rId242" Type="http://schemas.openxmlformats.org/officeDocument/2006/relationships/hyperlink" Target="file:///C:\Documents%20and%20Settings\wayne.kelly\Local%20Settings\Temporary%20Internet%20Files\Content.Outlook\E5GGXQ53\MT=320135" TargetMode="External"/><Relationship Id="rId284" Type="http://schemas.openxmlformats.org/officeDocument/2006/relationships/hyperlink" Target="file:///C:\Documents%20and%20Settings\wayne.kelly\Local%20Settings\Temporary%20Internet%20Files\Content.Outlook\E5GGXQ53\MT=320271" TargetMode="External"/><Relationship Id="rId491" Type="http://schemas.openxmlformats.org/officeDocument/2006/relationships/hyperlink" Target="file:///C:\Documents%20and%20Settings\wayne.kelly\Local%20Settings\Temporary%20Internet%20Files\Content.Outlook\E5GGXQ53\MT=500309" TargetMode="External"/><Relationship Id="rId505" Type="http://schemas.openxmlformats.org/officeDocument/2006/relationships/hyperlink" Target="file:///C:\Documents%20and%20Settings\wayne.kelly\Local%20Settings\Temporary%20Internet%20Files\Content.Outlook\E5GGXQ53\MT=320018" TargetMode="External"/><Relationship Id="rId712" Type="http://schemas.openxmlformats.org/officeDocument/2006/relationships/hyperlink" Target="file:///C:\Documents%20and%20Settings\wayne.kelly\Local%20Settings\Temporary%20Internet%20Files\Content.Outlook\E5GGXQ53\MT=60210" TargetMode="External"/><Relationship Id="rId894" Type="http://schemas.openxmlformats.org/officeDocument/2006/relationships/hyperlink" Target="file:///C:\Documents%20and%20Settings\wayne.kelly\Local%20Settings\Temporary%20Internet%20Files\Content.Outlook\E5GGXQ53\MT=60300" TargetMode="External"/><Relationship Id="rId1135" Type="http://schemas.openxmlformats.org/officeDocument/2006/relationships/hyperlink" Target="file:///C:\Documents%20and%20Settings\wayne.kelly\Local%20Settings\Temporary%20Internet%20Files\Content.Outlook\E5GGXQ53\MT=32110" TargetMode="External"/><Relationship Id="rId37" Type="http://schemas.openxmlformats.org/officeDocument/2006/relationships/image" Target="media/image22.png"/><Relationship Id="rId79" Type="http://schemas.openxmlformats.org/officeDocument/2006/relationships/hyperlink" Target="file:///C:\Documents%20and%20Settings\wayne.kelly\Local%20Settings\Temporary%20Internet%20Files\Content.Outlook\E5GGXQ53\MT=320043" TargetMode="External"/><Relationship Id="rId102" Type="http://schemas.openxmlformats.org/officeDocument/2006/relationships/hyperlink" Target="file:///C:\Documents%20and%20Settings\wayne.kelly\Local%20Settings\Temporary%20Internet%20Files\Content.Outlook\E5GGXQ53\MT=320454" TargetMode="External"/><Relationship Id="rId144" Type="http://schemas.openxmlformats.org/officeDocument/2006/relationships/hyperlink" Target="file:///C:\Documents%20and%20Settings\wayne.kelly\Local%20Settings\Temporary%20Internet%20Files\Content.Outlook\E5GGXQ53\MT=500347" TargetMode="External"/><Relationship Id="rId547" Type="http://schemas.openxmlformats.org/officeDocument/2006/relationships/hyperlink" Target="file:///C:\Documents%20and%20Settings\wayne.kelly\Local%20Settings\Temporary%20Internet%20Files\Content.Outlook\E5GGXQ53\MT=320286" TargetMode="External"/><Relationship Id="rId589" Type="http://schemas.openxmlformats.org/officeDocument/2006/relationships/hyperlink" Target="file:///C:\Documents%20and%20Settings\wayne.kelly\Local%20Settings\Temporary%20Internet%20Files\Content.Outlook\E5GGXQ53\MT=320406" TargetMode="External"/><Relationship Id="rId754" Type="http://schemas.openxmlformats.org/officeDocument/2006/relationships/hyperlink" Target="file:///C:\Documents%20and%20Settings\wayne.kelly\Local%20Settings\Temporary%20Internet%20Files\Content.Outlook\E5GGXQ53\MT=57006" TargetMode="External"/><Relationship Id="rId796" Type="http://schemas.openxmlformats.org/officeDocument/2006/relationships/hyperlink" Target="file:///C:\Documents%20and%20Settings\wayne.kelly\Local%20Settings\Temporary%20Internet%20Files\Content.Outlook\E5GGXQ53\MT=320371" TargetMode="External"/><Relationship Id="rId961" Type="http://schemas.openxmlformats.org/officeDocument/2006/relationships/hyperlink" Target="file:///C:\Documents%20and%20Settings\wayne.kelly\Local%20Settings\Temporary%20Internet%20Files\Content.Outlook\E5GGXQ53\MT=40100" TargetMode="External"/><Relationship Id="rId90" Type="http://schemas.openxmlformats.org/officeDocument/2006/relationships/hyperlink" Target="file:///C:\Documents%20and%20Settings\wayne.kelly\Local%20Settings\Temporary%20Internet%20Files\Content.Outlook\E5GGXQ53\MT=57032" TargetMode="External"/><Relationship Id="rId186" Type="http://schemas.openxmlformats.org/officeDocument/2006/relationships/hyperlink" Target="file:///C:\Documents%20and%20Settings\wayne.kelly\Local%20Settings\Temporary%20Internet%20Files\Content.Outlook\E5GGXQ53\MT=320320" TargetMode="External"/><Relationship Id="rId351" Type="http://schemas.openxmlformats.org/officeDocument/2006/relationships/hyperlink" Target="file:///C:\Documents%20and%20Settings\wayne.kelly\Local%20Settings\Temporary%20Internet%20Files\Content.Outlook\E5GGXQ53\MT=320283" TargetMode="External"/><Relationship Id="rId393" Type="http://schemas.openxmlformats.org/officeDocument/2006/relationships/hyperlink" Target="file:///C:\Documents%20and%20Settings\wayne.kelly\Local%20Settings\Temporary%20Internet%20Files\Content.Outlook\E5GGXQ53\MT=320041" TargetMode="External"/><Relationship Id="rId407" Type="http://schemas.openxmlformats.org/officeDocument/2006/relationships/hyperlink" Target="file:///C:\Documents%20and%20Settings\wayne.kelly\Local%20Settings\Temporary%20Internet%20Files\Content.Outlook\E5GGXQ53\MT=320059" TargetMode="External"/><Relationship Id="rId449" Type="http://schemas.openxmlformats.org/officeDocument/2006/relationships/hyperlink" Target="file:///C:\Documents%20and%20Settings\wayne.kelly\Local%20Settings\Temporary%20Internet%20Files\Content.Outlook\E5GGXQ53\MT=5071" TargetMode="External"/><Relationship Id="rId614" Type="http://schemas.openxmlformats.org/officeDocument/2006/relationships/hyperlink" Target="file:///C:\Documents%20and%20Settings\wayne.kelly\Local%20Settings\Temporary%20Internet%20Files\Content.Outlook\E5GGXQ53\MT=320408" TargetMode="External"/><Relationship Id="rId656" Type="http://schemas.openxmlformats.org/officeDocument/2006/relationships/hyperlink" Target="file:///C:\Documents%20and%20Settings\wayne.kelly\Local%20Settings\Temporary%20Internet%20Files\Content.Outlook\E5GGXQ53\MT=320369" TargetMode="External"/><Relationship Id="rId821" Type="http://schemas.openxmlformats.org/officeDocument/2006/relationships/hyperlink" Target="file:///C:\Documents%20and%20Settings\wayne.kelly\Local%20Settings\Temporary%20Internet%20Files\Content.Outlook\E5GGXQ53\MT=320407" TargetMode="External"/><Relationship Id="rId863" Type="http://schemas.openxmlformats.org/officeDocument/2006/relationships/hyperlink" Target="file:///C:\Documents%20and%20Settings\wayne.kelly\Local%20Settings\Temporary%20Internet%20Files\Content.Outlook\E5GGXQ53\MT=500308" TargetMode="External"/><Relationship Id="rId1037" Type="http://schemas.openxmlformats.org/officeDocument/2006/relationships/hyperlink" Target="file:///C:\Documents%20and%20Settings\wayne.kelly\Local%20Settings\Temporary%20Internet%20Files\Content.Outlook\E5GGXQ53\MT=320433" TargetMode="External"/><Relationship Id="rId1079" Type="http://schemas.openxmlformats.org/officeDocument/2006/relationships/hyperlink" Target="file:///C:\Documents%20and%20Settings\wayne.kelly\Local%20Settings\Temporary%20Internet%20Files\Content.Outlook\E5GGXQ53\MT=500305" TargetMode="External"/><Relationship Id="rId211" Type="http://schemas.openxmlformats.org/officeDocument/2006/relationships/hyperlink" Target="file:///C:\Documents%20and%20Settings\wayne.kelly\Local%20Settings\Temporary%20Internet%20Files\Content.Outlook\E5GGXQ53\MT=320337" TargetMode="External"/><Relationship Id="rId253" Type="http://schemas.openxmlformats.org/officeDocument/2006/relationships/hyperlink" Target="file:///C:\Documents%20and%20Settings\wayne.kelly\Local%20Settings\Temporary%20Internet%20Files\Content.Outlook\E5GGXQ53\MT=57006" TargetMode="External"/><Relationship Id="rId295" Type="http://schemas.openxmlformats.org/officeDocument/2006/relationships/hyperlink" Target="file:///C:\Documents%20and%20Settings\wayne.kelly\Local%20Settings\Temporary%20Internet%20Files\Content.Outlook\E5GGXQ53\MT=320021" TargetMode="External"/><Relationship Id="rId309" Type="http://schemas.openxmlformats.org/officeDocument/2006/relationships/hyperlink" Target="file:///C:\Documents%20and%20Settings\wayne.kelly\Local%20Settings\Temporary%20Internet%20Files\Content.Outlook\E5GGXQ53\MT=500341" TargetMode="External"/><Relationship Id="rId460" Type="http://schemas.openxmlformats.org/officeDocument/2006/relationships/hyperlink" Target="file:///C:\Documents%20and%20Settings\wayne.kelly\Local%20Settings\Temporary%20Internet%20Files\Content.Outlook\E5GGXQ53\MT=320287" TargetMode="External"/><Relationship Id="rId516" Type="http://schemas.openxmlformats.org/officeDocument/2006/relationships/hyperlink" Target="file:///C:\Documents%20and%20Settings\wayne.kelly\Local%20Settings\Temporary%20Internet%20Files\Content.Outlook\E5GGXQ53\MT=500346" TargetMode="External"/><Relationship Id="rId698" Type="http://schemas.openxmlformats.org/officeDocument/2006/relationships/hyperlink" Target="file:///C:\Documents%20and%20Settings\wayne.kelly\Local%20Settings\Temporary%20Internet%20Files\Content.Outlook\E5GGXQ53\MT=320446" TargetMode="External"/><Relationship Id="rId919" Type="http://schemas.openxmlformats.org/officeDocument/2006/relationships/hyperlink" Target="file:///C:\Documents%20and%20Settings\wayne.kelly\Local%20Settings\Temporary%20Internet%20Files\Content.Outlook\E5GGXQ53\MT=320372" TargetMode="External"/><Relationship Id="rId1090" Type="http://schemas.openxmlformats.org/officeDocument/2006/relationships/hyperlink" Target="file:///C:\Documents%20and%20Settings\wayne.kelly\Local%20Settings\Temporary%20Internet%20Files\Content.Outlook\E5GGXQ53\MT=38205" TargetMode="External"/><Relationship Id="rId1104" Type="http://schemas.openxmlformats.org/officeDocument/2006/relationships/hyperlink" Target="file:///C:\Documents%20and%20Settings\wayne.kelly\Local%20Settings\Temporary%20Internet%20Files\Content.Outlook\E5GGXQ53\MT=40020" TargetMode="External"/><Relationship Id="rId1146" Type="http://schemas.openxmlformats.org/officeDocument/2006/relationships/hyperlink" Target="file:///C:\Documents%20and%20Settings\wayne.kelly\Local%20Settings\Temporary%20Internet%20Files\Content.Outlook\E5GGXQ53\MT=320437" TargetMode="External"/><Relationship Id="rId48" Type="http://schemas.openxmlformats.org/officeDocument/2006/relationships/image" Target="media/image33.png"/><Relationship Id="rId113" Type="http://schemas.openxmlformats.org/officeDocument/2006/relationships/hyperlink" Target="file:///C:\Documents%20and%20Settings\wayne.kelly\Local%20Settings\Temporary%20Internet%20Files\Content.Outlook\E5GGXQ53\MT=320064" TargetMode="External"/><Relationship Id="rId320" Type="http://schemas.openxmlformats.org/officeDocument/2006/relationships/hyperlink" Target="file:///C:\Documents%20and%20Settings\wayne.kelly\Local%20Settings\Temporary%20Internet%20Files\Content.Outlook\E5GGXQ53\MT=320215" TargetMode="External"/><Relationship Id="rId558" Type="http://schemas.openxmlformats.org/officeDocument/2006/relationships/hyperlink" Target="file:///C:\Documents%20and%20Settings\wayne.kelly\Local%20Settings\Temporary%20Internet%20Files\Content.Outlook\E5GGXQ53\MT=320115" TargetMode="External"/><Relationship Id="rId723" Type="http://schemas.openxmlformats.org/officeDocument/2006/relationships/hyperlink" Target="file:///C:\Documents%20and%20Settings\wayne.kelly\Local%20Settings\Temporary%20Internet%20Files\Content.Outlook\E5GGXQ53\MT=60300" TargetMode="External"/><Relationship Id="rId765" Type="http://schemas.openxmlformats.org/officeDocument/2006/relationships/hyperlink" Target="file:///C:\Documents%20and%20Settings\wayne.kelly\Local%20Settings\Temporary%20Internet%20Files\Content.Outlook\E5GGXQ53\MT=320447" TargetMode="External"/><Relationship Id="rId930" Type="http://schemas.openxmlformats.org/officeDocument/2006/relationships/hyperlink" Target="file:///C:\Documents%20and%20Settings\wayne.kelly\Local%20Settings\Temporary%20Internet%20Files\Content.Outlook\E5GGXQ53\MT=320404" TargetMode="External"/><Relationship Id="rId972" Type="http://schemas.openxmlformats.org/officeDocument/2006/relationships/hyperlink" Target="file:///C:\Documents%20and%20Settings\wayne.kelly\Local%20Settings\Temporary%20Internet%20Files\Content.Outlook\E5GGXQ53\MT=320448" TargetMode="External"/><Relationship Id="rId1006" Type="http://schemas.openxmlformats.org/officeDocument/2006/relationships/hyperlink" Target="file:///C:\Documents%20and%20Settings\wayne.kelly\Local%20Settings\Temporary%20Internet%20Files\Content.Outlook\E5GGXQ53\MT=320249" TargetMode="External"/><Relationship Id="rId155" Type="http://schemas.openxmlformats.org/officeDocument/2006/relationships/hyperlink" Target="file:///C:\Documents%20and%20Settings\wayne.kelly\Local%20Settings\Temporary%20Internet%20Files\Content.Outlook\E5GGXQ53\MT=320035" TargetMode="External"/><Relationship Id="rId197" Type="http://schemas.openxmlformats.org/officeDocument/2006/relationships/hyperlink" Target="file:///C:\Documents%20and%20Settings\wayne.kelly\Local%20Settings\Temporary%20Internet%20Files\Content.Outlook\E5GGXQ53\MT=500350" TargetMode="External"/><Relationship Id="rId362" Type="http://schemas.openxmlformats.org/officeDocument/2006/relationships/hyperlink" Target="file:///C:\Documents%20and%20Settings\wayne.kelly\Local%20Settings\Temporary%20Internet%20Files\Content.Outlook\E5GGXQ53\MT=320003" TargetMode="External"/><Relationship Id="rId418" Type="http://schemas.openxmlformats.org/officeDocument/2006/relationships/hyperlink" Target="file:///C:\Documents%20and%20Settings\wayne.kelly\Local%20Settings\Temporary%20Internet%20Files\Content.Outlook\E5GGXQ53\MT=320018" TargetMode="External"/><Relationship Id="rId625" Type="http://schemas.openxmlformats.org/officeDocument/2006/relationships/hyperlink" Target="file:///C:\Documents%20and%20Settings\wayne.kelly\Local%20Settings\Temporary%20Internet%20Files\Content.Outlook\E5GGXQ53\MT=60213" TargetMode="External"/><Relationship Id="rId832" Type="http://schemas.openxmlformats.org/officeDocument/2006/relationships/hyperlink" Target="file:///C:\Documents%20and%20Settings\wayne.kelly\Local%20Settings\Temporary%20Internet%20Files\Content.Outlook\E5GGXQ53\MT=60201" TargetMode="External"/><Relationship Id="rId1048" Type="http://schemas.openxmlformats.org/officeDocument/2006/relationships/hyperlink" Target="file:///C:\Documents%20and%20Settings\wayne.kelly\Local%20Settings\Temporary%20Internet%20Files\Content.Outlook\E5GGXQ53\MT=60023" TargetMode="External"/><Relationship Id="rId222" Type="http://schemas.openxmlformats.org/officeDocument/2006/relationships/hyperlink" Target="file:///C:\Documents%20and%20Settings\wayne.kelly\Local%20Settings\Temporary%20Internet%20Files\Content.Outlook\E5GGXQ53\MT=523" TargetMode="External"/><Relationship Id="rId264" Type="http://schemas.openxmlformats.org/officeDocument/2006/relationships/hyperlink" Target="file:///C:\Documents%20and%20Settings\wayne.kelly\Local%20Settings\Temporary%20Internet%20Files\Content.Outlook\E5GGXQ53\MT=320293" TargetMode="External"/><Relationship Id="rId471" Type="http://schemas.openxmlformats.org/officeDocument/2006/relationships/hyperlink" Target="file:///C:\Documents%20and%20Settings\wayne.kelly\Local%20Settings\Temporary%20Internet%20Files\Content.Outlook\E5GGXQ53\MT=320102" TargetMode="External"/><Relationship Id="rId667" Type="http://schemas.openxmlformats.org/officeDocument/2006/relationships/hyperlink" Target="file:///C:\Documents%20and%20Settings\wayne.kelly\Local%20Settings\Temporary%20Internet%20Files\Content.Outlook\E5GGXQ53\MT=320373" TargetMode="External"/><Relationship Id="rId874" Type="http://schemas.openxmlformats.org/officeDocument/2006/relationships/hyperlink" Target="file:///C:\Documents%20and%20Settings\wayne.kelly\Local%20Settings\Temporary%20Internet%20Files\Content.Outlook\E5GGXQ53\MT=38207" TargetMode="External"/><Relationship Id="rId1115" Type="http://schemas.openxmlformats.org/officeDocument/2006/relationships/hyperlink" Target="file:///C:\Documents%20and%20Settings\wayne.kelly\Local%20Settings\Temporary%20Internet%20Files\Content.Outlook\E5GGXQ53\MT=60212" TargetMode="External"/><Relationship Id="rId17" Type="http://schemas.openxmlformats.org/officeDocument/2006/relationships/hyperlink" Target="http://www.grantthornton.com.au/About-us/index.asp" TargetMode="External"/><Relationship Id="rId59" Type="http://schemas.openxmlformats.org/officeDocument/2006/relationships/image" Target="media/image42.png"/><Relationship Id="rId124" Type="http://schemas.openxmlformats.org/officeDocument/2006/relationships/hyperlink" Target="file:///C:\Documents%20and%20Settings\wayne.kelly\Local%20Settings\Temporary%20Internet%20Files\Content.Outlook\E5GGXQ53\MT=320020" TargetMode="External"/><Relationship Id="rId527" Type="http://schemas.openxmlformats.org/officeDocument/2006/relationships/hyperlink" Target="file:///C:\Documents%20and%20Settings\wayne.kelly\Local%20Settings\Temporary%20Internet%20Files\Content.Outlook\E5GGXQ53\MT=500353" TargetMode="External"/><Relationship Id="rId569" Type="http://schemas.openxmlformats.org/officeDocument/2006/relationships/hyperlink" Target="file:///C:\Documents%20and%20Settings\wayne.kelly\Local%20Settings\Temporary%20Internet%20Files\Content.Outlook\E5GGXQ53\MT=320383" TargetMode="External"/><Relationship Id="rId734" Type="http://schemas.openxmlformats.org/officeDocument/2006/relationships/hyperlink" Target="file:///C:\Documents%20and%20Settings\wayne.kelly\Local%20Settings\Temporary%20Internet%20Files\Content.Outlook\E5GGXQ53\MT=320371" TargetMode="External"/><Relationship Id="rId776" Type="http://schemas.openxmlformats.org/officeDocument/2006/relationships/hyperlink" Target="file:///C:\Documents%20and%20Settings\wayne.kelly\Local%20Settings\Temporary%20Internet%20Files\Content.Outlook\E5GGXQ53\MT=60223" TargetMode="External"/><Relationship Id="rId941" Type="http://schemas.openxmlformats.org/officeDocument/2006/relationships/hyperlink" Target="file:///C:\Documents%20and%20Settings\wayne.kelly\Local%20Settings\Temporary%20Internet%20Files\Content.Outlook\E5GGXQ53\MT=320245" TargetMode="External"/><Relationship Id="rId983" Type="http://schemas.openxmlformats.org/officeDocument/2006/relationships/hyperlink" Target="file:///C:\Documents%20and%20Settings\wayne.kelly\Local%20Settings\Temporary%20Internet%20Files\Content.Outlook\E5GGXQ53\MT=60208" TargetMode="External"/><Relationship Id="rId1157" Type="http://schemas.openxmlformats.org/officeDocument/2006/relationships/hyperlink" Target="file:///C:\Documents%20and%20Settings\wayne.kelly\Local%20Settings\Temporary%20Internet%20Files\Content.Outlook\E5GGXQ53\MT=38205" TargetMode="External"/><Relationship Id="rId70" Type="http://schemas.openxmlformats.org/officeDocument/2006/relationships/image" Target="media/image51.png"/><Relationship Id="rId166" Type="http://schemas.openxmlformats.org/officeDocument/2006/relationships/hyperlink" Target="file:///C:\Documents%20and%20Settings\wayne.kelly\Local%20Settings\Temporary%20Internet%20Files\Content.Outlook\E5GGXQ53\MT=5053" TargetMode="External"/><Relationship Id="rId331" Type="http://schemas.openxmlformats.org/officeDocument/2006/relationships/hyperlink" Target="file:///C:\Documents%20and%20Settings\wayne.kelly\Local%20Settings\Temporary%20Internet%20Files\Content.Outlook\E5GGXQ53\MT=511" TargetMode="External"/><Relationship Id="rId373" Type="http://schemas.openxmlformats.org/officeDocument/2006/relationships/hyperlink" Target="file:///C:\Documents%20and%20Settings\wayne.kelly\Local%20Settings\Temporary%20Internet%20Files\Content.Outlook\E5GGXQ53\MT=320273" TargetMode="External"/><Relationship Id="rId429" Type="http://schemas.openxmlformats.org/officeDocument/2006/relationships/hyperlink" Target="file:///C:\Documents%20and%20Settings\wayne.kelly\Local%20Settings\Temporary%20Internet%20Files\Content.Outlook\E5GGXQ53\MT=500346" TargetMode="External"/><Relationship Id="rId580" Type="http://schemas.openxmlformats.org/officeDocument/2006/relationships/hyperlink" Target="file:///C:\Documents%20and%20Settings\wayne.kelly\Local%20Settings\Temporary%20Internet%20Files\Content.Outlook\E5GGXQ53\MT=320415" TargetMode="External"/><Relationship Id="rId636" Type="http://schemas.openxmlformats.org/officeDocument/2006/relationships/hyperlink" Target="file:///C:\Documents%20and%20Settings\wayne.kelly\Local%20Settings\Temporary%20Internet%20Files\Content.Outlook\E5GGXQ53\MT=60212" TargetMode="External"/><Relationship Id="rId801" Type="http://schemas.openxmlformats.org/officeDocument/2006/relationships/hyperlink" Target="file:///C:\Documents%20and%20Settings\wayne.kelly\Local%20Settings\Temporary%20Internet%20Files\Content.Outlook\E5GGXQ53\MT=500306" TargetMode="External"/><Relationship Id="rId1017" Type="http://schemas.openxmlformats.org/officeDocument/2006/relationships/hyperlink" Target="file:///C:\Documents%20and%20Settings\wayne.kelly\Local%20Settings\Temporary%20Internet%20Files\Content.Outlook\E5GGXQ53\MT=320432" TargetMode="External"/><Relationship Id="rId1059" Type="http://schemas.openxmlformats.org/officeDocument/2006/relationships/hyperlink" Target="file:///C:\Documents%20and%20Settings\wayne.kelly\Local%20Settings\Temporary%20Internet%20Files\Content.Outlook\E5GGXQ53\MT=60207" TargetMode="External"/><Relationship Id="rId1" Type="http://schemas.openxmlformats.org/officeDocument/2006/relationships/customXml" Target="../customXml/item1.xml"/><Relationship Id="rId233" Type="http://schemas.openxmlformats.org/officeDocument/2006/relationships/hyperlink" Target="file:///C:\Documents%20and%20Settings\wayne.kelly\Local%20Settings\Temporary%20Internet%20Files\Content.Outlook\E5GGXQ53\MT=320158" TargetMode="External"/><Relationship Id="rId440" Type="http://schemas.openxmlformats.org/officeDocument/2006/relationships/hyperlink" Target="file:///C:\Documents%20and%20Settings\wayne.kelly\Local%20Settings\Temporary%20Internet%20Files\Content.Outlook\E5GGXQ53\MT=5051" TargetMode="External"/><Relationship Id="rId678" Type="http://schemas.openxmlformats.org/officeDocument/2006/relationships/hyperlink" Target="file:///C:\Documents%20and%20Settings\wayne.kelly\Local%20Settings\Temporary%20Internet%20Files\Content.Outlook\E5GGXQ53\MT=38205" TargetMode="External"/><Relationship Id="rId843" Type="http://schemas.openxmlformats.org/officeDocument/2006/relationships/hyperlink" Target="file:///C:\Documents%20and%20Settings\wayne.kelly\Local%20Settings\Temporary%20Internet%20Files\Content.Outlook\E5GGXQ53\MT=60215" TargetMode="External"/><Relationship Id="rId885" Type="http://schemas.openxmlformats.org/officeDocument/2006/relationships/hyperlink" Target="file:///C:\Documents%20and%20Settings\wayne.kelly\Local%20Settings\Temporary%20Internet%20Files\Content.Outlook\E5GGXQ53\MT=320450" TargetMode="External"/><Relationship Id="rId1070" Type="http://schemas.openxmlformats.org/officeDocument/2006/relationships/hyperlink" Target="file:///C:\Documents%20and%20Settings\wayne.kelly\Local%20Settings\Temporary%20Internet%20Files\Content.Outlook\E5GGXQ53\MT=32116" TargetMode="External"/><Relationship Id="rId1126" Type="http://schemas.openxmlformats.org/officeDocument/2006/relationships/hyperlink" Target="file:///C:\Documents%20and%20Settings\wayne.kelly\Local%20Settings\Temporary%20Internet%20Files\Content.Outlook\E5GGXQ53\MT=60213" TargetMode="External"/><Relationship Id="rId28" Type="http://schemas.openxmlformats.org/officeDocument/2006/relationships/image" Target="media/image13.png"/><Relationship Id="rId275" Type="http://schemas.openxmlformats.org/officeDocument/2006/relationships/hyperlink" Target="file:///C:\Documents%20and%20Settings\wayne.kelly\Local%20Settings\Temporary%20Internet%20Files\Content.Outlook\E5GGXQ53\MT=535" TargetMode="External"/><Relationship Id="rId300" Type="http://schemas.openxmlformats.org/officeDocument/2006/relationships/hyperlink" Target="file:///C:\Documents%20and%20Settings\wayne.kelly\Local%20Settings\Temporary%20Internet%20Files\Content.Outlook\E5GGXQ53\MT=500345" TargetMode="External"/><Relationship Id="rId482" Type="http://schemas.openxmlformats.org/officeDocument/2006/relationships/hyperlink" Target="file:///C:\Documents%20and%20Settings\wayne.kelly\Local%20Settings\Temporary%20Internet%20Files\Content.Outlook\E5GGXQ53\MT=320042" TargetMode="External"/><Relationship Id="rId538" Type="http://schemas.openxmlformats.org/officeDocument/2006/relationships/hyperlink" Target="file:///C:\Documents%20and%20Settings\wayne.kelly\Local%20Settings\Temporary%20Internet%20Files\Content.Outlook\E5GGXQ53\MT=5098" TargetMode="External"/><Relationship Id="rId703" Type="http://schemas.openxmlformats.org/officeDocument/2006/relationships/hyperlink" Target="file:///C:\Documents%20and%20Settings\wayne.kelly\Local%20Settings\Temporary%20Internet%20Files\Content.Outlook\E5GGXQ53\MT=500354" TargetMode="External"/><Relationship Id="rId745" Type="http://schemas.openxmlformats.org/officeDocument/2006/relationships/hyperlink" Target="file:///C:\Documents%20and%20Settings\wayne.kelly\Local%20Settings\Temporary%20Internet%20Files\Content.Outlook\E5GGXQ53\MT=320375" TargetMode="External"/><Relationship Id="rId910" Type="http://schemas.openxmlformats.org/officeDocument/2006/relationships/hyperlink" Target="file:///C:\Documents%20and%20Settings\wayne.kelly\Local%20Settings\Temporary%20Internet%20Files\Content.Outlook\E5GGXQ53\MT=320390" TargetMode="External"/><Relationship Id="rId952" Type="http://schemas.openxmlformats.org/officeDocument/2006/relationships/hyperlink" Target="file:///C:\Documents%20and%20Settings\wayne.kelly\Local%20Settings\Temporary%20Internet%20Files\Content.Outlook\E5GGXQ53\MT=500315" TargetMode="External"/><Relationship Id="rId81" Type="http://schemas.openxmlformats.org/officeDocument/2006/relationships/hyperlink" Target="file:///C:\Documents%20and%20Settings\wayne.kelly\Local%20Settings\Temporary%20Internet%20Files\Content.Outlook\E5GGXQ53\MT=320463" TargetMode="External"/><Relationship Id="rId135" Type="http://schemas.openxmlformats.org/officeDocument/2006/relationships/hyperlink" Target="file:///C:\Documents%20and%20Settings\wayne.kelly\Local%20Settings\Temporary%20Internet%20Files\Content.Outlook\E5GGXQ53\MT=547" TargetMode="External"/><Relationship Id="rId177" Type="http://schemas.openxmlformats.org/officeDocument/2006/relationships/hyperlink" Target="file:///C:\Documents%20and%20Settings\wayne.kelly\Local%20Settings\Temporary%20Internet%20Files\Content.Outlook\E5GGXQ53\MT=5072" TargetMode="External"/><Relationship Id="rId342" Type="http://schemas.openxmlformats.org/officeDocument/2006/relationships/hyperlink" Target="file:///C:\Documents%20and%20Settings\wayne.kelly\Local%20Settings\Temporary%20Internet%20Files\Content.Outlook\E5GGXQ53\MT=5098" TargetMode="External"/><Relationship Id="rId384" Type="http://schemas.openxmlformats.org/officeDocument/2006/relationships/hyperlink" Target="file:///C:\Documents%20and%20Settings\wayne.kelly\Local%20Settings\Temporary%20Internet%20Files\Content.Outlook\E5GGXQ53\MT=5313" TargetMode="External"/><Relationship Id="rId591" Type="http://schemas.openxmlformats.org/officeDocument/2006/relationships/hyperlink" Target="file:///C:\Documents%20and%20Settings\wayne.kelly\Local%20Settings\Temporary%20Internet%20Files\Content.Outlook\E5GGXQ53\MT=320414" TargetMode="External"/><Relationship Id="rId605" Type="http://schemas.openxmlformats.org/officeDocument/2006/relationships/hyperlink" Target="file:///C:\Documents%20and%20Settings\wayne.kelly\Local%20Settings\Temporary%20Internet%20Files\Content.Outlook\E5GGXQ53\MT=40010" TargetMode="External"/><Relationship Id="rId787" Type="http://schemas.openxmlformats.org/officeDocument/2006/relationships/hyperlink" Target="file:///C:\Documents%20and%20Settings\wayne.kelly\Local%20Settings\Temporary%20Internet%20Files\Content.Outlook\E5GGXQ53\MT=500307" TargetMode="External"/><Relationship Id="rId812" Type="http://schemas.openxmlformats.org/officeDocument/2006/relationships/hyperlink" Target="file:///C:\Documents%20and%20Settings\wayne.kelly\Local%20Settings\Temporary%20Internet%20Files\Content.Outlook\E5GGXQ53\MT=500311" TargetMode="External"/><Relationship Id="rId994" Type="http://schemas.openxmlformats.org/officeDocument/2006/relationships/hyperlink" Target="file:///C:\Documents%20and%20Settings\wayne.kelly\Local%20Settings\Temporary%20Internet%20Files\Content.Outlook\E5GGXQ53\MT=32100" TargetMode="External"/><Relationship Id="rId1028" Type="http://schemas.openxmlformats.org/officeDocument/2006/relationships/hyperlink" Target="file:///C:\Documents%20and%20Settings\wayne.kelly\Local%20Settings\Temporary%20Internet%20Files\Content.Outlook\E5GGXQ53\MT=38208" TargetMode="External"/><Relationship Id="rId202" Type="http://schemas.openxmlformats.org/officeDocument/2006/relationships/hyperlink" Target="file:///C:\Documents%20and%20Settings\wayne.kelly\Local%20Settings\Temporary%20Internet%20Files\Content.Outlook\E5GGXQ53\MT=320115" TargetMode="External"/><Relationship Id="rId244" Type="http://schemas.openxmlformats.org/officeDocument/2006/relationships/hyperlink" Target="file:///C:\Documents%20and%20Settings\wayne.kelly\Local%20Settings\Temporary%20Internet%20Files\Content.Outlook\E5GGXQ53\MT=320144" TargetMode="External"/><Relationship Id="rId647" Type="http://schemas.openxmlformats.org/officeDocument/2006/relationships/hyperlink" Target="file:///C:\Documents%20and%20Settings\wayne.kelly\Local%20Settings\Temporary%20Internet%20Files\Content.Outlook\E5GGXQ53\MT=32110" TargetMode="External"/><Relationship Id="rId689" Type="http://schemas.openxmlformats.org/officeDocument/2006/relationships/hyperlink" Target="file:///C:\Documents%20and%20Settings\wayne.kelly\Local%20Settings\Temporary%20Internet%20Files\Content.Outlook\E5GGXQ53\MT=37105" TargetMode="External"/><Relationship Id="rId854" Type="http://schemas.openxmlformats.org/officeDocument/2006/relationships/hyperlink" Target="file:///C:\Documents%20and%20Settings\wayne.kelly\Local%20Settings\Temporary%20Internet%20Files\Content.Outlook\E5GGXQ53\MT=320249" TargetMode="External"/><Relationship Id="rId896" Type="http://schemas.openxmlformats.org/officeDocument/2006/relationships/hyperlink" Target="file:///C:\Documents%20and%20Settings\wayne.kelly\Local%20Settings\Temporary%20Internet%20Files\Content.Outlook\E5GGXQ53\MT=60215" TargetMode="External"/><Relationship Id="rId1081" Type="http://schemas.openxmlformats.org/officeDocument/2006/relationships/hyperlink" Target="file:///C:\Documents%20and%20Settings\wayne.kelly\Local%20Settings\Temporary%20Internet%20Files\Content.Outlook\E5GGXQ53\MT=500308" TargetMode="External"/><Relationship Id="rId39" Type="http://schemas.openxmlformats.org/officeDocument/2006/relationships/image" Target="media/image24.png"/><Relationship Id="rId286" Type="http://schemas.openxmlformats.org/officeDocument/2006/relationships/hyperlink" Target="file:///C:\Documents%20and%20Settings\wayne.kelly\Local%20Settings\Temporary%20Internet%20Files\Content.Outlook\E5GGXQ53\MT=320133" TargetMode="External"/><Relationship Id="rId451" Type="http://schemas.openxmlformats.org/officeDocument/2006/relationships/hyperlink" Target="file:///C:\Documents%20and%20Settings\wayne.kelly\Local%20Settings\Temporary%20Internet%20Files\Content.Outlook\E5GGXQ53\MT=10002" TargetMode="External"/><Relationship Id="rId493" Type="http://schemas.openxmlformats.org/officeDocument/2006/relationships/hyperlink" Target="file:///C:\Documents%20and%20Settings\wayne.kelly\Local%20Settings\Temporary%20Internet%20Files\Content.Outlook\E5GGXQ53\MT=57032" TargetMode="External"/><Relationship Id="rId507" Type="http://schemas.openxmlformats.org/officeDocument/2006/relationships/hyperlink" Target="file:///C:\Documents%20and%20Settings\wayne.kelly\Local%20Settings\Temporary%20Internet%20Files\Content.Outlook\E5GGXQ53\MT=320022" TargetMode="External"/><Relationship Id="rId549" Type="http://schemas.openxmlformats.org/officeDocument/2006/relationships/hyperlink" Target="file:///C:\Documents%20and%20Settings\wayne.kelly\Local%20Settings\Temporary%20Internet%20Files\Content.Outlook\E5GGXQ53\MT=320288" TargetMode="External"/><Relationship Id="rId714" Type="http://schemas.openxmlformats.org/officeDocument/2006/relationships/hyperlink" Target="file:///C:\Documents%20and%20Settings\wayne.kelly\Local%20Settings\Temporary%20Internet%20Files\Content.Outlook\E5GGXQ53\MT=60208" TargetMode="External"/><Relationship Id="rId756" Type="http://schemas.openxmlformats.org/officeDocument/2006/relationships/hyperlink" Target="file:///C:\Documents%20and%20Settings\wayne.kelly\Local%20Settings\Temporary%20Internet%20Files\Content.Outlook\E5GGXQ53\MT=320455" TargetMode="External"/><Relationship Id="rId921" Type="http://schemas.openxmlformats.org/officeDocument/2006/relationships/hyperlink" Target="file:///C:\Documents%20and%20Settings\wayne.kelly\Local%20Settings\Temporary%20Internet%20Files\Content.Outlook\E5GGXQ53\MT=500304" TargetMode="External"/><Relationship Id="rId1137" Type="http://schemas.openxmlformats.org/officeDocument/2006/relationships/hyperlink" Target="file:///C:\Documents%20and%20Settings\wayne.kelly\Local%20Settings\Temporary%20Internet%20Files\Content.Outlook\E5GGXQ53\MT=320372" TargetMode="External"/><Relationship Id="rId50" Type="http://schemas.openxmlformats.org/officeDocument/2006/relationships/image" Target="media/image35.png"/><Relationship Id="rId104" Type="http://schemas.openxmlformats.org/officeDocument/2006/relationships/hyperlink" Target="file:///C:\Documents%20and%20Settings\wayne.kelly\Local%20Settings\Temporary%20Internet%20Files\Content.Outlook\E5GGXQ53\MT=535" TargetMode="External"/><Relationship Id="rId146" Type="http://schemas.openxmlformats.org/officeDocument/2006/relationships/hyperlink" Target="file:///C:\Documents%20and%20Settings\wayne.kelly\Local%20Settings\Temporary%20Internet%20Files\Content.Outlook\E5GGXQ53\MT=500345" TargetMode="External"/><Relationship Id="rId188" Type="http://schemas.openxmlformats.org/officeDocument/2006/relationships/hyperlink" Target="file:///C:\Documents%20and%20Settings\wayne.kelly\Local%20Settings\Temporary%20Internet%20Files\Content.Outlook\E5GGXQ53\MT=320282" TargetMode="External"/><Relationship Id="rId311" Type="http://schemas.openxmlformats.org/officeDocument/2006/relationships/hyperlink" Target="file:///C:\Documents%20and%20Settings\wayne.kelly\Local%20Settings\Temporary%20Internet%20Files\Content.Outlook\E5GGXQ53\MT=500343" TargetMode="External"/><Relationship Id="rId353" Type="http://schemas.openxmlformats.org/officeDocument/2006/relationships/hyperlink" Target="file:///C:\Documents%20and%20Settings\wayne.kelly\Local%20Settings\Temporary%20Internet%20Files\Content.Outlook\E5GGXQ53\MT=320285" TargetMode="External"/><Relationship Id="rId395" Type="http://schemas.openxmlformats.org/officeDocument/2006/relationships/hyperlink" Target="file:///C:\Documents%20and%20Settings\wayne.kelly\Local%20Settings\Temporary%20Internet%20Files\Content.Outlook\E5GGXQ53\MT=320043" TargetMode="External"/><Relationship Id="rId409" Type="http://schemas.openxmlformats.org/officeDocument/2006/relationships/hyperlink" Target="file:///C:\Documents%20and%20Settings\wayne.kelly\Local%20Settings\Temporary%20Internet%20Files\Content.Outlook\E5GGXQ53\MT=320058" TargetMode="External"/><Relationship Id="rId560" Type="http://schemas.openxmlformats.org/officeDocument/2006/relationships/hyperlink" Target="file:///C:\Documents%20and%20Settings\wayne.kelly\Local%20Settings\Temporary%20Internet%20Files\Content.Outlook\E5GGXQ53\MT=320307" TargetMode="External"/><Relationship Id="rId798" Type="http://schemas.openxmlformats.org/officeDocument/2006/relationships/hyperlink" Target="file:///C:\Documents%20and%20Settings\wayne.kelly\Local%20Settings\Temporary%20Internet%20Files\Content.Outlook\E5GGXQ53\MT=320249" TargetMode="External"/><Relationship Id="rId963" Type="http://schemas.openxmlformats.org/officeDocument/2006/relationships/hyperlink" Target="file:///C:\Documents%20and%20Settings\wayne.kelly\Local%20Settings\Temporary%20Internet%20Files\Content.Outlook\E5GGXQ53\MT=320407" TargetMode="External"/><Relationship Id="rId1039" Type="http://schemas.openxmlformats.org/officeDocument/2006/relationships/hyperlink" Target="file:///C:\Documents%20and%20Settings\wayne.kelly\Local%20Settings\Temporary%20Internet%20Files\Content.Outlook\E5GGXQ53\MT=320435" TargetMode="External"/><Relationship Id="rId92" Type="http://schemas.openxmlformats.org/officeDocument/2006/relationships/hyperlink" Target="file:///C:\Documents%20and%20Settings\wayne.kelly\Local%20Settings\Temporary%20Internet%20Files\Content.Outlook\E5GGXQ53\MT=320121" TargetMode="External"/><Relationship Id="rId213" Type="http://schemas.openxmlformats.org/officeDocument/2006/relationships/hyperlink" Target="file:///C:\Documents%20and%20Settings\wayne.kelly\Local%20Settings\Temporary%20Internet%20Files\Content.Outlook\E5GGXQ53\MT=320276" TargetMode="External"/><Relationship Id="rId420" Type="http://schemas.openxmlformats.org/officeDocument/2006/relationships/hyperlink" Target="file:///C:\Documents%20and%20Settings\wayne.kelly\Local%20Settings\Temporary%20Internet%20Files\Content.Outlook\E5GGXQ53\MT=320021" TargetMode="External"/><Relationship Id="rId616" Type="http://schemas.openxmlformats.org/officeDocument/2006/relationships/hyperlink" Target="file:///C:\Documents%20and%20Settings\wayne.kelly\Local%20Settings\Temporary%20Internet%20Files\Content.Outlook\E5GGXQ53\MT=320410" TargetMode="External"/><Relationship Id="rId658" Type="http://schemas.openxmlformats.org/officeDocument/2006/relationships/hyperlink" Target="file:///C:\Documents%20and%20Settings\wayne.kelly\Local%20Settings\Temporary%20Internet%20Files\Content.Outlook\E5GGXQ53\MT=320371" TargetMode="External"/><Relationship Id="rId823" Type="http://schemas.openxmlformats.org/officeDocument/2006/relationships/hyperlink" Target="file:///C:\Documents%20and%20Settings\wayne.kelly\Local%20Settings\Temporary%20Internet%20Files\Content.Outlook\E5GGXQ53\MT=320409" TargetMode="External"/><Relationship Id="rId865" Type="http://schemas.openxmlformats.org/officeDocument/2006/relationships/hyperlink" Target="file:///C:\Documents%20and%20Settings\wayne.kelly\Local%20Settings\Temporary%20Internet%20Files\Content.Outlook\E5GGXQ53\MT=320432" TargetMode="External"/><Relationship Id="rId1050" Type="http://schemas.openxmlformats.org/officeDocument/2006/relationships/hyperlink" Target="file:///C:\Documents%20and%20Settings\wayne.kelly\Local%20Settings\Temporary%20Internet%20Files\Content.Outlook\E5GGXQ53\MT=60201" TargetMode="External"/><Relationship Id="rId255" Type="http://schemas.openxmlformats.org/officeDocument/2006/relationships/hyperlink" Target="file:///C:\Documents%20and%20Settings\wayne.kelly\Local%20Settings\Temporary%20Internet%20Files\Content.Outlook\E5GGXQ53\MT=320041" TargetMode="External"/><Relationship Id="rId297" Type="http://schemas.openxmlformats.org/officeDocument/2006/relationships/hyperlink" Target="file:///C:\Documents%20and%20Settings\wayne.kelly\Local%20Settings\Temporary%20Internet%20Files\Content.Outlook\E5GGXQ53\MT=500331" TargetMode="External"/><Relationship Id="rId462" Type="http://schemas.openxmlformats.org/officeDocument/2006/relationships/hyperlink" Target="file:///C:\Documents%20and%20Settings\wayne.kelly\Local%20Settings\Temporary%20Internet%20Files\Content.Outlook\E5GGXQ53\MT=320265" TargetMode="External"/><Relationship Id="rId518" Type="http://schemas.openxmlformats.org/officeDocument/2006/relationships/hyperlink" Target="file:///C:\Documents%20and%20Settings\wayne.kelly\Local%20Settings\Temporary%20Internet%20Files\Content.Outlook\E5GGXQ53\MT=500348" TargetMode="External"/><Relationship Id="rId725" Type="http://schemas.openxmlformats.org/officeDocument/2006/relationships/hyperlink" Target="file:///C:\Documents%20and%20Settings\wayne.kelly\Local%20Settings\Temporary%20Internet%20Files\Content.Outlook\E5GGXQ53\MT=32100" TargetMode="External"/><Relationship Id="rId932" Type="http://schemas.openxmlformats.org/officeDocument/2006/relationships/hyperlink" Target="file:///C:\Documents%20and%20Settings\wayne.kelly\Local%20Settings\Temporary%20Internet%20Files\Content.Outlook\E5GGXQ53\MT=32113" TargetMode="External"/><Relationship Id="rId1092" Type="http://schemas.openxmlformats.org/officeDocument/2006/relationships/hyperlink" Target="file:///C:\Documents%20and%20Settings\wayne.kelly\Local%20Settings\Temporary%20Internet%20Files\Content.Outlook\E5GGXQ53\MT=320441" TargetMode="External"/><Relationship Id="rId1106" Type="http://schemas.openxmlformats.org/officeDocument/2006/relationships/hyperlink" Target="file:///C:\Documents%20and%20Settings\wayne.kelly\Local%20Settings\Temporary%20Internet%20Files\Content.Outlook\E5GGXQ53\MT=320407" TargetMode="External"/><Relationship Id="rId1148" Type="http://schemas.openxmlformats.org/officeDocument/2006/relationships/hyperlink" Target="file:///C:\Documents%20and%20Settings\wayne.kelly\Local%20Settings\Temporary%20Internet%20Files\Content.Outlook\E5GGXQ53\MT=320404" TargetMode="External"/><Relationship Id="rId115" Type="http://schemas.openxmlformats.org/officeDocument/2006/relationships/hyperlink" Target="file:///C:\Documents%20and%20Settings\wayne.kelly\Local%20Settings\Temporary%20Internet%20Files\Content.Outlook\E5GGXQ53\MT=320024" TargetMode="External"/><Relationship Id="rId157" Type="http://schemas.openxmlformats.org/officeDocument/2006/relationships/hyperlink" Target="file:///C:\Documents%20and%20Settings\wayne.kelly\Local%20Settings\Temporary%20Internet%20Files\Content.Outlook\E5GGXQ53\MT=320032" TargetMode="External"/><Relationship Id="rId322" Type="http://schemas.openxmlformats.org/officeDocument/2006/relationships/hyperlink" Target="file:///C:\Documents%20and%20Settings\wayne.kelly\Local%20Settings\Temporary%20Internet%20Files\Content.Outlook\E5GGXQ53\MT=320217" TargetMode="External"/><Relationship Id="rId364" Type="http://schemas.openxmlformats.org/officeDocument/2006/relationships/hyperlink" Target="file:///C:\Documents%20and%20Settings\wayne.kelly\Local%20Settings\Temporary%20Internet%20Files\Content.Outlook\E5GGXQ53\MT=320119" TargetMode="External"/><Relationship Id="rId767" Type="http://schemas.openxmlformats.org/officeDocument/2006/relationships/hyperlink" Target="file:///C:\Documents%20and%20Settings\wayne.kelly\Local%20Settings\Temporary%20Internet%20Files\Content.Outlook\E5GGXQ53\MT=320450" TargetMode="External"/><Relationship Id="rId974" Type="http://schemas.openxmlformats.org/officeDocument/2006/relationships/hyperlink" Target="file:///C:\Documents%20and%20Settings\wayne.kelly\Local%20Settings\Temporary%20Internet%20Files\Content.Outlook\E5GGXQ53\MT=320239" TargetMode="External"/><Relationship Id="rId1008" Type="http://schemas.openxmlformats.org/officeDocument/2006/relationships/hyperlink" Target="file:///C:\Documents%20and%20Settings\wayne.kelly\Local%20Settings\Temporary%20Internet%20Files\Content.Outlook\E5GGXQ53\MT=320371" TargetMode="External"/><Relationship Id="rId61" Type="http://schemas.openxmlformats.org/officeDocument/2006/relationships/image" Target="cid:928024206@04112009-2B40" TargetMode="External"/><Relationship Id="rId199" Type="http://schemas.openxmlformats.org/officeDocument/2006/relationships/hyperlink" Target="file:///C:\Documents%20and%20Settings\wayne.kelly\Local%20Settings\Temporary%20Internet%20Files\Content.Outlook\E5GGXQ53\MT=320300" TargetMode="External"/><Relationship Id="rId571" Type="http://schemas.openxmlformats.org/officeDocument/2006/relationships/hyperlink" Target="file:///C:\Documents%20and%20Settings\wayne.kelly\Local%20Settings\Temporary%20Internet%20Files\Content.Outlook\E5GGXQ53\MT=320385" TargetMode="External"/><Relationship Id="rId627" Type="http://schemas.openxmlformats.org/officeDocument/2006/relationships/hyperlink" Target="file:///C:\Documents%20and%20Settings\wayne.kelly\Local%20Settings\Temporary%20Internet%20Files\Content.Outlook\E5GGXQ53\MT=60216" TargetMode="External"/><Relationship Id="rId669" Type="http://schemas.openxmlformats.org/officeDocument/2006/relationships/hyperlink" Target="file:///C:\Documents%20and%20Settings\wayne.kelly\Local%20Settings\Temporary%20Internet%20Files\Content.Outlook\E5GGXQ53\MT=320375" TargetMode="External"/><Relationship Id="rId834" Type="http://schemas.openxmlformats.org/officeDocument/2006/relationships/hyperlink" Target="file:///C:\Documents%20and%20Settings\wayne.kelly\Local%20Settings\Temporary%20Internet%20Files\Content.Outlook\E5GGXQ53\MT=60210" TargetMode="External"/><Relationship Id="rId876" Type="http://schemas.openxmlformats.org/officeDocument/2006/relationships/hyperlink" Target="file:///C:\Documents%20and%20Settings\wayne.kelly\Local%20Settings\Temporary%20Internet%20Files\Content.Outlook\E5GGXQ53\MT=57006" TargetMode="External"/><Relationship Id="rId19" Type="http://schemas.openxmlformats.org/officeDocument/2006/relationships/image" Target="media/image4.png"/><Relationship Id="rId224" Type="http://schemas.openxmlformats.org/officeDocument/2006/relationships/hyperlink" Target="file:///C:\Documents%20and%20Settings\wayne.kelly\Local%20Settings\Temporary%20Internet%20Files\Content.Outlook\E5GGXQ53\MT=5312" TargetMode="External"/><Relationship Id="rId266" Type="http://schemas.openxmlformats.org/officeDocument/2006/relationships/hyperlink" Target="file:///C:\Documents%20and%20Settings\wayne.kelly\Local%20Settings\Temporary%20Internet%20Files\Content.Outlook\E5GGXQ53\MT=320462" TargetMode="External"/><Relationship Id="rId431" Type="http://schemas.openxmlformats.org/officeDocument/2006/relationships/hyperlink" Target="file:///C:\Documents%20and%20Settings\wayne.kelly\Local%20Settings\Temporary%20Internet%20Files\Content.Outlook\E5GGXQ53\MT=500343" TargetMode="External"/><Relationship Id="rId473" Type="http://schemas.openxmlformats.org/officeDocument/2006/relationships/hyperlink" Target="file:///C:\Documents%20and%20Settings\wayne.kelly\Local%20Settings\Temporary%20Internet%20Files\Content.Outlook\E5GGXQ53\MT=320308" TargetMode="External"/><Relationship Id="rId529" Type="http://schemas.openxmlformats.org/officeDocument/2006/relationships/hyperlink" Target="file:///C:\Documents%20and%20Settings\wayne.kelly\Local%20Settings\Temporary%20Internet%20Files\Content.Outlook\E5GGXQ53\MT=5051" TargetMode="External"/><Relationship Id="rId680" Type="http://schemas.openxmlformats.org/officeDocument/2006/relationships/hyperlink" Target="file:///C:\Documents%20and%20Settings\wayne.kelly\Local%20Settings\Temporary%20Internet%20Files\Content.Outlook\E5GGXQ53\MT=320405" TargetMode="External"/><Relationship Id="rId736" Type="http://schemas.openxmlformats.org/officeDocument/2006/relationships/hyperlink" Target="file:///C:\Documents%20and%20Settings\wayne.kelly\Local%20Settings\Temporary%20Internet%20Files\Content.Outlook\E5GGXQ53\MT=320369" TargetMode="External"/><Relationship Id="rId901" Type="http://schemas.openxmlformats.org/officeDocument/2006/relationships/hyperlink" Target="file:///C:\Documents%20and%20Settings\wayne.kelly\Local%20Settings\Temporary%20Internet%20Files\Content.Outlook\E5GGXQ53\MT=60206" TargetMode="External"/><Relationship Id="rId1061" Type="http://schemas.openxmlformats.org/officeDocument/2006/relationships/hyperlink" Target="file:///C:\Documents%20and%20Settings\wayne.kelly\Local%20Settings\Temporary%20Internet%20Files\Content.Outlook\E5GGXQ53\MT=60209" TargetMode="External"/><Relationship Id="rId1117" Type="http://schemas.openxmlformats.org/officeDocument/2006/relationships/hyperlink" Target="file:///C:\Documents%20and%20Settings\wayne.kelly\Local%20Settings\Temporary%20Internet%20Files\Content.Outlook\E5GGXQ53\MT=60209" TargetMode="External"/><Relationship Id="rId1159" Type="http://schemas.openxmlformats.org/officeDocument/2006/relationships/theme" Target="theme/theme1.xml"/><Relationship Id="rId30" Type="http://schemas.openxmlformats.org/officeDocument/2006/relationships/image" Target="media/image15.png"/><Relationship Id="rId126" Type="http://schemas.openxmlformats.org/officeDocument/2006/relationships/hyperlink" Target="file:///C:\Documents%20and%20Settings\wayne.kelly\Local%20Settings\Temporary%20Internet%20Files\Content.Outlook\E5GGXQ53\MT=320331" TargetMode="External"/><Relationship Id="rId168" Type="http://schemas.openxmlformats.org/officeDocument/2006/relationships/hyperlink" Target="file:///C:\Documents%20and%20Settings\wayne.kelly\Local%20Settings\Temporary%20Internet%20Files\Content.Outlook\E5GGXQ53\MT=5099" TargetMode="External"/><Relationship Id="rId333" Type="http://schemas.openxmlformats.org/officeDocument/2006/relationships/hyperlink" Target="file:///C:\Documents%20and%20Settings\wayne.kelly\Local%20Settings\Temporary%20Internet%20Files\Content.Outlook\E5GGXQ53\MT=5051" TargetMode="External"/><Relationship Id="rId540" Type="http://schemas.openxmlformats.org/officeDocument/2006/relationships/hyperlink" Target="file:///C:\Documents%20and%20Settings\wayne.kelly\Local%20Settings\Temporary%20Internet%20Files\Content.Outlook\E5GGXQ53\MT=57046" TargetMode="External"/><Relationship Id="rId778" Type="http://schemas.openxmlformats.org/officeDocument/2006/relationships/hyperlink" Target="file:///C:\Documents%20and%20Settings\wayne.kelly\Local%20Settings\Temporary%20Internet%20Files\Content.Outlook\E5GGXQ53\MT=60203" TargetMode="External"/><Relationship Id="rId943" Type="http://schemas.openxmlformats.org/officeDocument/2006/relationships/hyperlink" Target="file:///C:\Documents%20and%20Settings\wayne.kelly\Local%20Settings\Temporary%20Internet%20Files\Content.Outlook\E5GGXQ53\MT=320250" TargetMode="External"/><Relationship Id="rId985" Type="http://schemas.openxmlformats.org/officeDocument/2006/relationships/hyperlink" Target="file:///C:\Documents%20and%20Settings\wayne.kelly\Local%20Settings\Temporary%20Internet%20Files\Content.Outlook\E5GGXQ53\MT=60206" TargetMode="External"/><Relationship Id="rId1019" Type="http://schemas.openxmlformats.org/officeDocument/2006/relationships/hyperlink" Target="file:///C:\Documents%20and%20Settings\wayne.kelly\Local%20Settings\Temporary%20Internet%20Files\Content.Outlook\E5GGXQ53\MT=320375" TargetMode="External"/><Relationship Id="rId72" Type="http://schemas.openxmlformats.org/officeDocument/2006/relationships/image" Target="media/image53.png"/><Relationship Id="rId375" Type="http://schemas.openxmlformats.org/officeDocument/2006/relationships/hyperlink" Target="file:///C:\Documents%20and%20Settings\wayne.kelly\Local%20Settings\Temporary%20Internet%20Files\Content.Outlook\E5GGXQ53\MT=320268" TargetMode="External"/><Relationship Id="rId582" Type="http://schemas.openxmlformats.org/officeDocument/2006/relationships/hyperlink" Target="file:///C:\Documents%20and%20Settings\wayne.kelly\Local%20Settings\Temporary%20Internet%20Files\Content.Outlook\E5GGXQ53\MT=320379" TargetMode="External"/><Relationship Id="rId638" Type="http://schemas.openxmlformats.org/officeDocument/2006/relationships/hyperlink" Target="file:///C:\Documents%20and%20Settings\wayne.kelly\Local%20Settings\Temporary%20Internet%20Files\Content.Outlook\E5GGXQ53\MT=32111" TargetMode="External"/><Relationship Id="rId803" Type="http://schemas.openxmlformats.org/officeDocument/2006/relationships/hyperlink" Target="file:///C:\Documents%20and%20Settings\wayne.kelly\Local%20Settings\Temporary%20Internet%20Files\Content.Outlook\E5GGXQ53\MT=320432" TargetMode="External"/><Relationship Id="rId845" Type="http://schemas.openxmlformats.org/officeDocument/2006/relationships/hyperlink" Target="file:///C:\Documents%20and%20Settings\wayne.kelly\Local%20Settings\Temporary%20Internet%20Files\Content.Outlook\E5GGXQ53\MT=60300" TargetMode="External"/><Relationship Id="rId1030" Type="http://schemas.openxmlformats.org/officeDocument/2006/relationships/hyperlink" Target="file:///C:\Documents%20and%20Settings\wayne.kelly\Local%20Settings\Temporary%20Internet%20Files\Content.Outlook\E5GGXQ53\MT=38205" TargetMode="External"/><Relationship Id="rId3" Type="http://schemas.openxmlformats.org/officeDocument/2006/relationships/customXml" Target="../customXml/item3.xml"/><Relationship Id="rId235" Type="http://schemas.openxmlformats.org/officeDocument/2006/relationships/hyperlink" Target="file:///C:\Documents%20and%20Settings\wayne.kelly\Local%20Settings\Temporary%20Internet%20Files\Content.Outlook\E5GGXQ53\MT=320078" TargetMode="External"/><Relationship Id="rId277" Type="http://schemas.openxmlformats.org/officeDocument/2006/relationships/hyperlink" Target="file:///C:\Documents%20and%20Settings\wayne.kelly\Local%20Settings\Temporary%20Internet%20Files\Content.Outlook\E5GGXQ53\MT=500328" TargetMode="External"/><Relationship Id="rId400" Type="http://schemas.openxmlformats.org/officeDocument/2006/relationships/hyperlink" Target="file:///C:\Documents%20and%20Settings\wayne.kelly\Local%20Settings\Temporary%20Internet%20Files\Content.Outlook\E5GGXQ53\MT=320291" TargetMode="External"/><Relationship Id="rId442" Type="http://schemas.openxmlformats.org/officeDocument/2006/relationships/hyperlink" Target="file:///C:\Documents%20and%20Settings\wayne.kelly\Local%20Settings\Temporary%20Internet%20Files\Content.Outlook\E5GGXQ53\MT=507" TargetMode="External"/><Relationship Id="rId484" Type="http://schemas.openxmlformats.org/officeDocument/2006/relationships/hyperlink" Target="file:///C:\Documents%20and%20Settings\wayne.kelly\Local%20Settings\Temporary%20Internet%20Files\Content.Outlook\E5GGXQ53\MT=320044" TargetMode="External"/><Relationship Id="rId705" Type="http://schemas.openxmlformats.org/officeDocument/2006/relationships/hyperlink" Target="file:///C:\Documents%20and%20Settings\wayne.kelly\Local%20Settings\Temporary%20Internet%20Files\Content.Outlook\E5GGXQ53\MT=60220" TargetMode="External"/><Relationship Id="rId887" Type="http://schemas.openxmlformats.org/officeDocument/2006/relationships/hyperlink" Target="file:///C:\Documents%20and%20Settings\wayne.kelly\Local%20Settings\Temporary%20Internet%20Files\Content.Outlook\E5GGXQ53\MT=320408" TargetMode="External"/><Relationship Id="rId1072" Type="http://schemas.openxmlformats.org/officeDocument/2006/relationships/hyperlink" Target="file:///C:\Documents%20and%20Settings\wayne.kelly\Local%20Settings\Temporary%20Internet%20Files\Content.Outlook\E5GGXQ53\MT=320368" TargetMode="External"/><Relationship Id="rId1128" Type="http://schemas.openxmlformats.org/officeDocument/2006/relationships/hyperlink" Target="file:///C:\Documents%20and%20Settings\wayne.kelly\Local%20Settings\Temporary%20Internet%20Files\Content.Outlook\E5GGXQ53\MT=32119" TargetMode="External"/><Relationship Id="rId137" Type="http://schemas.openxmlformats.org/officeDocument/2006/relationships/hyperlink" Target="file:///C:\Documents%20and%20Settings\wayne.kelly\Local%20Settings\Temporary%20Internet%20Files\Content.Outlook\E5GGXQ53\MT=549" TargetMode="External"/><Relationship Id="rId302" Type="http://schemas.openxmlformats.org/officeDocument/2006/relationships/hyperlink" Target="file:///C:\Documents%20and%20Settings\wayne.kelly\Local%20Settings\Temporary%20Internet%20Files\Content.Outlook\E5GGXQ53\MT=500347" TargetMode="External"/><Relationship Id="rId344" Type="http://schemas.openxmlformats.org/officeDocument/2006/relationships/hyperlink" Target="file:///C:\Documents%20and%20Settings\wayne.kelly\Local%20Settings\Temporary%20Internet%20Files\Content.Outlook\E5GGXQ53\MT=57046" TargetMode="External"/><Relationship Id="rId691" Type="http://schemas.openxmlformats.org/officeDocument/2006/relationships/hyperlink" Target="file:///C:\Documents%20and%20Settings\wayne.kelly\Local%20Settings\Temporary%20Internet%20Files\Content.Outlook\E5GGXQ53\MT=40010" TargetMode="External"/><Relationship Id="rId747" Type="http://schemas.openxmlformats.org/officeDocument/2006/relationships/hyperlink" Target="file:///C:\Documents%20and%20Settings\wayne.kelly\Local%20Settings\Temporary%20Internet%20Files\Content.Outlook\E5GGXQ53\MT=320373" TargetMode="External"/><Relationship Id="rId789" Type="http://schemas.openxmlformats.org/officeDocument/2006/relationships/hyperlink" Target="file:///C:\Documents%20and%20Settings\wayne.kelly\Local%20Settings\Temporary%20Internet%20Files\Content.Outlook\E5GGXQ53\MT=320390" TargetMode="External"/><Relationship Id="rId912" Type="http://schemas.openxmlformats.org/officeDocument/2006/relationships/hyperlink" Target="file:///C:\Documents%20and%20Settings\wayne.kelly\Local%20Settings\Temporary%20Internet%20Files\Content.Outlook\E5GGXQ53\MT=32104" TargetMode="External"/><Relationship Id="rId954" Type="http://schemas.openxmlformats.org/officeDocument/2006/relationships/hyperlink" Target="file:///C:\Documents%20and%20Settings\wayne.kelly\Local%20Settings\Temporary%20Internet%20Files\Content.Outlook\E5GGXQ53\MT=320251" TargetMode="External"/><Relationship Id="rId996" Type="http://schemas.openxmlformats.org/officeDocument/2006/relationships/hyperlink" Target="file:///C:\Documents%20and%20Settings\wayne.kelly\Local%20Settings\Temporary%20Internet%20Files\Content.Outlook\E5GGXQ53\MT=32119" TargetMode="External"/><Relationship Id="rId41" Type="http://schemas.openxmlformats.org/officeDocument/2006/relationships/image" Target="media/image26.png"/><Relationship Id="rId83" Type="http://schemas.openxmlformats.org/officeDocument/2006/relationships/hyperlink" Target="file:///C:\Documents%20and%20Settings\wayne.kelly\Local%20Settings\Temporary%20Internet%20Files\Content.Outlook\E5GGXQ53\MT=320290" TargetMode="External"/><Relationship Id="rId179" Type="http://schemas.openxmlformats.org/officeDocument/2006/relationships/hyperlink" Target="file:///C:\Documents%20and%20Settings\wayne.kelly\Local%20Settings\Temporary%20Internet%20Files\Content.Outlook\E5GGXQ53\MT=5052" TargetMode="External"/><Relationship Id="rId386" Type="http://schemas.openxmlformats.org/officeDocument/2006/relationships/hyperlink" Target="file:///C:\Documents%20and%20Settings\wayne.kelly\Local%20Settings\Temporary%20Internet%20Files\Content.Outlook\E5GGXQ53\MT=523" TargetMode="External"/><Relationship Id="rId551" Type="http://schemas.openxmlformats.org/officeDocument/2006/relationships/hyperlink" Target="file:///C:\Documents%20and%20Settings\wayne.kelly\Local%20Settings\Temporary%20Internet%20Files\Content.Outlook\E5GGXQ53\MT=320321" TargetMode="External"/><Relationship Id="rId593" Type="http://schemas.openxmlformats.org/officeDocument/2006/relationships/hyperlink" Target="file:///C:\Documents%20and%20Settings\wayne.kelly\Local%20Settings\Temporary%20Internet%20Files\Content.Outlook\E5GGXQ53\MT=320389" TargetMode="External"/><Relationship Id="rId607" Type="http://schemas.openxmlformats.org/officeDocument/2006/relationships/hyperlink" Target="file:///C:\Documents%20and%20Settings\wayne.kelly\Local%20Settings\Temporary%20Internet%20Files\Content.Outlook\E5GGXQ53\MT=40100" TargetMode="External"/><Relationship Id="rId649" Type="http://schemas.openxmlformats.org/officeDocument/2006/relationships/hyperlink" Target="file:///C:\Documents%20and%20Settings\wayne.kelly\Local%20Settings\Temporary%20Internet%20Files\Content.Outlook\E5GGXQ53\MT=320418" TargetMode="External"/><Relationship Id="rId814" Type="http://schemas.openxmlformats.org/officeDocument/2006/relationships/hyperlink" Target="file:///C:\Documents%20and%20Settings\wayne.kelly\Local%20Settings\Temporary%20Internet%20Files\Content.Outlook\E5GGXQ53\MT=38207" TargetMode="External"/><Relationship Id="rId856" Type="http://schemas.openxmlformats.org/officeDocument/2006/relationships/hyperlink" Target="file:///C:\Documents%20and%20Settings\wayne.kelly\Local%20Settings\Temporary%20Internet%20Files\Content.Outlook\E5GGXQ53\MT=320371" TargetMode="External"/><Relationship Id="rId190" Type="http://schemas.openxmlformats.org/officeDocument/2006/relationships/hyperlink" Target="file:///C:\Documents%20and%20Settings\wayne.kelly\Local%20Settings\Temporary%20Internet%20Files\Content.Outlook\E5GGXQ53\MT=320284" TargetMode="External"/><Relationship Id="rId204" Type="http://schemas.openxmlformats.org/officeDocument/2006/relationships/hyperlink" Target="file:///C:\Documents%20and%20Settings\wayne.kelly\Local%20Settings\Temporary%20Internet%20Files\Content.Outlook\E5GGXQ53\MT=320279" TargetMode="External"/><Relationship Id="rId246" Type="http://schemas.openxmlformats.org/officeDocument/2006/relationships/hyperlink" Target="file:///C:\Documents%20and%20Settings\wayne.kelly\Local%20Settings\Temporary%20Internet%20Files\Content.Outlook\E5GGXQ53\MT=320047" TargetMode="External"/><Relationship Id="rId288" Type="http://schemas.openxmlformats.org/officeDocument/2006/relationships/hyperlink" Target="file:///C:\Documents%20and%20Settings\wayne.kelly\Local%20Settings\Temporary%20Internet%20Files\Content.Outlook\E5GGXQ53\MT=320294" TargetMode="External"/><Relationship Id="rId411" Type="http://schemas.openxmlformats.org/officeDocument/2006/relationships/hyperlink" Target="file:///C:\Documents%20and%20Settings\wayne.kelly\Local%20Settings\Temporary%20Internet%20Files\Content.Outlook\E5GGXQ53\MT=320454" TargetMode="External"/><Relationship Id="rId453" Type="http://schemas.openxmlformats.org/officeDocument/2006/relationships/hyperlink" Target="file:///C:\Documents%20and%20Settings\wayne.kelly\Local%20Settings\Temporary%20Internet%20Files\Content.Outlook\E5GGXQ53\MT=57046" TargetMode="External"/><Relationship Id="rId509" Type="http://schemas.openxmlformats.org/officeDocument/2006/relationships/hyperlink" Target="file:///C:\Documents%20and%20Settings\wayne.kelly\Local%20Settings\Temporary%20Internet%20Files\Content.Outlook\E5GGXQ53\MT=320020" TargetMode="External"/><Relationship Id="rId660" Type="http://schemas.openxmlformats.org/officeDocument/2006/relationships/hyperlink" Target="file:///C:\Documents%20and%20Settings\wayne.kelly\Local%20Settings\Temporary%20Internet%20Files\Content.Outlook\E5GGXQ53\MT=320249" TargetMode="External"/><Relationship Id="rId898" Type="http://schemas.openxmlformats.org/officeDocument/2006/relationships/hyperlink" Target="file:///C:\Documents%20and%20Settings\wayne.kelly\Local%20Settings\Temporary%20Internet%20Files\Content.Outlook\E5GGXQ53\MT=60223" TargetMode="External"/><Relationship Id="rId1041" Type="http://schemas.openxmlformats.org/officeDocument/2006/relationships/hyperlink" Target="file:///C:\Documents%20and%20Settings\wayne.kelly\Local%20Settings\Temporary%20Internet%20Files\Content.Outlook\E5GGXQ53\MT=320429" TargetMode="External"/><Relationship Id="rId1083" Type="http://schemas.openxmlformats.org/officeDocument/2006/relationships/hyperlink" Target="file:///C:\Documents%20and%20Settings\wayne.kelly\Local%20Settings\Temporary%20Internet%20Files\Content.Outlook\E5GGXQ53\MT=320437" TargetMode="External"/><Relationship Id="rId1139" Type="http://schemas.openxmlformats.org/officeDocument/2006/relationships/hyperlink" Target="file:///C:\Documents%20and%20Settings\wayne.kelly\Local%20Settings\Temporary%20Internet%20Files\Content.Outlook\E5GGXQ53\MT=320370" TargetMode="External"/><Relationship Id="rId106" Type="http://schemas.openxmlformats.org/officeDocument/2006/relationships/hyperlink" Target="file:///C:\Documents%20and%20Settings\wayne.kelly\Local%20Settings\Temporary%20Internet%20Files\Content.Outlook\E5GGXQ53\MT=537" TargetMode="External"/><Relationship Id="rId313" Type="http://schemas.openxmlformats.org/officeDocument/2006/relationships/hyperlink" Target="file:///C:\Documents%20and%20Settings\wayne.kelly\Local%20Settings\Temporary%20Internet%20Files\Content.Outlook\E5GGXQ53\MT=320034" TargetMode="External"/><Relationship Id="rId495" Type="http://schemas.openxmlformats.org/officeDocument/2006/relationships/hyperlink" Target="file:///C:\Documents%20and%20Settings\wayne.kelly\Local%20Settings\Temporary%20Internet%20Files\Content.Outlook\E5GGXQ53\MT=320079" TargetMode="External"/><Relationship Id="rId716" Type="http://schemas.openxmlformats.org/officeDocument/2006/relationships/hyperlink" Target="file:///C:\Documents%20and%20Settings\wayne.kelly\Local%20Settings\Temporary%20Internet%20Files\Content.Outlook\E5GGXQ53\MT=60206" TargetMode="External"/><Relationship Id="rId758" Type="http://schemas.openxmlformats.org/officeDocument/2006/relationships/hyperlink" Target="file:///C:\Documents%20and%20Settings\wayne.kelly\Local%20Settings\Temporary%20Internet%20Files\Content.Outlook\E5GGXQ53\MT=40020" TargetMode="External"/><Relationship Id="rId923" Type="http://schemas.openxmlformats.org/officeDocument/2006/relationships/hyperlink" Target="file:///C:\Documents%20and%20Settings\wayne.kelly\Local%20Settings\Temporary%20Internet%20Files\Content.Outlook\E5GGXQ53\MT=500306" TargetMode="External"/><Relationship Id="rId965" Type="http://schemas.openxmlformats.org/officeDocument/2006/relationships/hyperlink" Target="file:///C:\Documents%20and%20Settings\wayne.kelly\Local%20Settings\Temporary%20Internet%20Files\Content.Outlook\E5GGXQ53\MT=320409" TargetMode="External"/><Relationship Id="rId1150" Type="http://schemas.openxmlformats.org/officeDocument/2006/relationships/hyperlink" Target="file:///C:\Documents%20and%20Settings\wayne.kelly\Local%20Settings\Temporary%20Internet%20Files\Content.Outlook\E5GGXQ53\MT=320374" TargetMode="External"/><Relationship Id="rId10" Type="http://schemas.openxmlformats.org/officeDocument/2006/relationships/header" Target="header1.xml"/><Relationship Id="rId52" Type="http://schemas.openxmlformats.org/officeDocument/2006/relationships/image" Target="media/image37.png"/><Relationship Id="rId94" Type="http://schemas.openxmlformats.org/officeDocument/2006/relationships/hyperlink" Target="file:///C:\Documents%20and%20Settings\wayne.kelly\Local%20Settings\Temporary%20Internet%20Files\Content.Outlook\E5GGXQ53\MT=320269" TargetMode="External"/><Relationship Id="rId148" Type="http://schemas.openxmlformats.org/officeDocument/2006/relationships/hyperlink" Target="file:///C:\Documents%20and%20Settings\wayne.kelly\Local%20Settings\Temporary%20Internet%20Files\Content.Outlook\E5GGXQ53\MT=500342" TargetMode="External"/><Relationship Id="rId355" Type="http://schemas.openxmlformats.org/officeDocument/2006/relationships/hyperlink" Target="file:///C:\Documents%20and%20Settings\wayne.kelly\Local%20Settings\Temporary%20Internet%20Files\Content.Outlook\E5GGXQ53\MT=320287" TargetMode="External"/><Relationship Id="rId397" Type="http://schemas.openxmlformats.org/officeDocument/2006/relationships/hyperlink" Target="file:///C:\Documents%20and%20Settings\wayne.kelly\Local%20Settings\Temporary%20Internet%20Files\Content.Outlook\E5GGXQ53\MT=320463" TargetMode="External"/><Relationship Id="rId520" Type="http://schemas.openxmlformats.org/officeDocument/2006/relationships/hyperlink" Target="file:///C:\Documents%20and%20Settings\wayne.kelly\Local%20Settings\Temporary%20Internet%20Files\Content.Outlook\E5GGXQ53\MT=500335" TargetMode="External"/><Relationship Id="rId562" Type="http://schemas.openxmlformats.org/officeDocument/2006/relationships/hyperlink" Target="file:///C:\Documents%20and%20Settings\wayne.kelly\Local%20Settings\Temporary%20Internet%20Files\Content.Outlook\E5GGXQ53\MT=320104" TargetMode="External"/><Relationship Id="rId618" Type="http://schemas.openxmlformats.org/officeDocument/2006/relationships/hyperlink" Target="file:///C:\Documents%20and%20Settings\wayne.kelly\Local%20Settings\Temporary%20Internet%20Files\Content.Outlook\E5GGXQ53\MT=500354" TargetMode="External"/><Relationship Id="rId825" Type="http://schemas.openxmlformats.org/officeDocument/2006/relationships/hyperlink" Target="file:///C:\Documents%20and%20Settings\wayne.kelly\Local%20Settings\Temporary%20Internet%20Files\Content.Outlook\E5GGXQ53\MT=320446" TargetMode="External"/><Relationship Id="rId215" Type="http://schemas.openxmlformats.org/officeDocument/2006/relationships/hyperlink" Target="file:///C:\Documents%20and%20Settings\wayne.kelly\Local%20Settings\Temporary%20Internet%20Files\Content.Outlook\E5GGXQ53\MT=320308" TargetMode="External"/><Relationship Id="rId257" Type="http://schemas.openxmlformats.org/officeDocument/2006/relationships/hyperlink" Target="file:///C:\Documents%20and%20Settings\wayne.kelly\Local%20Settings\Temporary%20Internet%20Files\Content.Outlook\E5GGXQ53\MT=320043" TargetMode="External"/><Relationship Id="rId422" Type="http://schemas.openxmlformats.org/officeDocument/2006/relationships/hyperlink" Target="file:///C:\Documents%20and%20Settings\wayne.kelly\Local%20Settings\Temporary%20Internet%20Files\Content.Outlook\E5GGXQ53\MT=320019" TargetMode="External"/><Relationship Id="rId464" Type="http://schemas.openxmlformats.org/officeDocument/2006/relationships/hyperlink" Target="file:///C:\Documents%20and%20Settings\wayne.kelly\Local%20Settings\Temporary%20Internet%20Files\Content.Outlook\E5GGXQ53\MT=500352" TargetMode="External"/><Relationship Id="rId867" Type="http://schemas.openxmlformats.org/officeDocument/2006/relationships/hyperlink" Target="file:///C:\Documents%20and%20Settings\wayne.kelly\Local%20Settings\Temporary%20Internet%20Files\Content.Outlook\E5GGXQ53\MT=320375" TargetMode="External"/><Relationship Id="rId1010" Type="http://schemas.openxmlformats.org/officeDocument/2006/relationships/hyperlink" Target="file:///C:\Documents%20and%20Settings\wayne.kelly\Local%20Settings\Temporary%20Internet%20Files\Content.Outlook\E5GGXQ53\MT=320369" TargetMode="External"/><Relationship Id="rId1052" Type="http://schemas.openxmlformats.org/officeDocument/2006/relationships/hyperlink" Target="file:///C:\Documents%20and%20Settings\wayne.kelly\Local%20Settings\Temporary%20Internet%20Files\Content.Outlook\E5GGXQ53\MT=60213" TargetMode="External"/><Relationship Id="rId1094" Type="http://schemas.openxmlformats.org/officeDocument/2006/relationships/hyperlink" Target="file:///C:\Documents%20and%20Settings\wayne.kelly\Local%20Settings\Temporary%20Internet%20Files\Content.Outlook\E5GGXQ53\MT=320439" TargetMode="External"/><Relationship Id="rId1108" Type="http://schemas.openxmlformats.org/officeDocument/2006/relationships/hyperlink" Target="file:///C:\Documents%20and%20Settings\wayne.kelly\Local%20Settings\Temporary%20Internet%20Files\Content.Outlook\E5GGXQ53\MT=320409" TargetMode="External"/><Relationship Id="rId299" Type="http://schemas.openxmlformats.org/officeDocument/2006/relationships/hyperlink" Target="file:///C:\Documents%20and%20Settings\wayne.kelly\Local%20Settings\Temporary%20Internet%20Files\Content.Outlook\E5GGXQ53\MT=500333" TargetMode="External"/><Relationship Id="rId727" Type="http://schemas.openxmlformats.org/officeDocument/2006/relationships/hyperlink" Target="file:///C:\Documents%20and%20Settings\wayne.kelly\Local%20Settings\Temporary%20Internet%20Files\Content.Outlook\E5GGXQ53\MT=500307" TargetMode="External"/><Relationship Id="rId934" Type="http://schemas.openxmlformats.org/officeDocument/2006/relationships/hyperlink" Target="file:///C:\Documents%20and%20Settings\wayne.kelly\Local%20Settings\Temporary%20Internet%20Files\Content.Outlook\E5GGXQ53\MT=320413" TargetMode="External"/><Relationship Id="rId63" Type="http://schemas.openxmlformats.org/officeDocument/2006/relationships/image" Target="media/image45.png"/><Relationship Id="rId159" Type="http://schemas.openxmlformats.org/officeDocument/2006/relationships/hyperlink" Target="file:///C:\Documents%20and%20Settings\wayne.kelly\Local%20Settings\Temporary%20Internet%20Files\Content.Outlook\E5GGXQ53\MT=320127" TargetMode="External"/><Relationship Id="rId366" Type="http://schemas.openxmlformats.org/officeDocument/2006/relationships/hyperlink" Target="file:///C:\Documents%20and%20Settings\wayne.kelly\Local%20Settings\Temporary%20Internet%20Files\Content.Outlook\E5GGXQ53\MT=320115" TargetMode="External"/><Relationship Id="rId573" Type="http://schemas.openxmlformats.org/officeDocument/2006/relationships/hyperlink" Target="file:///C:\Documents%20and%20Settings\wayne.kelly\Local%20Settings\Temporary%20Internet%20Files\Content.Outlook\E5GGXQ53\MT=320387" TargetMode="External"/><Relationship Id="rId780" Type="http://schemas.openxmlformats.org/officeDocument/2006/relationships/hyperlink" Target="file:///C:\Documents%20and%20Settings\wayne.kelly\Local%20Settings\Temporary%20Internet%20Files\Content.Outlook\E5GGXQ53\MT=60207" TargetMode="External"/><Relationship Id="rId226" Type="http://schemas.openxmlformats.org/officeDocument/2006/relationships/hyperlink" Target="file:///C:\Documents%20and%20Settings\wayne.kelly\Local%20Settings\Temporary%20Internet%20Files\Content.Outlook\E5GGXQ53\MT=54001" TargetMode="External"/><Relationship Id="rId433" Type="http://schemas.openxmlformats.org/officeDocument/2006/relationships/hyperlink" Target="file:///C:\Documents%20and%20Settings\wayne.kelly\Local%20Settings\Temporary%20Internet%20Files\Content.Outlook\E5GGXQ53\MT=500341" TargetMode="External"/><Relationship Id="rId878" Type="http://schemas.openxmlformats.org/officeDocument/2006/relationships/hyperlink" Target="file:///C:\Documents%20and%20Settings\wayne.kelly\Local%20Settings\Temporary%20Internet%20Files\Content.Outlook\E5GGXQ53\MT=320455" TargetMode="External"/><Relationship Id="rId1063" Type="http://schemas.openxmlformats.org/officeDocument/2006/relationships/hyperlink" Target="file:///C:\Documents%20and%20Settings\wayne.kelly\Local%20Settings\Temporary%20Internet%20Files\Content.Outlook\E5GGXQ53\MT=60212" TargetMode="External"/><Relationship Id="rId640" Type="http://schemas.openxmlformats.org/officeDocument/2006/relationships/hyperlink" Target="file:///C:\Documents%20and%20Settings\wayne.kelly\Local%20Settings\Temporary%20Internet%20Files\Content.Outlook\E5GGXQ53\MT=32119" TargetMode="External"/><Relationship Id="rId738" Type="http://schemas.openxmlformats.org/officeDocument/2006/relationships/hyperlink" Target="file:///C:\Documents%20and%20Settings\wayne.kelly\Local%20Settings\Temporary%20Internet%20Files\Content.Outlook\E5GGXQ53\MT=500304" TargetMode="External"/><Relationship Id="rId945" Type="http://schemas.openxmlformats.org/officeDocument/2006/relationships/hyperlink" Target="file:///C:\Documents%20and%20Settings\wayne.kelly\Local%20Settings\Temporary%20Internet%20Files\Content.Outlook\E5GGXQ53\MT=320434" TargetMode="External"/><Relationship Id="rId74" Type="http://schemas.openxmlformats.org/officeDocument/2006/relationships/image" Target="media/image55.png"/><Relationship Id="rId377" Type="http://schemas.openxmlformats.org/officeDocument/2006/relationships/hyperlink" Target="file:///C:\Documents%20and%20Settings\wayne.kelly\Local%20Settings\Temporary%20Internet%20Files\Content.Outlook\E5GGXQ53\MT=320103" TargetMode="External"/><Relationship Id="rId500" Type="http://schemas.openxmlformats.org/officeDocument/2006/relationships/hyperlink" Target="file:///C:\Documents%20and%20Settings\wayne.kelly\Local%20Settings\Temporary%20Internet%20Files\Content.Outlook\E5GGXQ53\MT=320275" TargetMode="External"/><Relationship Id="rId584" Type="http://schemas.openxmlformats.org/officeDocument/2006/relationships/hyperlink" Target="file:///C:\Documents%20and%20Settings\wayne.kelly\Local%20Settings\Temporary%20Internet%20Files\Content.Outlook\E5GGXQ53\MT=320381" TargetMode="External"/><Relationship Id="rId805" Type="http://schemas.openxmlformats.org/officeDocument/2006/relationships/hyperlink" Target="file:///C:\Documents%20and%20Settings\wayne.kelly\Local%20Settings\Temporary%20Internet%20Files\Content.Outlook\E5GGXQ53\MT=320373" TargetMode="External"/><Relationship Id="rId1130" Type="http://schemas.openxmlformats.org/officeDocument/2006/relationships/hyperlink" Target="file:///C:\Documents%20and%20Settings\wayne.kelly\Local%20Settings\Temporary%20Internet%20Files\Content.Outlook\E5GGXQ53\MT=32100" TargetMode="External"/><Relationship Id="rId5" Type="http://schemas.openxmlformats.org/officeDocument/2006/relationships/styles" Target="styles.xml"/><Relationship Id="rId237" Type="http://schemas.openxmlformats.org/officeDocument/2006/relationships/hyperlink" Target="file:///C:\Documents%20and%20Settings\wayne.kelly\Local%20Settings\Temporary%20Internet%20Files\Content.Outlook\E5GGXQ53\MT=320328" TargetMode="External"/><Relationship Id="rId791" Type="http://schemas.openxmlformats.org/officeDocument/2006/relationships/hyperlink" Target="file:///C:\Documents%20and%20Settings\wayne.kelly\Local%20Settings\Temporary%20Internet%20Files\Content.Outlook\E5GGXQ53\MT=32109" TargetMode="External"/><Relationship Id="rId889" Type="http://schemas.openxmlformats.org/officeDocument/2006/relationships/hyperlink" Target="file:///C:\Documents%20and%20Settings\wayne.kelly\Local%20Settings\Temporary%20Internet%20Files\Content.Outlook\E5GGXQ53\MT=320410" TargetMode="External"/><Relationship Id="rId1074" Type="http://schemas.openxmlformats.org/officeDocument/2006/relationships/hyperlink" Target="file:///C:\Documents%20and%20Settings\wayne.kelly\Local%20Settings\Temporary%20Internet%20Files\Content.Outlook\E5GGXQ53\MT=320370" TargetMode="External"/><Relationship Id="rId444" Type="http://schemas.openxmlformats.org/officeDocument/2006/relationships/hyperlink" Target="file:///C:\Documents%20and%20Settings\wayne.kelly\Local%20Settings\Temporary%20Internet%20Files\Content.Outlook\E5GGXQ53\MT=505" TargetMode="External"/><Relationship Id="rId651" Type="http://schemas.openxmlformats.org/officeDocument/2006/relationships/hyperlink" Target="file:///C:\Documents%20and%20Settings\wayne.kelly\Local%20Settings\Temporary%20Internet%20Files\Content.Outlook\E5GGXQ53\MT=320393" TargetMode="External"/><Relationship Id="rId749" Type="http://schemas.openxmlformats.org/officeDocument/2006/relationships/hyperlink" Target="file:///C:\Documents%20and%20Settings\wayne.kelly\Local%20Settings\Temporary%20Internet%20Files\Content.Outlook\E5GGXQ53\MT=32113" TargetMode="External"/><Relationship Id="rId290" Type="http://schemas.openxmlformats.org/officeDocument/2006/relationships/hyperlink" Target="file:///C:\Documents%20and%20Settings\wayne.kelly\Local%20Settings\Temporary%20Internet%20Files\Content.Outlook\E5GGXQ53\MT=500321" TargetMode="External"/><Relationship Id="rId304" Type="http://schemas.openxmlformats.org/officeDocument/2006/relationships/hyperlink" Target="file:///C:\Documents%20and%20Settings\wayne.kelly\Local%20Settings\Temporary%20Internet%20Files\Content.Outlook\E5GGXQ53\MT=500334" TargetMode="External"/><Relationship Id="rId388" Type="http://schemas.openxmlformats.org/officeDocument/2006/relationships/hyperlink" Target="file:///C:\Documents%20and%20Settings\wayne.kelly\Local%20Settings\Temporary%20Internet%20Files\Content.Outlook\E5GGXQ53\MT=532" TargetMode="External"/><Relationship Id="rId511" Type="http://schemas.openxmlformats.org/officeDocument/2006/relationships/hyperlink" Target="file:///C:\Documents%20and%20Settings\wayne.kelly\Local%20Settings\Temporary%20Internet%20Files\Content.Outlook\E5GGXQ53\MT=320301" TargetMode="External"/><Relationship Id="rId609" Type="http://schemas.openxmlformats.org/officeDocument/2006/relationships/hyperlink" Target="file:///C:\Documents%20and%20Settings\wayne.kelly\Local%20Settings\Temporary%20Internet%20Files\Content.Outlook\E5GGXQ53\MT=320446" TargetMode="External"/><Relationship Id="rId956" Type="http://schemas.openxmlformats.org/officeDocument/2006/relationships/hyperlink" Target="file:///C:\Documents%20and%20Settings\wayne.kelly\Local%20Settings\Temporary%20Internet%20Files\Content.Outlook\E5GGXQ53\MT=320248" TargetMode="External"/><Relationship Id="rId1141" Type="http://schemas.openxmlformats.org/officeDocument/2006/relationships/hyperlink" Target="file:///C:\Documents%20and%20Settings\wayne.kelly\Local%20Settings\Temporary%20Internet%20Files\Content.Outlook\E5GGXQ53\MT=320368" TargetMode="External"/><Relationship Id="rId85" Type="http://schemas.openxmlformats.org/officeDocument/2006/relationships/hyperlink" Target="file:///C:\Documents%20and%20Settings\wayne.kelly\Local%20Settings\Temporary%20Internet%20Files\Content.Outlook\E5GGXQ53\MT=320292" TargetMode="External"/><Relationship Id="rId150" Type="http://schemas.openxmlformats.org/officeDocument/2006/relationships/hyperlink" Target="file:///C:\Documents%20and%20Settings\wayne.kelly\Local%20Settings\Temporary%20Internet%20Files\Content.Outlook\E5GGXQ53\MT=500340" TargetMode="External"/><Relationship Id="rId595" Type="http://schemas.openxmlformats.org/officeDocument/2006/relationships/hyperlink" Target="file:///C:\Documents%20and%20Settings\wayne.kelly\Local%20Settings\Temporary%20Internet%20Files\Content.Outlook\E5GGXQ53\MT=500314" TargetMode="External"/><Relationship Id="rId816" Type="http://schemas.openxmlformats.org/officeDocument/2006/relationships/hyperlink" Target="file:///C:\Documents%20and%20Settings\wayne.kelly\Local%20Settings\Temporary%20Internet%20Files\Content.Outlook\E5GGXQ53\MT=54001" TargetMode="External"/><Relationship Id="rId1001" Type="http://schemas.openxmlformats.org/officeDocument/2006/relationships/hyperlink" Target="file:///C:\Documents%20and%20Settings\wayne.kelly\Local%20Settings\Temporary%20Internet%20Files\Content.Outlook\E5GGXQ53\MT=320243" TargetMode="External"/><Relationship Id="rId248" Type="http://schemas.openxmlformats.org/officeDocument/2006/relationships/hyperlink" Target="file:///C:\Documents%20and%20Settings\wayne.kelly\Local%20Settings\Temporary%20Internet%20Files\Content.Outlook\E5GGXQ53\MT=320329" TargetMode="External"/><Relationship Id="rId455" Type="http://schemas.openxmlformats.org/officeDocument/2006/relationships/hyperlink" Target="file:///C:\Documents%20and%20Settings\wayne.kelly\Local%20Settings\Temporary%20Internet%20Files\Content.Outlook\E5GGXQ53\MT=320282" TargetMode="External"/><Relationship Id="rId662" Type="http://schemas.openxmlformats.org/officeDocument/2006/relationships/hyperlink" Target="file:///C:\Documents%20and%20Settings\wayne.kelly\Local%20Settings\Temporary%20Internet%20Files\Content.Outlook\E5GGXQ53\MT=500305" TargetMode="External"/><Relationship Id="rId1085" Type="http://schemas.openxmlformats.org/officeDocument/2006/relationships/hyperlink" Target="file:///C:\Documents%20and%20Settings\wayne.kelly\Local%20Settings\Temporary%20Internet%20Files\Content.Outlook\E5GGXQ53\MT=320374" TargetMode="External"/><Relationship Id="rId12" Type="http://schemas.openxmlformats.org/officeDocument/2006/relationships/footer" Target="footer1.xml"/><Relationship Id="rId108" Type="http://schemas.openxmlformats.org/officeDocument/2006/relationships/hyperlink" Target="file:///C:\Documents%20and%20Settings\wayne.kelly\Local%20Settings\Temporary%20Internet%20Files\Content.Outlook\E5GGXQ53\MT=320275" TargetMode="External"/><Relationship Id="rId315" Type="http://schemas.openxmlformats.org/officeDocument/2006/relationships/hyperlink" Target="file:///C:\Documents%20and%20Settings\wayne.kelly\Local%20Settings\Temporary%20Internet%20Files\Content.Outlook\E5GGXQ53\MT=320075" TargetMode="External"/><Relationship Id="rId522" Type="http://schemas.openxmlformats.org/officeDocument/2006/relationships/hyperlink" Target="file:///C:\Documents%20and%20Settings\wayne.kelly\Local%20Settings\Temporary%20Internet%20Files\Content.Outlook\E5GGXQ53\MT=500339" TargetMode="External"/><Relationship Id="rId967" Type="http://schemas.openxmlformats.org/officeDocument/2006/relationships/hyperlink" Target="file:///C:\Documents%20and%20Settings\wayne.kelly\Local%20Settings\Temporary%20Internet%20Files\Content.Outlook\E5GGXQ53\MT=320445" TargetMode="External"/><Relationship Id="rId1152" Type="http://schemas.openxmlformats.org/officeDocument/2006/relationships/hyperlink" Target="file:///C:\Documents%20and%20Settings\wayne.kelly\Local%20Settings\Temporary%20Internet%20Files\Content.Outlook\E5GGXQ53\MT=500351" TargetMode="External"/><Relationship Id="rId96" Type="http://schemas.openxmlformats.org/officeDocument/2006/relationships/hyperlink" Target="file:///C:\Documents%20and%20Settings\wayne.kelly\Local%20Settings\Temporary%20Internet%20Files\Content.Outlook\E5GGXQ53\MT=320204" TargetMode="External"/><Relationship Id="rId161" Type="http://schemas.openxmlformats.org/officeDocument/2006/relationships/hyperlink" Target="file:///C:\Documents%20and%20Settings\wayne.kelly\Local%20Settings\Temporary%20Internet%20Files\Content.Outlook\E5GGXQ53\MT=320277" TargetMode="External"/><Relationship Id="rId399" Type="http://schemas.openxmlformats.org/officeDocument/2006/relationships/hyperlink" Target="file:///C:\Documents%20and%20Settings\wayne.kelly\Local%20Settings\Temporary%20Internet%20Files\Content.Outlook\E5GGXQ53\MT=320290" TargetMode="External"/><Relationship Id="rId827" Type="http://schemas.openxmlformats.org/officeDocument/2006/relationships/hyperlink" Target="file:///C:\Documents%20and%20Settings\wayne.kelly\Local%20Settings\Temporary%20Internet%20Files\Content.Outlook\E5GGXQ53\MT=320449" TargetMode="External"/><Relationship Id="rId1012" Type="http://schemas.openxmlformats.org/officeDocument/2006/relationships/hyperlink" Target="file:///C:\Documents%20and%20Settings\wayne.kelly\Local%20Settings\Temporary%20Internet%20Files\Content.Outlook\E5GGXQ53\MT=500304" TargetMode="External"/><Relationship Id="rId259" Type="http://schemas.openxmlformats.org/officeDocument/2006/relationships/hyperlink" Target="file:///C:\Documents%20and%20Settings\wayne.kelly\Local%20Settings\Temporary%20Internet%20Files\Content.Outlook\E5GGXQ53\MT=320463" TargetMode="External"/><Relationship Id="rId466" Type="http://schemas.openxmlformats.org/officeDocument/2006/relationships/hyperlink" Target="file:///C:\Documents%20and%20Settings\wayne.kelly\Local%20Settings\Temporary%20Internet%20Files\Content.Outlook\E5GGXQ53\MT=500350" TargetMode="External"/><Relationship Id="rId673" Type="http://schemas.openxmlformats.org/officeDocument/2006/relationships/hyperlink" Target="file:///C:\Documents%20and%20Settings\wayne.kelly\Local%20Settings\Temporary%20Internet%20Files\Content.Outlook\E5GGXQ53\MT=320451" TargetMode="External"/><Relationship Id="rId880" Type="http://schemas.openxmlformats.org/officeDocument/2006/relationships/hyperlink" Target="file:///C:\Documents%20and%20Settings\wayne.kelly\Local%20Settings\Temporary%20Internet%20Files\Content.Outlook\E5GGXQ53\MT=40020" TargetMode="External"/><Relationship Id="rId1096" Type="http://schemas.openxmlformats.org/officeDocument/2006/relationships/hyperlink" Target="file:///C:\Documents%20and%20Settings\wayne.kelly\Local%20Settings\Temporary%20Internet%20Files\Content.Outlook\E5GGXQ53\MT=57006" TargetMode="External"/><Relationship Id="rId23" Type="http://schemas.openxmlformats.org/officeDocument/2006/relationships/image" Target="media/image8.png"/><Relationship Id="rId119" Type="http://schemas.openxmlformats.org/officeDocument/2006/relationships/hyperlink" Target="file:///C:\Documents%20and%20Settings\wayne.kelly\Local%20Settings\Temporary%20Internet%20Files\Content.Outlook\E5GGXQ53\MT=320295" TargetMode="External"/><Relationship Id="rId326" Type="http://schemas.openxmlformats.org/officeDocument/2006/relationships/hyperlink" Target="file:///C:\Documents%20and%20Settings\wayne.kelly\Local%20Settings\Temporary%20Internet%20Files\Content.Outlook\E5GGXQ53\MT=500353" TargetMode="External"/><Relationship Id="rId533" Type="http://schemas.openxmlformats.org/officeDocument/2006/relationships/hyperlink" Target="file:///C:\Documents%20and%20Settings\wayne.kelly\Local%20Settings\Temporary%20Internet%20Files\Content.Outlook\E5GGXQ53\MT=507" TargetMode="External"/><Relationship Id="rId978" Type="http://schemas.openxmlformats.org/officeDocument/2006/relationships/hyperlink" Target="file:///C:\Documents%20and%20Settings\wayne.kelly\Local%20Settings\Temporary%20Internet%20Files\Content.Outlook\E5GGXQ53\MT=60012" TargetMode="External"/><Relationship Id="rId740" Type="http://schemas.openxmlformats.org/officeDocument/2006/relationships/hyperlink" Target="file:///C:\Documents%20and%20Settings\wayne.kelly\Local%20Settings\Temporary%20Internet%20Files\Content.Outlook\E5GGXQ53\MT=500305" TargetMode="External"/><Relationship Id="rId838" Type="http://schemas.openxmlformats.org/officeDocument/2006/relationships/hyperlink" Target="file:///C:\Documents%20and%20Settings\wayne.kelly\Local%20Settings\Temporary%20Internet%20Files\Content.Outlook\E5GGXQ53\MT=60206" TargetMode="External"/><Relationship Id="rId1023" Type="http://schemas.openxmlformats.org/officeDocument/2006/relationships/hyperlink" Target="file:///C:\Documents%20and%20Settings\wayne.kelly\Local%20Settings\Temporary%20Internet%20Files\Content.Outlook\E5GGXQ53\MT=500311" TargetMode="External"/><Relationship Id="rId172" Type="http://schemas.openxmlformats.org/officeDocument/2006/relationships/hyperlink" Target="file:///C:\Documents%20and%20Settings\wayne.kelly\Local%20Settings\Temporary%20Internet%20Files\Content.Outlook\E5GGXQ53\MT=506" TargetMode="External"/><Relationship Id="rId477" Type="http://schemas.openxmlformats.org/officeDocument/2006/relationships/hyperlink" Target="file:///C:\Documents%20and%20Settings\wayne.kelly\Local%20Settings\Temporary%20Internet%20Files\Content.Outlook\E5GGXQ53\MT=530" TargetMode="External"/><Relationship Id="rId600" Type="http://schemas.openxmlformats.org/officeDocument/2006/relationships/hyperlink" Target="file:///C:\Documents%20and%20Settings\wayne.kelly\Local%20Settings\Temporary%20Internet%20Files\Content.Outlook\E5GGXQ53\MT=37104" TargetMode="External"/><Relationship Id="rId684" Type="http://schemas.openxmlformats.org/officeDocument/2006/relationships/hyperlink" Target="file:///C:\Documents%20and%20Settings\wayne.kelly\Local%20Settings\Temporary%20Internet%20Files\Content.Outlook\E5GGXQ53\MT=57006" TargetMode="External"/><Relationship Id="rId337" Type="http://schemas.openxmlformats.org/officeDocument/2006/relationships/hyperlink" Target="file:///C:\Documents%20and%20Settings\wayne.kelly\Local%20Settings\Temporary%20Internet%20Files\Content.Outlook\E5GGXQ53\MT=507" TargetMode="External"/><Relationship Id="rId891" Type="http://schemas.openxmlformats.org/officeDocument/2006/relationships/hyperlink" Target="file:///C:\Documents%20and%20Settings\wayne.kelly\Local%20Settings\Temporary%20Internet%20Files\Content.Outlook\E5GGXQ53\MT=500354" TargetMode="External"/><Relationship Id="rId905" Type="http://schemas.openxmlformats.org/officeDocument/2006/relationships/hyperlink" Target="file:///C:\Documents%20and%20Settings\wayne.kelly\Local%20Settings\Temporary%20Internet%20Files\Content.Outlook\E5GGXQ53\MT=60210" TargetMode="External"/><Relationship Id="rId989" Type="http://schemas.openxmlformats.org/officeDocument/2006/relationships/hyperlink" Target="file:///C:\Documents%20and%20Settings\wayne.kelly\Local%20Settings\Temporary%20Internet%20Files\Content.Outlook\E5GGXQ53\MT=60216" TargetMode="External"/><Relationship Id="rId34" Type="http://schemas.openxmlformats.org/officeDocument/2006/relationships/image" Target="media/image19.png"/><Relationship Id="rId544" Type="http://schemas.openxmlformats.org/officeDocument/2006/relationships/hyperlink" Target="file:///C:\Documents%20and%20Settings\wayne.kelly\Local%20Settings\Temporary%20Internet%20Files\Content.Outlook\E5GGXQ53\MT=320283" TargetMode="External"/><Relationship Id="rId751" Type="http://schemas.openxmlformats.org/officeDocument/2006/relationships/hyperlink" Target="file:///C:\Documents%20and%20Settings\wayne.kelly\Local%20Settings\Temporary%20Internet%20Files\Content.Outlook\E5GGXQ53\MT=320413" TargetMode="External"/><Relationship Id="rId849" Type="http://schemas.openxmlformats.org/officeDocument/2006/relationships/hyperlink" Target="file:///C:\Documents%20and%20Settings\wayne.kelly\Local%20Settings\Temporary%20Internet%20Files\Content.Outlook\E5GGXQ53\MT=32104" TargetMode="External"/><Relationship Id="rId183" Type="http://schemas.openxmlformats.org/officeDocument/2006/relationships/hyperlink" Target="file:///C:\Documents%20and%20Settings\wayne.kelly\Local%20Settings\Temporary%20Internet%20Files\Content.Outlook\E5GGXQ53\MT=320278" TargetMode="External"/><Relationship Id="rId390" Type="http://schemas.openxmlformats.org/officeDocument/2006/relationships/hyperlink" Target="file:///C:\Documents%20and%20Settings\wayne.kelly\Local%20Settings\Temporary%20Internet%20Files\Content.Outlook\E5GGXQ53\MT=500338" TargetMode="External"/><Relationship Id="rId404" Type="http://schemas.openxmlformats.org/officeDocument/2006/relationships/hyperlink" Target="file:///C:\Documents%20and%20Settings\wayne.kelly\Local%20Settings\Temporary%20Internet%20Files\Content.Outlook\E5GGXQ53\MT=320462" TargetMode="External"/><Relationship Id="rId611" Type="http://schemas.openxmlformats.org/officeDocument/2006/relationships/hyperlink" Target="file:///C:\Documents%20and%20Settings\wayne.kelly\Local%20Settings\Temporary%20Internet%20Files\Content.Outlook\E5GGXQ53\MT=320449" TargetMode="External"/><Relationship Id="rId1034" Type="http://schemas.openxmlformats.org/officeDocument/2006/relationships/hyperlink" Target="file:///C:\Documents%20and%20Settings\wayne.kelly\Local%20Settings\Temporary%20Internet%20Files\Content.Outlook\E5GGXQ53\MT=320240" TargetMode="External"/><Relationship Id="rId250" Type="http://schemas.openxmlformats.org/officeDocument/2006/relationships/hyperlink" Target="file:///C:\Documents%20and%20Settings\wayne.kelly\Local%20Settings\Temporary%20Internet%20Files\Content.Outlook\E5GGXQ53\MT=320325" TargetMode="External"/><Relationship Id="rId488" Type="http://schemas.openxmlformats.org/officeDocument/2006/relationships/hyperlink" Target="file:///C:\Documents%20and%20Settings\wayne.kelly\Local%20Settings\Temporary%20Internet%20Files\Content.Outlook\E5GGXQ53\MT=320291" TargetMode="External"/><Relationship Id="rId695" Type="http://schemas.openxmlformats.org/officeDocument/2006/relationships/hyperlink" Target="file:///C:\Documents%20and%20Settings\wayne.kelly\Local%20Settings\Temporary%20Internet%20Files\Content.Outlook\E5GGXQ53\MT=320408" TargetMode="External"/><Relationship Id="rId709" Type="http://schemas.openxmlformats.org/officeDocument/2006/relationships/hyperlink" Target="file:///C:\Documents%20and%20Settings\wayne.kelly\Local%20Settings\Temporary%20Internet%20Files\Content.Outlook\E5GGXQ53\MT=60012" TargetMode="External"/><Relationship Id="rId916" Type="http://schemas.openxmlformats.org/officeDocument/2006/relationships/hyperlink" Target="file:///C:\Documents%20and%20Settings\wayne.kelly\Local%20Settings\Temporary%20Internet%20Files\Content.Outlook\E5GGXQ53\MT=320369" TargetMode="External"/><Relationship Id="rId1101" Type="http://schemas.openxmlformats.org/officeDocument/2006/relationships/hyperlink" Target="file:///C:\Documents%20and%20Settings\wayne.kelly\Local%20Settings\Temporary%20Internet%20Files\Content.Outlook\E5GGXQ53\MT=320449" TargetMode="External"/><Relationship Id="rId45" Type="http://schemas.openxmlformats.org/officeDocument/2006/relationships/image" Target="media/image30.png"/><Relationship Id="rId110" Type="http://schemas.openxmlformats.org/officeDocument/2006/relationships/hyperlink" Target="file:///C:\Documents%20and%20Settings\wayne.kelly\Local%20Settings\Temporary%20Internet%20Files\Content.Outlook\E5GGXQ53\MT=320322" TargetMode="External"/><Relationship Id="rId348" Type="http://schemas.openxmlformats.org/officeDocument/2006/relationships/hyperlink" Target="file:///C:\Documents%20and%20Settings\wayne.kelly\Local%20Settings\Temporary%20Internet%20Files\Content.Outlook\E5GGXQ53\MT=320278" TargetMode="External"/><Relationship Id="rId555" Type="http://schemas.openxmlformats.org/officeDocument/2006/relationships/hyperlink" Target="file:///C:\Documents%20and%20Settings\wayne.kelly\Local%20Settings\Temporary%20Internet%20Files\Content.Outlook\E5GGXQ53\MT=320266" TargetMode="External"/><Relationship Id="rId762" Type="http://schemas.openxmlformats.org/officeDocument/2006/relationships/hyperlink" Target="file:///C:\Documents%20and%20Settings\wayne.kelly\Local%20Settings\Temporary%20Internet%20Files\Content.Outlook\E5GGXQ53\MT=320409" TargetMode="External"/><Relationship Id="rId194" Type="http://schemas.openxmlformats.org/officeDocument/2006/relationships/hyperlink" Target="file:///C:\Documents%20and%20Settings\wayne.kelly\Local%20Settings\Temporary%20Internet%20Files\Content.Outlook\E5GGXQ53\MT=320288" TargetMode="External"/><Relationship Id="rId208" Type="http://schemas.openxmlformats.org/officeDocument/2006/relationships/hyperlink" Target="file:///C:\Documents%20and%20Settings\wayne.kelly\Local%20Settings\Temporary%20Internet%20Files\Content.Outlook\E5GGXQ53\MT=320273" TargetMode="External"/><Relationship Id="rId415" Type="http://schemas.openxmlformats.org/officeDocument/2006/relationships/hyperlink" Target="file:///C:\Documents%20and%20Settings\wayne.kelly\Local%20Settings\Temporary%20Internet%20Files\Content.Outlook\E5GGXQ53\MT=320340" TargetMode="External"/><Relationship Id="rId622" Type="http://schemas.openxmlformats.org/officeDocument/2006/relationships/hyperlink" Target="file:///C:\Documents%20and%20Settings\wayne.kelly\Local%20Settings\Temporary%20Internet%20Files\Content.Outlook\E5GGXQ53\MT=60201" TargetMode="External"/><Relationship Id="rId1045" Type="http://schemas.openxmlformats.org/officeDocument/2006/relationships/hyperlink" Target="file:///C:\Documents%20and%20Settings\wayne.kelly\Local%20Settings\Temporary%20Internet%20Files\Content.Outlook\E5GGXQ53\MT=500354" TargetMode="External"/><Relationship Id="rId261" Type="http://schemas.openxmlformats.org/officeDocument/2006/relationships/hyperlink" Target="file:///C:\Documents%20and%20Settings\wayne.kelly\Local%20Settings\Temporary%20Internet%20Files\Content.Outlook\E5GGXQ53\MT=320290" TargetMode="External"/><Relationship Id="rId499" Type="http://schemas.openxmlformats.org/officeDocument/2006/relationships/hyperlink" Target="file:///C:\Documents%20and%20Settings\wayne.kelly\Local%20Settings\Temporary%20Internet%20Files\Content.Outlook\E5GGXQ53\MT=320454" TargetMode="External"/><Relationship Id="rId927" Type="http://schemas.openxmlformats.org/officeDocument/2006/relationships/hyperlink" Target="file:///C:\Documents%20and%20Settings\wayne.kelly\Local%20Settings\Temporary%20Internet%20Files\Content.Outlook\E5GGXQ53\MT=320373" TargetMode="External"/><Relationship Id="rId1112" Type="http://schemas.openxmlformats.org/officeDocument/2006/relationships/hyperlink" Target="file:///C:\Documents%20and%20Settings\wayne.kelly\Local%20Settings\Temporary%20Internet%20Files\Content.Outlook\E5GGXQ53\MT=60200" TargetMode="External"/><Relationship Id="rId56" Type="http://schemas.openxmlformats.org/officeDocument/2006/relationships/hyperlink" Target="http://www.ato.gov.au/onlineservices/content.asp?doc=/content/36036.htm" TargetMode="External"/><Relationship Id="rId359" Type="http://schemas.openxmlformats.org/officeDocument/2006/relationships/hyperlink" Target="file:///C:\Documents%20and%20Settings\wayne.kelly\Local%20Settings\Temporary%20Internet%20Files\Content.Outlook\E5GGXQ53\MT=500352" TargetMode="External"/><Relationship Id="rId566" Type="http://schemas.openxmlformats.org/officeDocument/2006/relationships/hyperlink" Target="file:///C:\Documents%20and%20Settings\wayne.kelly\Local%20Settings\Temporary%20Internet%20Files\Content.Outlook\E5GGXQ53\MT=320299" TargetMode="External"/><Relationship Id="rId773" Type="http://schemas.openxmlformats.org/officeDocument/2006/relationships/hyperlink" Target="file:///C:\Documents%20and%20Settings\wayne.kelly\Local%20Settings\Temporary%20Internet%20Files\Content.Outlook\E5GGXQ53\MT=60213" TargetMode="External"/><Relationship Id="rId121" Type="http://schemas.openxmlformats.org/officeDocument/2006/relationships/hyperlink" Target="file:///C:\Documents%20and%20Settings\wayne.kelly\Local%20Settings\Temporary%20Internet%20Files\Content.Outlook\E5GGXQ53\MT=500321" TargetMode="External"/><Relationship Id="rId219" Type="http://schemas.openxmlformats.org/officeDocument/2006/relationships/hyperlink" Target="file:///C:\Documents%20and%20Settings\wayne.kelly\Local%20Settings\Temporary%20Internet%20Files\Content.Outlook\E5GGXQ53\MT=320099" TargetMode="External"/><Relationship Id="rId426" Type="http://schemas.openxmlformats.org/officeDocument/2006/relationships/hyperlink" Target="file:///C:\Documents%20and%20Settings\wayne.kelly\Local%20Settings\Temporary%20Internet%20Files\Content.Outlook\E5GGXQ53\MT=500331" TargetMode="External"/><Relationship Id="rId633" Type="http://schemas.openxmlformats.org/officeDocument/2006/relationships/hyperlink" Target="file:///C:\Documents%20and%20Settings\wayne.kelly\Local%20Settings\Temporary%20Internet%20Files\Content.Outlook\E5GGXQ53\MT=60208" TargetMode="External"/><Relationship Id="rId980" Type="http://schemas.openxmlformats.org/officeDocument/2006/relationships/hyperlink" Target="file:///C:\Documents%20and%20Settings\wayne.kelly\Local%20Settings\Temporary%20Internet%20Files\Content.Outlook\E5GGXQ53\MT=60212" TargetMode="External"/><Relationship Id="rId1056" Type="http://schemas.openxmlformats.org/officeDocument/2006/relationships/hyperlink" Target="file:///C:\Documents%20and%20Settings\wayne.kelly\Local%20Settings\Temporary%20Internet%20Files\Content.Outlook\E5GGXQ53\MT=60202" TargetMode="External"/><Relationship Id="rId840" Type="http://schemas.openxmlformats.org/officeDocument/2006/relationships/hyperlink" Target="file:///C:\Documents%20and%20Settings\wayne.kelly\Local%20Settings\Temporary%20Internet%20Files\Content.Outlook\E5GGXQ53\MT=60202" TargetMode="External"/><Relationship Id="rId938" Type="http://schemas.openxmlformats.org/officeDocument/2006/relationships/hyperlink" Target="file:///C:\Documents%20and%20Settings\wayne.kelly\Local%20Settings\Temporary%20Internet%20Files\Content.Outlook\E5GGXQ53\MT=320230" TargetMode="External"/><Relationship Id="rId67" Type="http://schemas.openxmlformats.org/officeDocument/2006/relationships/image" Target="media/image48.png"/><Relationship Id="rId272" Type="http://schemas.openxmlformats.org/officeDocument/2006/relationships/hyperlink" Target="file:///C:\Documents%20and%20Settings\wayne.kelly\Local%20Settings\Temporary%20Internet%20Files\Content.Outlook\E5GGXQ53\MT=320057" TargetMode="External"/><Relationship Id="rId577" Type="http://schemas.openxmlformats.org/officeDocument/2006/relationships/hyperlink" Target="file:///C:\Documents%20and%20Settings\wayne.kelly\Local%20Settings\Temporary%20Internet%20Files\Content.Outlook\E5GGXQ53\MT=320399" TargetMode="External"/><Relationship Id="rId700" Type="http://schemas.openxmlformats.org/officeDocument/2006/relationships/hyperlink" Target="file:///C:\Documents%20and%20Settings\wayne.kelly\Local%20Settings\Temporary%20Internet%20Files\Content.Outlook\E5GGXQ53\MT=320449" TargetMode="External"/><Relationship Id="rId1123" Type="http://schemas.openxmlformats.org/officeDocument/2006/relationships/hyperlink" Target="file:///C:\Documents%20and%20Settings\wayne.kelly\Local%20Settings\Temporary%20Internet%20Files\Content.Outlook\E5GGXQ53\MT=60223" TargetMode="External"/><Relationship Id="rId132" Type="http://schemas.openxmlformats.org/officeDocument/2006/relationships/hyperlink" Target="file:///C:\Documents%20and%20Settings\wayne.kelly\Local%20Settings\Temporary%20Internet%20Files\Content.Outlook\E5GGXQ53\MT=320302" TargetMode="External"/><Relationship Id="rId784" Type="http://schemas.openxmlformats.org/officeDocument/2006/relationships/hyperlink" Target="file:///C:\Documents%20and%20Settings\wayne.kelly\Local%20Settings\Temporary%20Internet%20Files\Content.Outlook\E5GGXQ53\MT=60212" TargetMode="External"/><Relationship Id="rId991" Type="http://schemas.openxmlformats.org/officeDocument/2006/relationships/hyperlink" Target="file:///C:\Documents%20and%20Settings\wayne.kelly\Local%20Settings\Temporary%20Internet%20Files\Content.Outlook\E5GGXQ53\MT=60213" TargetMode="External"/><Relationship Id="rId1067" Type="http://schemas.openxmlformats.org/officeDocument/2006/relationships/hyperlink" Target="file:///C:\Documents%20and%20Settings\wayne.kelly\Local%20Settings\Temporary%20Internet%20Files\Content.Outlook\E5GGXQ53\MT=32101" TargetMode="External"/><Relationship Id="rId437" Type="http://schemas.openxmlformats.org/officeDocument/2006/relationships/hyperlink" Target="file:///C:\Documents%20and%20Settings\wayne.kelly\Local%20Settings\Temporary%20Internet%20Files\Content.Outlook\E5GGXQ53\MT=500335" TargetMode="External"/><Relationship Id="rId644" Type="http://schemas.openxmlformats.org/officeDocument/2006/relationships/hyperlink" Target="file:///C:\Documents%20and%20Settings\wayne.kelly\Local%20Settings\Temporary%20Internet%20Files\Content.Outlook\E5GGXQ53\MT=32107" TargetMode="External"/><Relationship Id="rId851" Type="http://schemas.openxmlformats.org/officeDocument/2006/relationships/hyperlink" Target="file:///C:\Documents%20and%20Settings\wayne.kelly\Local%20Settings\Temporary%20Internet%20Files\Content.Outlook\E5GGXQ53\MT=32110" TargetMode="External"/><Relationship Id="rId283" Type="http://schemas.openxmlformats.org/officeDocument/2006/relationships/hyperlink" Target="file:///C:\Documents%20and%20Settings\wayne.kelly\Local%20Settings\Temporary%20Internet%20Files\Content.Outlook\E5GGXQ53\MT=320340" TargetMode="External"/><Relationship Id="rId490" Type="http://schemas.openxmlformats.org/officeDocument/2006/relationships/hyperlink" Target="file:///C:\Documents%20and%20Settings\wayne.kelly\Local%20Settings\Temporary%20Internet%20Files\Content.Outlook\E5GGXQ53\MT=320293" TargetMode="External"/><Relationship Id="rId504" Type="http://schemas.openxmlformats.org/officeDocument/2006/relationships/hyperlink" Target="file:///C:\Documents%20and%20Settings\wayne.kelly\Local%20Settings\Temporary%20Internet%20Files\Content.Outlook\E5GGXQ53\MT=320340" TargetMode="External"/><Relationship Id="rId711" Type="http://schemas.openxmlformats.org/officeDocument/2006/relationships/hyperlink" Target="file:///C:\Documents%20and%20Settings\wayne.kelly\Local%20Settings\Temporary%20Internet%20Files\Content.Outlook\E5GGXQ53\MT=60212" TargetMode="External"/><Relationship Id="rId949" Type="http://schemas.openxmlformats.org/officeDocument/2006/relationships/hyperlink" Target="file:///C:\Documents%20and%20Settings\wayne.kelly\Local%20Settings\Temporary%20Internet%20Files\Content.Outlook\E5GGXQ53\MT=320460" TargetMode="External"/><Relationship Id="rId1134" Type="http://schemas.openxmlformats.org/officeDocument/2006/relationships/hyperlink" Target="file:///C:\Documents%20and%20Settings\wayne.kelly\Local%20Settings\Temporary%20Internet%20Files\Content.Outlook\E5GGXQ53\MT=32109" TargetMode="External"/><Relationship Id="rId78" Type="http://schemas.openxmlformats.org/officeDocument/2006/relationships/hyperlink" Target="file:///C:\Documents%20and%20Settings\wayne.kelly\Local%20Settings\Temporary%20Internet%20Files\Content.Outlook\E5GGXQ53\MT=320042" TargetMode="External"/><Relationship Id="rId143" Type="http://schemas.openxmlformats.org/officeDocument/2006/relationships/hyperlink" Target="file:///C:\Documents%20and%20Settings\wayne.kelly\Local%20Settings\Temporary%20Internet%20Files\Content.Outlook\E5GGXQ53\MT=500348" TargetMode="External"/><Relationship Id="rId350" Type="http://schemas.openxmlformats.org/officeDocument/2006/relationships/hyperlink" Target="file:///C:\Documents%20and%20Settings\wayne.kelly\Local%20Settings\Temporary%20Internet%20Files\Content.Outlook\E5GGXQ53\MT=320282" TargetMode="External"/><Relationship Id="rId588" Type="http://schemas.openxmlformats.org/officeDocument/2006/relationships/hyperlink" Target="file:///C:\Documents%20and%20Settings\wayne.kelly\Local%20Settings\Temporary%20Internet%20Files\Content.Outlook\E5GGXQ53\MT=320395" TargetMode="External"/><Relationship Id="rId795" Type="http://schemas.openxmlformats.org/officeDocument/2006/relationships/hyperlink" Target="file:///C:\Documents%20and%20Settings\wayne.kelly\Local%20Settings\Temporary%20Internet%20Files\Content.Outlook\E5GGXQ53\MT=320370" TargetMode="External"/><Relationship Id="rId809" Type="http://schemas.openxmlformats.org/officeDocument/2006/relationships/hyperlink" Target="file:///C:\Documents%20and%20Settings\wayne.kelly\Local%20Settings\Temporary%20Internet%20Files\Content.Outlook\E5GGXQ53\MT=500351" TargetMode="External"/><Relationship Id="rId9" Type="http://schemas.openxmlformats.org/officeDocument/2006/relationships/endnotes" Target="endnotes.xml"/><Relationship Id="rId210" Type="http://schemas.openxmlformats.org/officeDocument/2006/relationships/hyperlink" Target="file:///C:\Documents%20and%20Settings\wayne.kelly\Local%20Settings\Temporary%20Internet%20Files\Content.Outlook\E5GGXQ53\MT=320336" TargetMode="External"/><Relationship Id="rId448" Type="http://schemas.openxmlformats.org/officeDocument/2006/relationships/hyperlink" Target="file:///C:\Documents%20and%20Settings\wayne.kelly\Local%20Settings\Temporary%20Internet%20Files\Content.Outlook\E5GGXQ53\MT=5072" TargetMode="External"/><Relationship Id="rId655" Type="http://schemas.openxmlformats.org/officeDocument/2006/relationships/hyperlink" Target="file:///C:\Documents%20and%20Settings\wayne.kelly\Local%20Settings\Temporary%20Internet%20Files\Content.Outlook\E5GGXQ53\MT=320368" TargetMode="External"/><Relationship Id="rId862" Type="http://schemas.openxmlformats.org/officeDocument/2006/relationships/hyperlink" Target="file:///C:\Documents%20and%20Settings\wayne.kelly\Local%20Settings\Temporary%20Internet%20Files\Content.Outlook\E5GGXQ53\MT=500305" TargetMode="External"/><Relationship Id="rId1078" Type="http://schemas.openxmlformats.org/officeDocument/2006/relationships/hyperlink" Target="file:///C:\Documents%20and%20Settings\wayne.kelly\Local%20Settings\Temporary%20Internet%20Files\Content.Outlook\E5GGXQ53\MT=500304" TargetMode="External"/><Relationship Id="rId294" Type="http://schemas.openxmlformats.org/officeDocument/2006/relationships/hyperlink" Target="file:///C:\Documents%20and%20Settings\wayne.kelly\Local%20Settings\Temporary%20Internet%20Files\Content.Outlook\E5GGXQ53\MT=320020" TargetMode="External"/><Relationship Id="rId308" Type="http://schemas.openxmlformats.org/officeDocument/2006/relationships/hyperlink" Target="file:///C:\Documents%20and%20Settings\wayne.kelly\Local%20Settings\Temporary%20Internet%20Files\Content.Outlook\E5GGXQ53\MT=500340" TargetMode="External"/><Relationship Id="rId515" Type="http://schemas.openxmlformats.org/officeDocument/2006/relationships/hyperlink" Target="file:///C:\Documents%20and%20Settings\wayne.kelly\Local%20Settings\Temporary%20Internet%20Files\Content.Outlook\E5GGXQ53\MT=500345" TargetMode="External"/><Relationship Id="rId722" Type="http://schemas.openxmlformats.org/officeDocument/2006/relationships/hyperlink" Target="file:///C:\Documents%20and%20Settings\wayne.kelly\Local%20Settings\Temporary%20Internet%20Files\Content.Outlook\E5GGXQ53\MT=60213" TargetMode="External"/><Relationship Id="rId1145" Type="http://schemas.openxmlformats.org/officeDocument/2006/relationships/hyperlink" Target="file:///C:\Documents%20and%20Settings\wayne.kelly\Local%20Settings\Temporary%20Internet%20Files\Content.Outlook\E5GGXQ53\MT=500308" TargetMode="External"/><Relationship Id="rId89" Type="http://schemas.openxmlformats.org/officeDocument/2006/relationships/hyperlink" Target="file:///C:\Documents%20and%20Settings\wayne.kelly\Local%20Settings\Temporary%20Internet%20Files\Content.Outlook\E5GGXQ53\MT=500309" TargetMode="External"/><Relationship Id="rId154" Type="http://schemas.openxmlformats.org/officeDocument/2006/relationships/hyperlink" Target="file:///C:\Documents%20and%20Settings\wayne.kelly\Local%20Settings\Temporary%20Internet%20Files\Content.Outlook\E5GGXQ53\MT=500334" TargetMode="External"/><Relationship Id="rId361" Type="http://schemas.openxmlformats.org/officeDocument/2006/relationships/hyperlink" Target="file:///C:\Documents%20and%20Settings\wayne.kelly\Local%20Settings\Temporary%20Internet%20Files\Content.Outlook\E5GGXQ53\MT=320300" TargetMode="External"/><Relationship Id="rId599" Type="http://schemas.openxmlformats.org/officeDocument/2006/relationships/hyperlink" Target="file:///C:\Documents%20and%20Settings\wayne.kelly\Local%20Settings\Temporary%20Internet%20Files\Content.Outlook\E5GGXQ53\MT=37103" TargetMode="External"/><Relationship Id="rId1005" Type="http://schemas.openxmlformats.org/officeDocument/2006/relationships/hyperlink" Target="file:///C:\Documents%20and%20Settings\wayne.kelly\Local%20Settings\Temporary%20Internet%20Files\Content.Outlook\E5GGXQ53\MT=320444" TargetMode="External"/><Relationship Id="rId459" Type="http://schemas.openxmlformats.org/officeDocument/2006/relationships/hyperlink" Target="file:///C:\Documents%20and%20Settings\wayne.kelly\Local%20Settings\Temporary%20Internet%20Files\Content.Outlook\E5GGXQ53\MT=320286" TargetMode="External"/><Relationship Id="rId666" Type="http://schemas.openxmlformats.org/officeDocument/2006/relationships/hyperlink" Target="file:///C:\Documents%20and%20Settings\wayne.kelly\Local%20Settings\Temporary%20Internet%20Files\Content.Outlook\E5GGXQ53\MT=320437" TargetMode="External"/><Relationship Id="rId873" Type="http://schemas.openxmlformats.org/officeDocument/2006/relationships/hyperlink" Target="file:///C:\Documents%20and%20Settings\wayne.kelly\Local%20Settings\Temporary%20Internet%20Files\Content.Outlook\E5GGXQ53\MT=320413" TargetMode="External"/><Relationship Id="rId1089" Type="http://schemas.openxmlformats.org/officeDocument/2006/relationships/hyperlink" Target="file:///C:\Documents%20and%20Settings\wayne.kelly\Local%20Settings\Temporary%20Internet%20Files\Content.Outlook\E5GGXQ53\MT=38208" TargetMode="External"/><Relationship Id="rId16" Type="http://schemas.openxmlformats.org/officeDocument/2006/relationships/footer" Target="footer3.xml"/><Relationship Id="rId221" Type="http://schemas.openxmlformats.org/officeDocument/2006/relationships/hyperlink" Target="file:///C:\Documents%20and%20Settings\wayne.kelly\Local%20Settings\Temporary%20Internet%20Files\Content.Outlook\E5GGXQ53\MT=320224" TargetMode="External"/><Relationship Id="rId319" Type="http://schemas.openxmlformats.org/officeDocument/2006/relationships/hyperlink" Target="file:///C:\Documents%20and%20Settings\wayne.kelly\Local%20Settings\Temporary%20Internet%20Files\Content.Outlook\E5GGXQ53\MT=320214" TargetMode="External"/><Relationship Id="rId526" Type="http://schemas.openxmlformats.org/officeDocument/2006/relationships/hyperlink" Target="file:///C:\Documents%20and%20Settings\wayne.kelly\Local%20Settings\Temporary%20Internet%20Files\Content.Outlook\E5GGXQ53\MT=500343" TargetMode="External"/><Relationship Id="rId1156" Type="http://schemas.openxmlformats.org/officeDocument/2006/relationships/hyperlink" Target="file:///C:\Documents%20and%20Settings\wayne.kelly\Local%20Settings\Temporary%20Internet%20Files\Content.Outlook\E5GGXQ53\MT=38207" TargetMode="External"/><Relationship Id="rId733" Type="http://schemas.openxmlformats.org/officeDocument/2006/relationships/hyperlink" Target="file:///C:\Documents%20and%20Settings\wayne.kelly\Local%20Settings\Temporary%20Internet%20Files\Content.Outlook\E5GGXQ53\MT=320372" TargetMode="External"/><Relationship Id="rId940" Type="http://schemas.openxmlformats.org/officeDocument/2006/relationships/hyperlink" Target="file:///C:\Documents%20and%20Settings\wayne.kelly\Local%20Settings\Temporary%20Internet%20Files\Content.Outlook\E5GGXQ53\MT=320244" TargetMode="External"/><Relationship Id="rId1016" Type="http://schemas.openxmlformats.org/officeDocument/2006/relationships/hyperlink" Target="file:///C:\Documents%20and%20Settings\wayne.kelly\Local%20Settings\Temporary%20Internet%20Files\Content.Outlook\E5GGXQ53\MT=320437" TargetMode="External"/><Relationship Id="rId165" Type="http://schemas.openxmlformats.org/officeDocument/2006/relationships/hyperlink" Target="file:///C:\Documents%20and%20Settings\wayne.kelly\Local%20Settings\Temporary%20Internet%20Files\Content.Outlook\E5GGXQ53\MT=1501" TargetMode="External"/><Relationship Id="rId372" Type="http://schemas.openxmlformats.org/officeDocument/2006/relationships/hyperlink" Target="file:///C:\Documents%20and%20Settings\wayne.kelly\Local%20Settings\Temporary%20Internet%20Files\Content.Outlook\E5GGXQ53\MT=320272" TargetMode="External"/><Relationship Id="rId677" Type="http://schemas.openxmlformats.org/officeDocument/2006/relationships/hyperlink" Target="file:///C:\Documents%20and%20Settings\wayne.kelly\Local%20Settings\Temporary%20Internet%20Files\Content.Outlook\E5GGXQ53\MT=320412" TargetMode="External"/><Relationship Id="rId800" Type="http://schemas.openxmlformats.org/officeDocument/2006/relationships/hyperlink" Target="file:///C:\Documents%20and%20Settings\wayne.kelly\Local%20Settings\Temporary%20Internet%20Files\Content.Outlook\E5GGXQ53\MT=500305" TargetMode="External"/><Relationship Id="rId232" Type="http://schemas.openxmlformats.org/officeDocument/2006/relationships/hyperlink" Target="file:///C:\Documents%20and%20Settings\wayne.kelly\Local%20Settings\Temporary%20Internet%20Files\Content.Outlook\E5GGXQ53\MT=320157" TargetMode="External"/><Relationship Id="rId884" Type="http://schemas.openxmlformats.org/officeDocument/2006/relationships/hyperlink" Target="file:///C:\Documents%20and%20Settings\wayne.kelly\Local%20Settings\Temporary%20Internet%20Files\Content.Outlook\E5GGXQ53\MT=320449" TargetMode="External"/><Relationship Id="rId27" Type="http://schemas.openxmlformats.org/officeDocument/2006/relationships/image" Target="media/image12.png"/><Relationship Id="rId537" Type="http://schemas.openxmlformats.org/officeDocument/2006/relationships/hyperlink" Target="file:///C:\Documents%20and%20Settings\wayne.kelly\Local%20Settings\Temporary%20Internet%20Files\Content.Outlook\E5GGXQ53\MT=5072" TargetMode="External"/><Relationship Id="rId744" Type="http://schemas.openxmlformats.org/officeDocument/2006/relationships/hyperlink" Target="file:///C:\Documents%20and%20Settings\wayne.kelly\Local%20Settings\Temporary%20Internet%20Files\Content.Outlook\E5GGXQ53\MT=320404" TargetMode="External"/><Relationship Id="rId951" Type="http://schemas.openxmlformats.org/officeDocument/2006/relationships/hyperlink" Target="file:///C:\Documents%20and%20Settings\wayne.kelly\Local%20Settings\Temporary%20Internet%20Files\Content.Outlook\E5GGXQ53\MT=320429" TargetMode="External"/><Relationship Id="rId80" Type="http://schemas.openxmlformats.org/officeDocument/2006/relationships/hyperlink" Target="file:///C:\Documents%20and%20Settings\wayne.kelly\Local%20Settings\Temporary%20Internet%20Files\Content.Outlook\E5GGXQ53\MT=320044" TargetMode="External"/><Relationship Id="rId176" Type="http://schemas.openxmlformats.org/officeDocument/2006/relationships/hyperlink" Target="file:///C:\Documents%20and%20Settings\wayne.kelly\Local%20Settings\Temporary%20Internet%20Files\Content.Outlook\E5GGXQ53\MT=5098" TargetMode="External"/><Relationship Id="rId383" Type="http://schemas.openxmlformats.org/officeDocument/2006/relationships/hyperlink" Target="file:///C:\Documents%20and%20Settings\wayne.kelly\Local%20Settings\Temporary%20Internet%20Files\Content.Outlook\E5GGXQ53\MT=5312" TargetMode="External"/><Relationship Id="rId590" Type="http://schemas.openxmlformats.org/officeDocument/2006/relationships/hyperlink" Target="file:///C:\Documents%20and%20Settings\wayne.kelly\Local%20Settings\Temporary%20Internet%20Files\Content.Outlook\E5GGXQ53\MT=320411" TargetMode="External"/><Relationship Id="rId604" Type="http://schemas.openxmlformats.org/officeDocument/2006/relationships/hyperlink" Target="file:///C:\Documents%20and%20Settings\wayne.kelly\Local%20Settings\Temporary%20Internet%20Files\Content.Outlook\E5GGXQ53\MT=320455" TargetMode="External"/><Relationship Id="rId811" Type="http://schemas.openxmlformats.org/officeDocument/2006/relationships/hyperlink" Target="file:///C:\Documents%20and%20Settings\wayne.kelly\Local%20Settings\Temporary%20Internet%20Files\Content.Outlook\E5GGXQ53\MT=320413" TargetMode="External"/><Relationship Id="rId1027" Type="http://schemas.openxmlformats.org/officeDocument/2006/relationships/hyperlink" Target="file:///C:\Documents%20and%20Settings\wayne.kelly\Local%20Settings\Temporary%20Internet%20Files\Content.Outlook\E5GGXQ53\MT=320159" TargetMode="External"/><Relationship Id="rId243" Type="http://schemas.openxmlformats.org/officeDocument/2006/relationships/hyperlink" Target="file:///C:\Documents%20and%20Settings\wayne.kelly\Local%20Settings\Temporary%20Internet%20Files\Content.Outlook\E5GGXQ53\MT=320129" TargetMode="External"/><Relationship Id="rId450" Type="http://schemas.openxmlformats.org/officeDocument/2006/relationships/hyperlink" Target="file:///C:\Documents%20and%20Settings\wayne.kelly\Local%20Settings\Temporary%20Internet%20Files\Content.Outlook\E5GGXQ53\MT=5052" TargetMode="External"/><Relationship Id="rId688" Type="http://schemas.openxmlformats.org/officeDocument/2006/relationships/hyperlink" Target="file:///C:\Documents%20and%20Settings\wayne.kelly\Local%20Settings\Temporary%20Internet%20Files\Content.Outlook\E5GGXQ53\MT=37104" TargetMode="External"/><Relationship Id="rId895" Type="http://schemas.openxmlformats.org/officeDocument/2006/relationships/hyperlink" Target="file:///C:\Documents%20and%20Settings\wayne.kelly\Local%20Settings\Temporary%20Internet%20Files\Content.Outlook\E5GGXQ53\MT=60213" TargetMode="External"/><Relationship Id="rId909" Type="http://schemas.openxmlformats.org/officeDocument/2006/relationships/hyperlink" Target="file:///C:\Documents%20and%20Settings\wayne.kelly\Local%20Settings\Temporary%20Internet%20Files\Content.Outlook\E5GGXQ53\MT=500307" TargetMode="External"/><Relationship Id="rId1080" Type="http://schemas.openxmlformats.org/officeDocument/2006/relationships/hyperlink" Target="file:///C:\Documents%20and%20Settings\wayne.kelly\Local%20Settings\Temporary%20Internet%20Files\Content.Outlook\E5GGXQ53\MT=500306" TargetMode="External"/><Relationship Id="rId38" Type="http://schemas.openxmlformats.org/officeDocument/2006/relationships/image" Target="media/image23.png"/><Relationship Id="rId103" Type="http://schemas.openxmlformats.org/officeDocument/2006/relationships/hyperlink" Target="file:///C:\Documents%20and%20Settings\wayne.kelly\Local%20Settings\Temporary%20Internet%20Files\Content.Outlook\E5GGXQ53\MT=320150" TargetMode="External"/><Relationship Id="rId310" Type="http://schemas.openxmlformats.org/officeDocument/2006/relationships/hyperlink" Target="file:///C:\Documents%20and%20Settings\wayne.kelly\Local%20Settings\Temporary%20Internet%20Files\Content.Outlook\E5GGXQ53\MT=500342" TargetMode="External"/><Relationship Id="rId548" Type="http://schemas.openxmlformats.org/officeDocument/2006/relationships/hyperlink" Target="file:///C:\Documents%20and%20Settings\wayne.kelly\Local%20Settings\Temporary%20Internet%20Files\Content.Outlook\E5GGXQ53\MT=320287" TargetMode="External"/><Relationship Id="rId755" Type="http://schemas.openxmlformats.org/officeDocument/2006/relationships/hyperlink" Target="file:///C:\Documents%20and%20Settings\wayne.kelly\Local%20Settings\Temporary%20Internet%20Files\Content.Outlook\E5GGXQ53\MT=54001" TargetMode="External"/><Relationship Id="rId962" Type="http://schemas.openxmlformats.org/officeDocument/2006/relationships/hyperlink" Target="file:///C:\Documents%20and%20Settings\wayne.kelly\Local%20Settings\Temporary%20Internet%20Files\Content.Outlook\E5GGXQ53\MT=40200" TargetMode="External"/><Relationship Id="rId91" Type="http://schemas.openxmlformats.org/officeDocument/2006/relationships/hyperlink" Target="file:///C:\Documents%20and%20Settings\wayne.kelly\Local%20Settings\Temporary%20Internet%20Files\Content.Outlook\E5GGXQ53\MT=320120" TargetMode="External"/><Relationship Id="rId187" Type="http://schemas.openxmlformats.org/officeDocument/2006/relationships/hyperlink" Target="file:///C:\Documents%20and%20Settings\wayne.kelly\Local%20Settings\Temporary%20Internet%20Files\Content.Outlook\E5GGXQ53\MT=320321" TargetMode="External"/><Relationship Id="rId394" Type="http://schemas.openxmlformats.org/officeDocument/2006/relationships/hyperlink" Target="file:///C:\Documents%20and%20Settings\wayne.kelly\Local%20Settings\Temporary%20Internet%20Files\Content.Outlook\E5GGXQ53\MT=320042" TargetMode="External"/><Relationship Id="rId408" Type="http://schemas.openxmlformats.org/officeDocument/2006/relationships/hyperlink" Target="file:///C:\Documents%20and%20Settings\wayne.kelly\Local%20Settings\Temporary%20Internet%20Files\Content.Outlook\E5GGXQ53\MT=320056" TargetMode="External"/><Relationship Id="rId615" Type="http://schemas.openxmlformats.org/officeDocument/2006/relationships/hyperlink" Target="file:///C:\Documents%20and%20Settings\wayne.kelly\Local%20Settings\Temporary%20Internet%20Files\Content.Outlook\E5GGXQ53\MT=320409" TargetMode="External"/><Relationship Id="rId822" Type="http://schemas.openxmlformats.org/officeDocument/2006/relationships/hyperlink" Target="file:///C:\Documents%20and%20Settings\wayne.kelly\Local%20Settings\Temporary%20Internet%20Files\Content.Outlook\E5GGXQ53\MT=320408" TargetMode="External"/><Relationship Id="rId1038" Type="http://schemas.openxmlformats.org/officeDocument/2006/relationships/hyperlink" Target="file:///C:\Documents%20and%20Settings\wayne.kelly\Local%20Settings\Temporary%20Internet%20Files\Content.Outlook\E5GGXQ53\MT=320434" TargetMode="External"/><Relationship Id="rId254" Type="http://schemas.openxmlformats.org/officeDocument/2006/relationships/hyperlink" Target="file:///C:\Documents%20and%20Settings\wayne.kelly\Local%20Settings\Temporary%20Internet%20Files\Content.Outlook\E5GGXQ53\MT=57031" TargetMode="External"/><Relationship Id="rId699" Type="http://schemas.openxmlformats.org/officeDocument/2006/relationships/hyperlink" Target="file:///C:\Documents%20and%20Settings\wayne.kelly\Local%20Settings\Temporary%20Internet%20Files\Content.Outlook\E5GGXQ53\MT=320447" TargetMode="External"/><Relationship Id="rId1091" Type="http://schemas.openxmlformats.org/officeDocument/2006/relationships/hyperlink" Target="file:///C:\Documents%20and%20Settings\wayne.kelly\Local%20Settings\Temporary%20Internet%20Files\Content.Outlook\E5GGXQ53\MT=38207" TargetMode="External"/><Relationship Id="rId1105" Type="http://schemas.openxmlformats.org/officeDocument/2006/relationships/hyperlink" Target="file:///C:\Documents%20and%20Settings\wayne.kelly\Local%20Settings\Temporary%20Internet%20Files\Content.Outlook\E5GGXQ53\MT=40100" TargetMode="External"/><Relationship Id="rId49" Type="http://schemas.openxmlformats.org/officeDocument/2006/relationships/image" Target="media/image34.png"/><Relationship Id="rId114" Type="http://schemas.openxmlformats.org/officeDocument/2006/relationships/hyperlink" Target="file:///C:\Documents%20and%20Settings\wayne.kelly\Local%20Settings\Temporary%20Internet%20Files\Content.Outlook\E5GGXQ53\MT=320023" TargetMode="External"/><Relationship Id="rId461" Type="http://schemas.openxmlformats.org/officeDocument/2006/relationships/hyperlink" Target="file:///C:\Documents%20and%20Settings\wayne.kelly\Local%20Settings\Temporary%20Internet%20Files\Content.Outlook\E5GGXQ53\MT=320288" TargetMode="External"/><Relationship Id="rId559" Type="http://schemas.openxmlformats.org/officeDocument/2006/relationships/hyperlink" Target="file:///C:\Documents%20and%20Settings\wayne.kelly\Local%20Settings\Temporary%20Internet%20Files\Content.Outlook\E5GGXQ53\MT=320102" TargetMode="External"/><Relationship Id="rId766" Type="http://schemas.openxmlformats.org/officeDocument/2006/relationships/hyperlink" Target="file:///C:\Documents%20and%20Settings\wayne.kelly\Local%20Settings\Temporary%20Internet%20Files\Content.Outlook\E5GGXQ53\MT=320449" TargetMode="External"/><Relationship Id="rId198" Type="http://schemas.openxmlformats.org/officeDocument/2006/relationships/hyperlink" Target="file:///C:\Documents%20and%20Settings\wayne.kelly\Local%20Settings\Temporary%20Internet%20Files\Content.Outlook\E5GGXQ53\MT=320266" TargetMode="External"/><Relationship Id="rId321" Type="http://schemas.openxmlformats.org/officeDocument/2006/relationships/hyperlink" Target="file:///C:\Documents%20and%20Settings\wayne.kelly\Local%20Settings\Temporary%20Internet%20Files\Content.Outlook\E5GGXQ53\MT=320216" TargetMode="External"/><Relationship Id="rId419" Type="http://schemas.openxmlformats.org/officeDocument/2006/relationships/hyperlink" Target="file:///C:\Documents%20and%20Settings\wayne.kelly\Local%20Settings\Temporary%20Internet%20Files\Content.Outlook\E5GGXQ53\MT=320022" TargetMode="External"/><Relationship Id="rId626" Type="http://schemas.openxmlformats.org/officeDocument/2006/relationships/hyperlink" Target="file:///C:\Documents%20and%20Settings\wayne.kelly\Local%20Settings\Temporary%20Internet%20Files\Content.Outlook\E5GGXQ53\MT=60215" TargetMode="External"/><Relationship Id="rId973" Type="http://schemas.openxmlformats.org/officeDocument/2006/relationships/hyperlink" Target="file:///C:\Documents%20and%20Settings\wayne.kelly\Local%20Settings\Temporary%20Internet%20Files\Content.Outlook\E5GGXQ53\MT=500354" TargetMode="External"/><Relationship Id="rId1049" Type="http://schemas.openxmlformats.org/officeDocument/2006/relationships/hyperlink" Target="file:///C:\Documents%20and%20Settings\wayne.kelly\Local%20Settings\Temporary%20Internet%20Files\Content.Outlook\E5GGXQ53\MT=60012" TargetMode="External"/><Relationship Id="rId833" Type="http://schemas.openxmlformats.org/officeDocument/2006/relationships/hyperlink" Target="file:///C:\Documents%20and%20Settings\wayne.kelly\Local%20Settings\Temporary%20Internet%20Files\Content.Outlook\E5GGXQ53\MT=60212" TargetMode="External"/><Relationship Id="rId1116" Type="http://schemas.openxmlformats.org/officeDocument/2006/relationships/hyperlink" Target="file:///C:\Documents%20and%20Settings\wayne.kelly\Local%20Settings\Temporary%20Internet%20Files\Content.Outlook\E5GGXQ53\MT=60210" TargetMode="External"/><Relationship Id="rId265" Type="http://schemas.openxmlformats.org/officeDocument/2006/relationships/hyperlink" Target="file:///C:\Documents%20and%20Settings\wayne.kelly\Local%20Settings\Temporary%20Internet%20Files\Content.Outlook\E5GGXQ53\MT=500309" TargetMode="External"/><Relationship Id="rId472" Type="http://schemas.openxmlformats.org/officeDocument/2006/relationships/hyperlink" Target="file:///C:\Documents%20and%20Settings\wayne.kelly\Local%20Settings\Temporary%20Internet%20Files\Content.Outlook\E5GGXQ53\MT=320307" TargetMode="External"/><Relationship Id="rId900" Type="http://schemas.openxmlformats.org/officeDocument/2006/relationships/hyperlink" Target="file:///C:\Documents%20and%20Settings\wayne.kelly\Local%20Settings\Temporary%20Internet%20Files\Content.Outlook\E5GGXQ53\MT=60203" TargetMode="External"/><Relationship Id="rId125" Type="http://schemas.openxmlformats.org/officeDocument/2006/relationships/hyperlink" Target="file:///C:\Documents%20and%20Settings\wayne.kelly\Local%20Settings\Temporary%20Internet%20Files\Content.Outlook\E5GGXQ53\MT=320019" TargetMode="External"/><Relationship Id="rId332" Type="http://schemas.openxmlformats.org/officeDocument/2006/relationships/hyperlink" Target="file:///C:\Documents%20and%20Settings\wayne.kelly\Local%20Settings\Temporary%20Internet%20Files\Content.Outlook\E5GGXQ53\MT=911" TargetMode="External"/><Relationship Id="rId777" Type="http://schemas.openxmlformats.org/officeDocument/2006/relationships/hyperlink" Target="file:///C:\Documents%20and%20Settings\wayne.kelly\Local%20Settings\Temporary%20Internet%20Files\Content.Outlook\E5GGXQ53\MT=60202" TargetMode="External"/><Relationship Id="rId984" Type="http://schemas.openxmlformats.org/officeDocument/2006/relationships/hyperlink" Target="file:///C:\Documents%20and%20Settings\wayne.kelly\Local%20Settings\Temporary%20Internet%20Files\Content.Outlook\E5GGXQ53\MT=60207" TargetMode="External"/><Relationship Id="rId637" Type="http://schemas.openxmlformats.org/officeDocument/2006/relationships/hyperlink" Target="file:///C:\Documents%20and%20Settings\wayne.kelly\Local%20Settings\Temporary%20Internet%20Files\Content.Outlook\E5GGXQ53\MT=32100" TargetMode="External"/><Relationship Id="rId844" Type="http://schemas.openxmlformats.org/officeDocument/2006/relationships/hyperlink" Target="file:///C:\Documents%20and%20Settings\wayne.kelly\Local%20Settings\Temporary%20Internet%20Files\Content.Outlook\E5GGXQ53\MT=60213" TargetMode="External"/><Relationship Id="rId276" Type="http://schemas.openxmlformats.org/officeDocument/2006/relationships/hyperlink" Target="file:///C:\Documents%20and%20Settings\wayne.kelly\Local%20Settings\Temporary%20Internet%20Files\Content.Outlook\E5GGXQ53\MT=536" TargetMode="External"/><Relationship Id="rId483" Type="http://schemas.openxmlformats.org/officeDocument/2006/relationships/hyperlink" Target="file:///C:\Documents%20and%20Settings\wayne.kelly\Local%20Settings\Temporary%20Internet%20Files\Content.Outlook\E5GGXQ53\MT=320043" TargetMode="External"/><Relationship Id="rId690" Type="http://schemas.openxmlformats.org/officeDocument/2006/relationships/hyperlink" Target="file:///C:\Documents%20and%20Settings\wayne.kelly\Local%20Settings\Temporary%20Internet%20Files\Content.Outlook\E5GGXQ53\MT=320455" TargetMode="External"/><Relationship Id="rId704" Type="http://schemas.openxmlformats.org/officeDocument/2006/relationships/hyperlink" Target="file:///C:\Documents%20and%20Settings\wayne.kelly\Local%20Settings\Temporary%20Internet%20Files\Content.Outlook\E5GGXQ53\MT=60214" TargetMode="External"/><Relationship Id="rId911" Type="http://schemas.openxmlformats.org/officeDocument/2006/relationships/hyperlink" Target="file:///C:\Documents%20and%20Settings\wayne.kelly\Local%20Settings\Temporary%20Internet%20Files\Content.Outlook\E5GGXQ53\MT=32119" TargetMode="External"/><Relationship Id="rId1127" Type="http://schemas.openxmlformats.org/officeDocument/2006/relationships/hyperlink" Target="file:///C:\Documents%20and%20Settings\wayne.kelly\Local%20Settings\Temporary%20Internet%20Files\Content.Outlook\E5GGXQ53\MT=60300" TargetMode="External"/><Relationship Id="rId40" Type="http://schemas.openxmlformats.org/officeDocument/2006/relationships/image" Target="media/image25.png"/><Relationship Id="rId136" Type="http://schemas.openxmlformats.org/officeDocument/2006/relationships/hyperlink" Target="file:///C:\Documents%20and%20Settings\wayne.kelly\Local%20Settings\Temporary%20Internet%20Files\Content.Outlook\E5GGXQ53\MT=548" TargetMode="External"/><Relationship Id="rId343" Type="http://schemas.openxmlformats.org/officeDocument/2006/relationships/hyperlink" Target="file:///C:\Documents%20and%20Settings\wayne.kelly\Local%20Settings\Temporary%20Internet%20Files\Content.Outlook\E5GGXQ53\MT=10002" TargetMode="External"/><Relationship Id="rId550" Type="http://schemas.openxmlformats.org/officeDocument/2006/relationships/hyperlink" Target="file:///C:\Documents%20and%20Settings\wayne.kelly\Local%20Settings\Temporary%20Internet%20Files\Content.Outlook\E5GGXQ53\MT=320265" TargetMode="External"/><Relationship Id="rId788" Type="http://schemas.openxmlformats.org/officeDocument/2006/relationships/hyperlink" Target="file:///C:\Documents%20and%20Settings\wayne.kelly\Local%20Settings\Temporary%20Internet%20Files\Content.Outlook\E5GGXQ53\MT=32119" TargetMode="External"/><Relationship Id="rId995" Type="http://schemas.openxmlformats.org/officeDocument/2006/relationships/hyperlink" Target="file:///C:\Documents%20and%20Settings\wayne.kelly\Local%20Settings\Temporary%20Internet%20Files\Content.Outlook\E5GGXQ53\MT=32117" TargetMode="External"/><Relationship Id="rId203" Type="http://schemas.openxmlformats.org/officeDocument/2006/relationships/hyperlink" Target="file:///C:\Documents%20and%20Settings\wayne.kelly\Local%20Settings\Temporary%20Internet%20Files\Content.Outlook\E5GGXQ53\MT=320119" TargetMode="External"/><Relationship Id="rId648" Type="http://schemas.openxmlformats.org/officeDocument/2006/relationships/hyperlink" Target="file:///C:\Documents%20and%20Settings\wayne.kelly\Local%20Settings\Temporary%20Internet%20Files\Content.Outlook\E5GGXQ53\MT=320417" TargetMode="External"/><Relationship Id="rId855" Type="http://schemas.openxmlformats.org/officeDocument/2006/relationships/hyperlink" Target="file:///C:\Documents%20and%20Settings\wayne.kelly\Local%20Settings\Temporary%20Internet%20Files\Content.Outlook\E5GGXQ53\MT=320372" TargetMode="External"/><Relationship Id="rId1040" Type="http://schemas.openxmlformats.org/officeDocument/2006/relationships/hyperlink" Target="file:///C:\Documents%20and%20Settings\wayne.kelly\Local%20Settings\Temporary%20Internet%20Files\Content.Outlook\E5GGXQ53\MT=320436" TargetMode="External"/><Relationship Id="rId287" Type="http://schemas.openxmlformats.org/officeDocument/2006/relationships/hyperlink" Target="file:///C:\Documents%20and%20Settings\wayne.kelly\Local%20Settings\Temporary%20Internet%20Files\Content.Outlook\E5GGXQ53\MT=320289" TargetMode="External"/><Relationship Id="rId410" Type="http://schemas.openxmlformats.org/officeDocument/2006/relationships/hyperlink" Target="file:///C:\Documents%20and%20Settings\wayne.kelly\Local%20Settings\Temporary%20Internet%20Files\Content.Outlook\E5GGXQ53\MT=320057" TargetMode="External"/><Relationship Id="rId494" Type="http://schemas.openxmlformats.org/officeDocument/2006/relationships/hyperlink" Target="file:///C:\Documents%20and%20Settings\wayne.kelly\Local%20Settings\Temporary%20Internet%20Files\Content.Outlook\E5GGXQ53\MT=320059" TargetMode="External"/><Relationship Id="rId508" Type="http://schemas.openxmlformats.org/officeDocument/2006/relationships/hyperlink" Target="file:///C:\Documents%20and%20Settings\wayne.kelly\Local%20Settings\Temporary%20Internet%20Files\Content.Outlook\E5GGXQ53\MT=320019" TargetMode="External"/><Relationship Id="rId715" Type="http://schemas.openxmlformats.org/officeDocument/2006/relationships/hyperlink" Target="file:///C:\Documents%20and%20Settings\wayne.kelly\Local%20Settings\Temporary%20Internet%20Files\Content.Outlook\E5GGXQ53\MT=60207" TargetMode="External"/><Relationship Id="rId922" Type="http://schemas.openxmlformats.org/officeDocument/2006/relationships/hyperlink" Target="file:///C:\Documents%20and%20Settings\wayne.kelly\Local%20Settings\Temporary%20Internet%20Files\Content.Outlook\E5GGXQ53\MT=500305" TargetMode="External"/><Relationship Id="rId1138" Type="http://schemas.openxmlformats.org/officeDocument/2006/relationships/hyperlink" Target="file:///C:\Documents%20and%20Settings\wayne.kelly\Local%20Settings\Temporary%20Internet%20Files\Content.Outlook\E5GGXQ53\MT=320371" TargetMode="External"/><Relationship Id="rId147" Type="http://schemas.openxmlformats.org/officeDocument/2006/relationships/hyperlink" Target="file:///C:\Documents%20and%20Settings\wayne.kelly\Local%20Settings\Temporary%20Internet%20Files\Content.Outlook\E5GGXQ53\MT=500343" TargetMode="External"/><Relationship Id="rId354" Type="http://schemas.openxmlformats.org/officeDocument/2006/relationships/hyperlink" Target="file:///C:\Documents%20and%20Settings\wayne.kelly\Local%20Settings\Temporary%20Internet%20Files\Content.Outlook\E5GGXQ53\MT=320286" TargetMode="External"/><Relationship Id="rId799" Type="http://schemas.openxmlformats.org/officeDocument/2006/relationships/hyperlink" Target="file:///C:\Documents%20and%20Settings\wayne.kelly\Local%20Settings\Temporary%20Internet%20Files\Content.Outlook\E5GGXQ53\MT=500304" TargetMode="External"/><Relationship Id="rId51" Type="http://schemas.openxmlformats.org/officeDocument/2006/relationships/image" Target="media/image36.png"/><Relationship Id="rId561" Type="http://schemas.openxmlformats.org/officeDocument/2006/relationships/hyperlink" Target="file:///C:\Documents%20and%20Settings\wayne.kelly\Local%20Settings\Temporary%20Internet%20Files\Content.Outlook\E5GGXQ53\MT=320308" TargetMode="External"/><Relationship Id="rId659" Type="http://schemas.openxmlformats.org/officeDocument/2006/relationships/hyperlink" Target="file:///C:\Documents%20and%20Settings\wayne.kelly\Local%20Settings\Temporary%20Internet%20Files\Content.Outlook\E5GGXQ53\MT=320372" TargetMode="External"/><Relationship Id="rId866" Type="http://schemas.openxmlformats.org/officeDocument/2006/relationships/hyperlink" Target="file:///C:\Documents%20and%20Settings\wayne.kelly\Local%20Settings\Temporary%20Internet%20Files\Content.Outlook\E5GGXQ53\MT=320404" TargetMode="External"/><Relationship Id="rId214" Type="http://schemas.openxmlformats.org/officeDocument/2006/relationships/hyperlink" Target="file:///C:\Documents%20and%20Settings\wayne.kelly\Local%20Settings\Temporary%20Internet%20Files\Content.Outlook\E5GGXQ53\MT=320307" TargetMode="External"/><Relationship Id="rId298" Type="http://schemas.openxmlformats.org/officeDocument/2006/relationships/hyperlink" Target="file:///C:\Documents%20and%20Settings\wayne.kelly\Local%20Settings\Temporary%20Internet%20Files\Content.Outlook\E5GGXQ53\MT=500332" TargetMode="External"/><Relationship Id="rId421" Type="http://schemas.openxmlformats.org/officeDocument/2006/relationships/hyperlink" Target="file:///C:\Documents%20and%20Settings\wayne.kelly\Local%20Settings\Temporary%20Internet%20Files\Content.Outlook\E5GGXQ53\MT=320020" TargetMode="External"/><Relationship Id="rId519" Type="http://schemas.openxmlformats.org/officeDocument/2006/relationships/hyperlink" Target="file:///C:\Documents%20and%20Settings\wayne.kelly\Local%20Settings\Temporary%20Internet%20Files\Content.Outlook\E5GGXQ53\MT=500334" TargetMode="External"/><Relationship Id="rId1051" Type="http://schemas.openxmlformats.org/officeDocument/2006/relationships/hyperlink" Target="file:///C:\Documents%20and%20Settings\wayne.kelly\Local%20Settings\Temporary%20Internet%20Files\Content.Outlook\E5GGXQ53\MT=60300" TargetMode="External"/><Relationship Id="rId1149" Type="http://schemas.openxmlformats.org/officeDocument/2006/relationships/hyperlink" Target="file:///C:\Documents%20and%20Settings\wayne.kelly\Local%20Settings\Temporary%20Internet%20Files\Content.Outlook\E5GGXQ53\MT=320375" TargetMode="External"/><Relationship Id="rId158" Type="http://schemas.openxmlformats.org/officeDocument/2006/relationships/hyperlink" Target="file:///C:\Documents%20and%20Settings\wayne.kelly\Local%20Settings\Temporary%20Internet%20Files\Content.Outlook\E5GGXQ53\MT=320126" TargetMode="External"/><Relationship Id="rId726" Type="http://schemas.openxmlformats.org/officeDocument/2006/relationships/hyperlink" Target="file:///C:\Documents%20and%20Settings\wayne.kelly\Local%20Settings\Temporary%20Internet%20Files\Content.Outlook\E5GGXQ53\MT=320390" TargetMode="External"/><Relationship Id="rId933" Type="http://schemas.openxmlformats.org/officeDocument/2006/relationships/hyperlink" Target="file:///C:\Documents%20and%20Settings\wayne.kelly\Local%20Settings\Temporary%20Internet%20Files\Content.Outlook\E5GGXQ53\MT=500311" TargetMode="External"/><Relationship Id="rId1009" Type="http://schemas.openxmlformats.org/officeDocument/2006/relationships/hyperlink" Target="file:///C:\Documents%20and%20Settings\wayne.kelly\Local%20Settings\Temporary%20Internet%20Files\Content.Outlook\E5GGXQ53\MT=320370" TargetMode="External"/><Relationship Id="rId62" Type="http://schemas.openxmlformats.org/officeDocument/2006/relationships/image" Target="media/image44.png"/><Relationship Id="rId365" Type="http://schemas.openxmlformats.org/officeDocument/2006/relationships/hyperlink" Target="file:///C:\Documents%20and%20Settings\wayne.kelly\Local%20Settings\Temporary%20Internet%20Files\Content.Outlook\E5GGXQ53\MT=320113" TargetMode="External"/><Relationship Id="rId572" Type="http://schemas.openxmlformats.org/officeDocument/2006/relationships/hyperlink" Target="file:///C:\Documents%20and%20Settings\wayne.kelly\Local%20Settings\Temporary%20Internet%20Files\Content.Outlook\E5GGXQ53\MT=320386" TargetMode="External"/><Relationship Id="rId225" Type="http://schemas.openxmlformats.org/officeDocument/2006/relationships/hyperlink" Target="file:///C:\Documents%20and%20Settings\wayne.kelly\Local%20Settings\Temporary%20Internet%20Files\Content.Outlook\E5GGXQ53\MT=5313" TargetMode="External"/><Relationship Id="rId432" Type="http://schemas.openxmlformats.org/officeDocument/2006/relationships/hyperlink" Target="file:///C:\Documents%20and%20Settings\wayne.kelly\Local%20Settings\Temporary%20Internet%20Files\Content.Outlook\E5GGXQ53\MT=500342" TargetMode="External"/><Relationship Id="rId877" Type="http://schemas.openxmlformats.org/officeDocument/2006/relationships/hyperlink" Target="file:///C:\Documents%20and%20Settings\wayne.kelly\Local%20Settings\Temporary%20Internet%20Files\Content.Outlook\E5GGXQ53\MT=54001" TargetMode="External"/><Relationship Id="rId1062" Type="http://schemas.openxmlformats.org/officeDocument/2006/relationships/hyperlink" Target="file:///C:\Documents%20and%20Settings\wayne.kelly\Local%20Settings\Temporary%20Internet%20Files\Content.Outlook\E5GGXQ53\MT=60210" TargetMode="External"/><Relationship Id="rId737" Type="http://schemas.openxmlformats.org/officeDocument/2006/relationships/hyperlink" Target="file:///C:\Documents%20and%20Settings\wayne.kelly\Local%20Settings\Temporary%20Internet%20Files\Content.Outlook\E5GGXQ53\MT=320368" TargetMode="External"/><Relationship Id="rId944" Type="http://schemas.openxmlformats.org/officeDocument/2006/relationships/hyperlink" Target="file:///C:\Documents%20and%20Settings\wayne.kelly\Local%20Settings\Temporary%20Internet%20Files\Content.Outlook\E5GGXQ53\MT=320252" TargetMode="External"/><Relationship Id="rId73" Type="http://schemas.openxmlformats.org/officeDocument/2006/relationships/image" Target="media/image54.png"/><Relationship Id="rId169" Type="http://schemas.openxmlformats.org/officeDocument/2006/relationships/hyperlink" Target="file:///C:\Documents%20and%20Settings\wayne.kelly\Local%20Settings\Temporary%20Internet%20Files\Content.Outlook\E5GGXQ53\MT=5051" TargetMode="External"/><Relationship Id="rId376" Type="http://schemas.openxmlformats.org/officeDocument/2006/relationships/hyperlink" Target="file:///C:\Documents%20and%20Settings\wayne.kelly\Local%20Settings\Temporary%20Internet%20Files\Content.Outlook\E5GGXQ53\MT=320102" TargetMode="External"/><Relationship Id="rId583" Type="http://schemas.openxmlformats.org/officeDocument/2006/relationships/hyperlink" Target="file:///C:\Documents%20and%20Settings\wayne.kelly\Local%20Settings\Temporary%20Internet%20Files\Content.Outlook\E5GGXQ53\MT=320380" TargetMode="External"/><Relationship Id="rId790" Type="http://schemas.openxmlformats.org/officeDocument/2006/relationships/hyperlink" Target="file:///C:\Documents%20and%20Settings\wayne.kelly\Local%20Settings\Temporary%20Internet%20Files\Content.Outlook\E5GGXQ53\MT=32104" TargetMode="External"/><Relationship Id="rId804" Type="http://schemas.openxmlformats.org/officeDocument/2006/relationships/hyperlink" Target="file:///C:\Documents%20and%20Settings\wayne.kelly\Local%20Settings\Temporary%20Internet%20Files\Content.Outlook\E5GGXQ53\MT=320437" TargetMode="External"/><Relationship Id="rId4" Type="http://schemas.openxmlformats.org/officeDocument/2006/relationships/numbering" Target="numbering.xml"/><Relationship Id="rId236" Type="http://schemas.openxmlformats.org/officeDocument/2006/relationships/hyperlink" Target="file:///C:\Documents%20and%20Settings\wayne.kelly\Local%20Settings\Temporary%20Internet%20Files\Content.Outlook\E5GGXQ53\MT=500317" TargetMode="External"/><Relationship Id="rId443" Type="http://schemas.openxmlformats.org/officeDocument/2006/relationships/hyperlink" Target="file:///C:\Documents%20and%20Settings\wayne.kelly\Local%20Settings\Temporary%20Internet%20Files\Content.Outlook\E5GGXQ53\MT=506" TargetMode="External"/><Relationship Id="rId650" Type="http://schemas.openxmlformats.org/officeDocument/2006/relationships/hyperlink" Target="file:///C:\Documents%20and%20Settings\wayne.kelly\Local%20Settings\Temporary%20Internet%20Files\Content.Outlook\E5GGXQ53\MT=320390" TargetMode="External"/><Relationship Id="rId888" Type="http://schemas.openxmlformats.org/officeDocument/2006/relationships/hyperlink" Target="file:///C:\Documents%20and%20Settings\wayne.kelly\Local%20Settings\Temporary%20Internet%20Files\Content.Outlook\E5GGXQ53\MT=320409" TargetMode="External"/><Relationship Id="rId1073" Type="http://schemas.openxmlformats.org/officeDocument/2006/relationships/hyperlink" Target="file:///C:\Documents%20and%20Settings\wayne.kelly\Local%20Settings\Temporary%20Internet%20Files\Content.Outlook\E5GGXQ53\MT=320369" TargetMode="External"/><Relationship Id="rId303" Type="http://schemas.openxmlformats.org/officeDocument/2006/relationships/hyperlink" Target="file:///C:\Documents%20and%20Settings\wayne.kelly\Local%20Settings\Temporary%20Internet%20Files\Content.Outlook\E5GGXQ53\MT=500348" TargetMode="External"/><Relationship Id="rId748" Type="http://schemas.openxmlformats.org/officeDocument/2006/relationships/hyperlink" Target="file:///C:\Documents%20and%20Settings\wayne.kelly\Local%20Settings\Temporary%20Internet%20Files\Content.Outlook\E5GGXQ53\MT=500351" TargetMode="External"/><Relationship Id="rId955" Type="http://schemas.openxmlformats.org/officeDocument/2006/relationships/hyperlink" Target="file:///C:\Documents%20and%20Settings\wayne.kelly\Local%20Settings\Temporary%20Internet%20Files\Content.Outlook\E5GGXQ53\MT=320233" TargetMode="External"/><Relationship Id="rId1140" Type="http://schemas.openxmlformats.org/officeDocument/2006/relationships/hyperlink" Target="file:///C:\Documents%20and%20Settings\wayne.kelly\Local%20Settings\Temporary%20Internet%20Files\Content.Outlook\E5GGXQ53\MT=320369" TargetMode="External"/><Relationship Id="rId84" Type="http://schemas.openxmlformats.org/officeDocument/2006/relationships/hyperlink" Target="file:///C:\Documents%20and%20Settings\wayne.kelly\Local%20Settings\Temporary%20Internet%20Files\Content.Outlook\E5GGXQ53\MT=320291" TargetMode="External"/><Relationship Id="rId387" Type="http://schemas.openxmlformats.org/officeDocument/2006/relationships/hyperlink" Target="file:///C:\Documents%20and%20Settings\wayne.kelly\Local%20Settings\Temporary%20Internet%20Files\Content.Outlook\E5GGXQ53\MT=530" TargetMode="External"/><Relationship Id="rId510" Type="http://schemas.openxmlformats.org/officeDocument/2006/relationships/hyperlink" Target="file:///C:\Documents%20and%20Settings\wayne.kelly\Local%20Settings\Temporary%20Internet%20Files\Content.Outlook\E5GGXQ53\MT=320021" TargetMode="External"/><Relationship Id="rId594" Type="http://schemas.openxmlformats.org/officeDocument/2006/relationships/hyperlink" Target="file:///C:\Documents%20and%20Settings\wayne.kelly\Local%20Settings\Temporary%20Internet%20Files\Content.Outlook\E5GGXQ53\MT=320419" TargetMode="External"/><Relationship Id="rId608" Type="http://schemas.openxmlformats.org/officeDocument/2006/relationships/hyperlink" Target="file:///C:\Documents%20and%20Settings\wayne.kelly\Local%20Settings\Temporary%20Internet%20Files\Content.Outlook\E5GGXQ53\MT=500316" TargetMode="External"/><Relationship Id="rId815" Type="http://schemas.openxmlformats.org/officeDocument/2006/relationships/hyperlink" Target="file:///C:\Documents%20and%20Settings\wayne.kelly\Local%20Settings\Temporary%20Internet%20Files\Content.Outlook\E5GGXQ53\MT=5700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ayne.kelly\Application%20Data\Microsoft\Templates\MYOBTemplate200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AFED8-3537-4F5B-B6FC-437C68D4AAAB}">
  <ds:schemaRefs>
    <ds:schemaRef ds:uri="http://schemas.openxmlformats.org/officeDocument/2006/bibliography"/>
  </ds:schemaRefs>
</ds:datastoreItem>
</file>

<file path=customXml/itemProps2.xml><?xml version="1.0" encoding="utf-8"?>
<ds:datastoreItem xmlns:ds="http://schemas.openxmlformats.org/officeDocument/2006/customXml" ds:itemID="{D98E867C-DB6B-4A11-B7B1-B2E599E72B44}">
  <ds:schemaRefs>
    <ds:schemaRef ds:uri="http://schemas.openxmlformats.org/officeDocument/2006/bibliography"/>
  </ds:schemaRefs>
</ds:datastoreItem>
</file>

<file path=customXml/itemProps3.xml><?xml version="1.0" encoding="utf-8"?>
<ds:datastoreItem xmlns:ds="http://schemas.openxmlformats.org/officeDocument/2006/customXml" ds:itemID="{DCA59ECE-F5B7-46CE-8FD9-BB23E307D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MYOBTemplate2008.dotx</Template>
  <TotalTime>6985</TotalTime>
  <Pages>81</Pages>
  <Words>18919</Words>
  <Characters>278640</Characters>
  <Application>Microsoft Office Word</Application>
  <DocSecurity>0</DocSecurity>
  <Lines>2322</Lines>
  <Paragraphs>593</Paragraphs>
  <ScaleCrop>false</ScaleCrop>
  <HeadingPairs>
    <vt:vector size="2" baseType="variant">
      <vt:variant>
        <vt:lpstr>Title</vt:lpstr>
      </vt:variant>
      <vt:variant>
        <vt:i4>1</vt:i4>
      </vt:variant>
    </vt:vector>
  </HeadingPairs>
  <TitlesOfParts>
    <vt:vector size="1" baseType="lpstr">
      <vt:lpstr>Insolvency 3.1 Beta Release Notes</vt:lpstr>
    </vt:vector>
  </TitlesOfParts>
  <Company>..</Company>
  <LinksUpToDate>false</LinksUpToDate>
  <CharactersWithSpaces>296966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Insolvency 3.1 Beta Release Notes</dc:title>
  <dc:creator>..</dc:creator>
  <cp:lastModifiedBy>smcleod</cp:lastModifiedBy>
  <cp:revision>8</cp:revision>
  <cp:lastPrinted>2009-11-17T03:04:00Z</cp:lastPrinted>
  <dcterms:created xsi:type="dcterms:W3CDTF">2010-06-02T00:21:00Z</dcterms:created>
  <dcterms:modified xsi:type="dcterms:W3CDTF">2010-08-25T02:10:00Z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cationType">
    <vt:lpwstr>Release Notes</vt:lpwstr>
  </property>
  <property fmtid="{D5CDD505-2E9C-101B-9397-08002B2CF9AE}" pid="3" name="SuiteName">
    <vt:lpwstr>MYOB</vt:lpwstr>
  </property>
  <property fmtid="{D5CDD505-2E9C-101B-9397-08002B2CF9AE}" pid="4" name="ProductName">
    <vt:lpwstr>Insolvency</vt:lpwstr>
  </property>
  <property fmtid="{D5CDD505-2E9C-101B-9397-08002B2CF9AE}" pid="5" name="VersionNumber">
    <vt:lpwstr>Version 3.1</vt:lpwstr>
  </property>
  <property fmtid="{D5CDD505-2E9C-101B-9397-08002B2CF9AE}" pid="6" name="SuiteNameFooter">
    <vt:lpwstr>Insolvency</vt:lpwstr>
  </property>
</Properties>
</file>